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161A8" w:rsidRDefault="007161A8" w:rsidP="007D5D1F">
      <w:pPr>
        <w:jc w:val="left"/>
        <w:rPr>
          <w:b/>
          <w:szCs w:val="28"/>
        </w:rPr>
      </w:pPr>
    </w:p>
    <w:p w:rsidR="00534D95" w:rsidRDefault="00534D95" w:rsidP="007D5D1F">
      <w:pPr>
        <w:jc w:val="left"/>
        <w:rPr>
          <w:b/>
          <w:szCs w:val="28"/>
        </w:rPr>
      </w:pPr>
    </w:p>
    <w:p w:rsidR="00D8773E" w:rsidRPr="00D04B19" w:rsidRDefault="001D7EAF" w:rsidP="00A556B5">
      <w:pPr>
        <w:tabs>
          <w:tab w:val="left" w:pos="284"/>
        </w:tabs>
        <w:jc w:val="center"/>
        <w:rPr>
          <w:b/>
          <w:szCs w:val="28"/>
        </w:rPr>
      </w:pPr>
      <w:r w:rsidRPr="00D04B19">
        <w:rPr>
          <w:b/>
          <w:szCs w:val="28"/>
        </w:rPr>
        <w:t xml:space="preserve">О </w:t>
      </w:r>
      <w:r w:rsidR="00D8773E" w:rsidRPr="00D04B19">
        <w:rPr>
          <w:b/>
          <w:szCs w:val="28"/>
        </w:rPr>
        <w:t xml:space="preserve">  </w:t>
      </w:r>
      <w:r w:rsidRPr="00D04B19">
        <w:rPr>
          <w:b/>
          <w:szCs w:val="28"/>
        </w:rPr>
        <w:t xml:space="preserve">внесении </w:t>
      </w:r>
      <w:r w:rsidR="00D8773E" w:rsidRPr="00D04B19">
        <w:rPr>
          <w:b/>
          <w:szCs w:val="28"/>
        </w:rPr>
        <w:t xml:space="preserve">  </w:t>
      </w:r>
      <w:r w:rsidRPr="00D04B19">
        <w:rPr>
          <w:b/>
          <w:szCs w:val="28"/>
        </w:rPr>
        <w:t xml:space="preserve">изменений </w:t>
      </w:r>
      <w:r w:rsidR="00D8773E" w:rsidRPr="00D04B19">
        <w:rPr>
          <w:b/>
          <w:szCs w:val="28"/>
        </w:rPr>
        <w:t xml:space="preserve">  </w:t>
      </w:r>
      <w:r w:rsidRPr="00D04B19">
        <w:rPr>
          <w:b/>
          <w:szCs w:val="28"/>
        </w:rPr>
        <w:t>в</w:t>
      </w:r>
      <w:r w:rsidR="00D8773E" w:rsidRPr="00D04B19">
        <w:rPr>
          <w:b/>
          <w:szCs w:val="28"/>
        </w:rPr>
        <w:t xml:space="preserve">   </w:t>
      </w:r>
      <w:r w:rsidRPr="00D04B19">
        <w:rPr>
          <w:b/>
          <w:szCs w:val="28"/>
        </w:rPr>
        <w:t>решение</w:t>
      </w:r>
      <w:r w:rsidR="00D8773E" w:rsidRPr="00D04B19">
        <w:rPr>
          <w:b/>
          <w:szCs w:val="28"/>
        </w:rPr>
        <w:t xml:space="preserve">  </w:t>
      </w:r>
      <w:r w:rsidRPr="00D04B19">
        <w:rPr>
          <w:b/>
          <w:szCs w:val="28"/>
        </w:rPr>
        <w:t xml:space="preserve"> Совета </w:t>
      </w:r>
    </w:p>
    <w:p w:rsidR="00D8773E" w:rsidRPr="00D04B19" w:rsidRDefault="001D7EAF" w:rsidP="00D8773E">
      <w:pPr>
        <w:tabs>
          <w:tab w:val="left" w:pos="284"/>
        </w:tabs>
        <w:jc w:val="center"/>
        <w:rPr>
          <w:b/>
          <w:szCs w:val="28"/>
        </w:rPr>
      </w:pPr>
      <w:r w:rsidRPr="00D04B19">
        <w:rPr>
          <w:b/>
          <w:szCs w:val="28"/>
        </w:rPr>
        <w:t xml:space="preserve">муниципального образования Ейский район </w:t>
      </w:r>
    </w:p>
    <w:p w:rsidR="001913DB" w:rsidRDefault="001D7EAF" w:rsidP="001913DB">
      <w:pPr>
        <w:jc w:val="center"/>
        <w:outlineLvl w:val="0"/>
        <w:rPr>
          <w:b/>
          <w:szCs w:val="28"/>
          <w:lang w:eastAsia="ru-RU"/>
        </w:rPr>
      </w:pPr>
      <w:r w:rsidRPr="00D04B19">
        <w:rPr>
          <w:b/>
          <w:szCs w:val="28"/>
        </w:rPr>
        <w:t xml:space="preserve">от </w:t>
      </w:r>
      <w:r w:rsidR="00ED517E">
        <w:rPr>
          <w:b/>
          <w:szCs w:val="28"/>
        </w:rPr>
        <w:t>6</w:t>
      </w:r>
      <w:r w:rsidR="001913DB">
        <w:rPr>
          <w:b/>
          <w:szCs w:val="28"/>
        </w:rPr>
        <w:t xml:space="preserve"> декабря 202</w:t>
      </w:r>
      <w:r w:rsidR="00ED517E">
        <w:rPr>
          <w:b/>
          <w:szCs w:val="28"/>
        </w:rPr>
        <w:t>4</w:t>
      </w:r>
      <w:r w:rsidRPr="00D04B19">
        <w:rPr>
          <w:b/>
          <w:szCs w:val="28"/>
        </w:rPr>
        <w:t xml:space="preserve"> года № </w:t>
      </w:r>
      <w:r w:rsidR="00ED517E">
        <w:rPr>
          <w:b/>
          <w:szCs w:val="28"/>
        </w:rPr>
        <w:t>168</w:t>
      </w:r>
      <w:r w:rsidR="00DF153E">
        <w:rPr>
          <w:b/>
          <w:szCs w:val="28"/>
        </w:rPr>
        <w:t xml:space="preserve"> </w:t>
      </w:r>
      <w:r w:rsidRPr="00D04B19">
        <w:rPr>
          <w:b/>
          <w:szCs w:val="28"/>
        </w:rPr>
        <w:t>«</w:t>
      </w:r>
      <w:r w:rsidR="001913DB">
        <w:rPr>
          <w:b/>
          <w:szCs w:val="28"/>
          <w:lang w:eastAsia="ru-RU"/>
        </w:rPr>
        <w:t xml:space="preserve">О </w:t>
      </w:r>
      <w:proofErr w:type="gramStart"/>
      <w:r w:rsidR="001913DB">
        <w:rPr>
          <w:b/>
          <w:szCs w:val="28"/>
          <w:lang w:eastAsia="ru-RU"/>
        </w:rPr>
        <w:t>районном</w:t>
      </w:r>
      <w:proofErr w:type="gramEnd"/>
    </w:p>
    <w:p w:rsidR="001913DB" w:rsidRDefault="001913DB" w:rsidP="001913DB">
      <w:pPr>
        <w:jc w:val="center"/>
        <w:outlineLvl w:val="0"/>
        <w:rPr>
          <w:b/>
          <w:szCs w:val="28"/>
          <w:lang w:eastAsia="ru-RU"/>
        </w:rPr>
      </w:pPr>
      <w:r>
        <w:rPr>
          <w:b/>
          <w:szCs w:val="28"/>
          <w:lang w:eastAsia="ru-RU"/>
        </w:rPr>
        <w:t xml:space="preserve"> бюджете на 202</w:t>
      </w:r>
      <w:r w:rsidR="00ED517E">
        <w:rPr>
          <w:b/>
          <w:szCs w:val="28"/>
          <w:lang w:eastAsia="ru-RU"/>
        </w:rPr>
        <w:t>5</w:t>
      </w:r>
      <w:r>
        <w:rPr>
          <w:b/>
          <w:szCs w:val="28"/>
          <w:lang w:eastAsia="ru-RU"/>
        </w:rPr>
        <w:t xml:space="preserve"> год и  </w:t>
      </w:r>
      <w:proofErr w:type="gramStart"/>
      <w:r>
        <w:rPr>
          <w:b/>
          <w:szCs w:val="28"/>
          <w:lang w:eastAsia="ru-RU"/>
        </w:rPr>
        <w:t>на</w:t>
      </w:r>
      <w:proofErr w:type="gramEnd"/>
      <w:r>
        <w:rPr>
          <w:b/>
          <w:szCs w:val="28"/>
          <w:lang w:eastAsia="ru-RU"/>
        </w:rPr>
        <w:t xml:space="preserve"> плановый</w:t>
      </w:r>
    </w:p>
    <w:p w:rsidR="001D7EAF" w:rsidRPr="00D04B19" w:rsidRDefault="001913DB" w:rsidP="001913DB">
      <w:pPr>
        <w:jc w:val="center"/>
        <w:outlineLvl w:val="0"/>
        <w:rPr>
          <w:b/>
          <w:szCs w:val="28"/>
        </w:rPr>
      </w:pPr>
      <w:r>
        <w:rPr>
          <w:b/>
          <w:szCs w:val="28"/>
          <w:lang w:eastAsia="ru-RU"/>
        </w:rPr>
        <w:t xml:space="preserve"> период 202</w:t>
      </w:r>
      <w:r w:rsidR="00ED517E">
        <w:rPr>
          <w:b/>
          <w:szCs w:val="28"/>
          <w:lang w:eastAsia="ru-RU"/>
        </w:rPr>
        <w:t>6</w:t>
      </w:r>
      <w:r>
        <w:rPr>
          <w:b/>
          <w:szCs w:val="28"/>
          <w:lang w:eastAsia="ru-RU"/>
        </w:rPr>
        <w:t xml:space="preserve"> и 202</w:t>
      </w:r>
      <w:r w:rsidR="00ED517E">
        <w:rPr>
          <w:b/>
          <w:szCs w:val="28"/>
          <w:lang w:eastAsia="ru-RU"/>
        </w:rPr>
        <w:t>7</w:t>
      </w:r>
      <w:r>
        <w:rPr>
          <w:b/>
          <w:szCs w:val="28"/>
          <w:lang w:eastAsia="ru-RU"/>
        </w:rPr>
        <w:t xml:space="preserve"> годов</w:t>
      </w:r>
      <w:r w:rsidR="001D7EAF" w:rsidRPr="00D04B19">
        <w:rPr>
          <w:b/>
          <w:szCs w:val="28"/>
        </w:rPr>
        <w:t>»</w:t>
      </w:r>
    </w:p>
    <w:p w:rsidR="000471F3" w:rsidRPr="00C16973" w:rsidRDefault="000471F3" w:rsidP="00AC396B">
      <w:pPr>
        <w:jc w:val="center"/>
        <w:rPr>
          <w:szCs w:val="28"/>
          <w:highlight w:val="yellow"/>
        </w:rPr>
      </w:pPr>
    </w:p>
    <w:p w:rsidR="001D7EAF" w:rsidRPr="00D04B19" w:rsidRDefault="001D7EAF" w:rsidP="00D8773E">
      <w:pPr>
        <w:ind w:firstLine="851"/>
        <w:rPr>
          <w:szCs w:val="28"/>
        </w:rPr>
      </w:pPr>
      <w:r w:rsidRPr="00D04B19">
        <w:rPr>
          <w:szCs w:val="28"/>
        </w:rPr>
        <w:t xml:space="preserve">В соответствии с Бюджетным кодексом Российской Федерации, статьей </w:t>
      </w:r>
      <w:r w:rsidR="00AC396B" w:rsidRPr="00D04B19">
        <w:rPr>
          <w:szCs w:val="28"/>
        </w:rPr>
        <w:t>6</w:t>
      </w:r>
      <w:r w:rsidR="007A54F9">
        <w:rPr>
          <w:szCs w:val="28"/>
        </w:rPr>
        <w:t>5</w:t>
      </w:r>
      <w:r w:rsidRPr="00D04B19">
        <w:rPr>
          <w:szCs w:val="28"/>
        </w:rPr>
        <w:t xml:space="preserve"> Устава муниципального образования Ейский район Совет муниципального образования Ейский район </w:t>
      </w:r>
      <w:r w:rsidR="00C279C2" w:rsidRPr="00D04B19">
        <w:rPr>
          <w:szCs w:val="28"/>
        </w:rPr>
        <w:t xml:space="preserve"> </w:t>
      </w:r>
      <w:proofErr w:type="spellStart"/>
      <w:proofErr w:type="gramStart"/>
      <w:r w:rsidRPr="00D04B19">
        <w:rPr>
          <w:szCs w:val="28"/>
        </w:rPr>
        <w:t>р</w:t>
      </w:r>
      <w:proofErr w:type="spellEnd"/>
      <w:proofErr w:type="gramEnd"/>
      <w:r w:rsidRPr="00D04B19">
        <w:rPr>
          <w:szCs w:val="28"/>
        </w:rPr>
        <w:t xml:space="preserve"> е ш и л:</w:t>
      </w:r>
    </w:p>
    <w:p w:rsidR="001D7EAF" w:rsidRPr="00581C3C" w:rsidRDefault="001D7EAF" w:rsidP="005D09A1">
      <w:pPr>
        <w:ind w:firstLine="709"/>
        <w:rPr>
          <w:color w:val="000000" w:themeColor="text1"/>
        </w:rPr>
      </w:pPr>
      <w:r w:rsidRPr="00D04B19">
        <w:t xml:space="preserve">1. Внести в решение Совета муниципального образования Ейский район от </w:t>
      </w:r>
      <w:r w:rsidR="00ED517E">
        <w:t>6</w:t>
      </w:r>
      <w:r w:rsidRPr="00D04B19">
        <w:t xml:space="preserve"> декабря 20</w:t>
      </w:r>
      <w:r w:rsidR="00D04B19" w:rsidRPr="00D04B19">
        <w:t>2</w:t>
      </w:r>
      <w:r w:rsidR="00ED517E">
        <w:t>4</w:t>
      </w:r>
      <w:r w:rsidRPr="00D04B19">
        <w:t xml:space="preserve"> года</w:t>
      </w:r>
      <w:r w:rsidR="00FC7C60" w:rsidRPr="00D04B19">
        <w:t xml:space="preserve"> </w:t>
      </w:r>
      <w:r w:rsidRPr="00D04B19">
        <w:t xml:space="preserve"> №</w:t>
      </w:r>
      <w:r w:rsidR="00ED517E">
        <w:t xml:space="preserve"> 168</w:t>
      </w:r>
      <w:r w:rsidRPr="00D04B19">
        <w:t xml:space="preserve"> «О районном бюджете на 20</w:t>
      </w:r>
      <w:r w:rsidR="001B07AD" w:rsidRPr="00D04B19">
        <w:t>2</w:t>
      </w:r>
      <w:r w:rsidR="00ED517E">
        <w:t>5</w:t>
      </w:r>
      <w:r w:rsidRPr="00D04B19">
        <w:t xml:space="preserve"> год</w:t>
      </w:r>
      <w:r w:rsidR="00FC7C60" w:rsidRPr="00D04B19">
        <w:t xml:space="preserve"> </w:t>
      </w:r>
      <w:r w:rsidR="00FC7C60" w:rsidRPr="00D04B19">
        <w:rPr>
          <w:szCs w:val="28"/>
        </w:rPr>
        <w:t xml:space="preserve">и на плановый </w:t>
      </w:r>
      <w:r w:rsidR="00FC7C60" w:rsidRPr="00581C3C">
        <w:rPr>
          <w:color w:val="000000" w:themeColor="text1"/>
          <w:szCs w:val="28"/>
        </w:rPr>
        <w:t>период 20</w:t>
      </w:r>
      <w:r w:rsidR="0068539C" w:rsidRPr="00581C3C">
        <w:rPr>
          <w:color w:val="000000" w:themeColor="text1"/>
          <w:szCs w:val="28"/>
        </w:rPr>
        <w:t>2</w:t>
      </w:r>
      <w:r w:rsidR="00ED517E">
        <w:rPr>
          <w:color w:val="000000" w:themeColor="text1"/>
          <w:szCs w:val="28"/>
        </w:rPr>
        <w:t>6</w:t>
      </w:r>
      <w:r w:rsidR="00FC7C60" w:rsidRPr="00581C3C">
        <w:rPr>
          <w:color w:val="000000" w:themeColor="text1"/>
          <w:szCs w:val="28"/>
        </w:rPr>
        <w:t xml:space="preserve"> и 20</w:t>
      </w:r>
      <w:r w:rsidR="00383226" w:rsidRPr="00581C3C">
        <w:rPr>
          <w:color w:val="000000" w:themeColor="text1"/>
          <w:szCs w:val="28"/>
        </w:rPr>
        <w:t>2</w:t>
      </w:r>
      <w:r w:rsidR="00ED517E">
        <w:rPr>
          <w:color w:val="000000" w:themeColor="text1"/>
          <w:szCs w:val="28"/>
        </w:rPr>
        <w:t>7</w:t>
      </w:r>
      <w:r w:rsidR="00FC7C60" w:rsidRPr="00581C3C">
        <w:rPr>
          <w:color w:val="000000" w:themeColor="text1"/>
          <w:szCs w:val="28"/>
        </w:rPr>
        <w:t xml:space="preserve"> годов</w:t>
      </w:r>
      <w:r w:rsidRPr="00581C3C">
        <w:rPr>
          <w:color w:val="000000" w:themeColor="text1"/>
        </w:rPr>
        <w:t>» следующие изменения:</w:t>
      </w:r>
    </w:p>
    <w:p w:rsidR="00FB4DC9" w:rsidRPr="00D0374B" w:rsidRDefault="00FB4DC9" w:rsidP="00FB4DC9">
      <w:pPr>
        <w:ind w:firstLine="709"/>
        <w:rPr>
          <w:color w:val="000000" w:themeColor="text1"/>
        </w:rPr>
      </w:pPr>
      <w:r w:rsidRPr="00D0374B">
        <w:rPr>
          <w:color w:val="000000" w:themeColor="text1"/>
        </w:rPr>
        <w:t>1) в пункте 1:</w:t>
      </w:r>
    </w:p>
    <w:p w:rsidR="00FB4DC9" w:rsidRPr="00D0374B" w:rsidRDefault="00FB4DC9" w:rsidP="00FB4DC9">
      <w:pPr>
        <w:ind w:firstLine="709"/>
        <w:rPr>
          <w:color w:val="000000" w:themeColor="text1"/>
        </w:rPr>
      </w:pPr>
      <w:proofErr w:type="gramStart"/>
      <w:r w:rsidRPr="00D0374B">
        <w:rPr>
          <w:color w:val="000000" w:themeColor="text1"/>
        </w:rPr>
        <w:t>подпункте</w:t>
      </w:r>
      <w:proofErr w:type="gramEnd"/>
      <w:r w:rsidRPr="00D0374B">
        <w:rPr>
          <w:color w:val="000000" w:themeColor="text1"/>
        </w:rPr>
        <w:t xml:space="preserve"> 1 «</w:t>
      </w:r>
      <w:r w:rsidRPr="00D0374B">
        <w:rPr>
          <w:color w:val="000000" w:themeColor="text1"/>
          <w:szCs w:val="28"/>
        </w:rPr>
        <w:t>общий объем доходов» слова «</w:t>
      </w:r>
      <w:r w:rsidR="00223887" w:rsidRPr="00D0374B">
        <w:rPr>
          <w:color w:val="000000" w:themeColor="text1"/>
        </w:rPr>
        <w:t>4710493,4</w:t>
      </w:r>
      <w:r w:rsidRPr="00D0374B">
        <w:rPr>
          <w:color w:val="000000" w:themeColor="text1"/>
        </w:rPr>
        <w:t xml:space="preserve"> </w:t>
      </w:r>
      <w:r w:rsidRPr="00D0374B">
        <w:rPr>
          <w:color w:val="000000" w:themeColor="text1"/>
          <w:szCs w:val="28"/>
        </w:rPr>
        <w:t>тыс. рублей</w:t>
      </w:r>
      <w:r w:rsidRPr="00D0374B">
        <w:rPr>
          <w:color w:val="000000" w:themeColor="text1"/>
        </w:rPr>
        <w:t>» заменить словами «</w:t>
      </w:r>
      <w:r w:rsidR="00997BF1" w:rsidRPr="00D0374B">
        <w:rPr>
          <w:color w:val="000000" w:themeColor="text1"/>
        </w:rPr>
        <w:t>4766561,1</w:t>
      </w:r>
      <w:r w:rsidRPr="00D0374B">
        <w:rPr>
          <w:color w:val="000000" w:themeColor="text1"/>
        </w:rPr>
        <w:t xml:space="preserve"> </w:t>
      </w:r>
      <w:r w:rsidRPr="00D0374B">
        <w:rPr>
          <w:color w:val="000000" w:themeColor="text1"/>
          <w:szCs w:val="28"/>
        </w:rPr>
        <w:t>тыс. рублей</w:t>
      </w:r>
      <w:r w:rsidRPr="00D0374B">
        <w:rPr>
          <w:color w:val="000000" w:themeColor="text1"/>
        </w:rPr>
        <w:t>»;</w:t>
      </w:r>
    </w:p>
    <w:p w:rsidR="00FB4DC9" w:rsidRPr="00D0374B" w:rsidRDefault="00FB4DC9" w:rsidP="00FB4DC9">
      <w:pPr>
        <w:ind w:firstLine="709"/>
        <w:rPr>
          <w:color w:val="000000" w:themeColor="text1"/>
        </w:rPr>
      </w:pPr>
      <w:proofErr w:type="gramStart"/>
      <w:r w:rsidRPr="00D0374B">
        <w:rPr>
          <w:color w:val="000000" w:themeColor="text1"/>
        </w:rPr>
        <w:t>подпункте</w:t>
      </w:r>
      <w:proofErr w:type="gramEnd"/>
      <w:r w:rsidRPr="00D0374B">
        <w:rPr>
          <w:color w:val="000000" w:themeColor="text1"/>
        </w:rPr>
        <w:t xml:space="preserve"> 2 «</w:t>
      </w:r>
      <w:r w:rsidRPr="00D0374B">
        <w:rPr>
          <w:color w:val="000000" w:themeColor="text1"/>
          <w:szCs w:val="28"/>
        </w:rPr>
        <w:t>общий объем расходов» слова «</w:t>
      </w:r>
      <w:r w:rsidR="00223887" w:rsidRPr="00D0374B">
        <w:rPr>
          <w:color w:val="000000" w:themeColor="text1"/>
        </w:rPr>
        <w:t>5075398,3</w:t>
      </w:r>
      <w:r w:rsidRPr="00D0374B">
        <w:rPr>
          <w:color w:val="000000" w:themeColor="text1"/>
        </w:rPr>
        <w:t xml:space="preserve"> </w:t>
      </w:r>
      <w:r w:rsidRPr="00D0374B">
        <w:rPr>
          <w:color w:val="000000" w:themeColor="text1"/>
          <w:szCs w:val="28"/>
        </w:rPr>
        <w:t>тыс. рублей</w:t>
      </w:r>
      <w:r w:rsidRPr="00D0374B">
        <w:rPr>
          <w:color w:val="000000" w:themeColor="text1"/>
        </w:rPr>
        <w:t>» заменить словами «</w:t>
      </w:r>
      <w:r w:rsidR="002512F9">
        <w:rPr>
          <w:color w:val="000000" w:themeColor="text1"/>
        </w:rPr>
        <w:t>5156046,3</w:t>
      </w:r>
      <w:r w:rsidRPr="00D0374B">
        <w:rPr>
          <w:color w:val="000000" w:themeColor="text1"/>
        </w:rPr>
        <w:t xml:space="preserve"> </w:t>
      </w:r>
      <w:r w:rsidRPr="00D0374B">
        <w:rPr>
          <w:color w:val="000000" w:themeColor="text1"/>
          <w:szCs w:val="28"/>
        </w:rPr>
        <w:t>тыс. рублей</w:t>
      </w:r>
      <w:r w:rsidRPr="00D0374B">
        <w:rPr>
          <w:color w:val="000000" w:themeColor="text1"/>
        </w:rPr>
        <w:t>»;</w:t>
      </w:r>
    </w:p>
    <w:p w:rsidR="00FB4DC9" w:rsidRPr="00D0374B" w:rsidRDefault="00FB4DC9" w:rsidP="00FB4DC9">
      <w:pPr>
        <w:ind w:firstLine="709"/>
        <w:rPr>
          <w:color w:val="000000" w:themeColor="text1"/>
        </w:rPr>
      </w:pPr>
      <w:r w:rsidRPr="00D0374B">
        <w:rPr>
          <w:color w:val="000000" w:themeColor="text1"/>
        </w:rPr>
        <w:t>подпункт 4 изложить в следующей редакции:</w:t>
      </w:r>
    </w:p>
    <w:p w:rsidR="00FB4DC9" w:rsidRPr="00D0374B" w:rsidRDefault="00FB4DC9" w:rsidP="00FB4DC9">
      <w:pPr>
        <w:ind w:firstLine="709"/>
        <w:rPr>
          <w:color w:val="000000" w:themeColor="text1"/>
        </w:rPr>
      </w:pPr>
      <w:r w:rsidRPr="00D0374B">
        <w:rPr>
          <w:color w:val="000000" w:themeColor="text1"/>
        </w:rPr>
        <w:t xml:space="preserve">«4) дефицит районного бюджета в сумме </w:t>
      </w:r>
      <w:r w:rsidR="002512F9">
        <w:rPr>
          <w:color w:val="000000" w:themeColor="text1"/>
        </w:rPr>
        <w:t>389485,2</w:t>
      </w:r>
      <w:r w:rsidRPr="00D0374B">
        <w:rPr>
          <w:color w:val="000000" w:themeColor="text1"/>
        </w:rPr>
        <w:t xml:space="preserve"> тыс. рублей</w:t>
      </w:r>
      <w:proofErr w:type="gramStart"/>
      <w:r w:rsidRPr="00D0374B">
        <w:rPr>
          <w:color w:val="000000" w:themeColor="text1"/>
        </w:rPr>
        <w:t>.»;</w:t>
      </w:r>
      <w:proofErr w:type="gramEnd"/>
    </w:p>
    <w:p w:rsidR="000142A9" w:rsidRPr="00D0374B" w:rsidRDefault="00870664" w:rsidP="000142A9">
      <w:pPr>
        <w:ind w:firstLine="709"/>
        <w:rPr>
          <w:color w:val="000000" w:themeColor="text1"/>
        </w:rPr>
      </w:pPr>
      <w:r w:rsidRPr="00D0374B">
        <w:rPr>
          <w:color w:val="000000" w:themeColor="text1"/>
        </w:rPr>
        <w:t>2</w:t>
      </w:r>
      <w:r w:rsidR="007D1ECD" w:rsidRPr="00D0374B">
        <w:rPr>
          <w:color w:val="000000" w:themeColor="text1"/>
        </w:rPr>
        <w:t xml:space="preserve">) </w:t>
      </w:r>
      <w:r w:rsidR="00223887" w:rsidRPr="00D0374B">
        <w:rPr>
          <w:color w:val="000000" w:themeColor="text1"/>
        </w:rPr>
        <w:t xml:space="preserve">подпункт 1 </w:t>
      </w:r>
      <w:r w:rsidR="000142A9" w:rsidRPr="00D0374B">
        <w:rPr>
          <w:color w:val="000000" w:themeColor="text1"/>
        </w:rPr>
        <w:t>пункт</w:t>
      </w:r>
      <w:r w:rsidR="00223887" w:rsidRPr="00D0374B">
        <w:rPr>
          <w:color w:val="000000" w:themeColor="text1"/>
        </w:rPr>
        <w:t>а</w:t>
      </w:r>
      <w:r w:rsidR="000142A9" w:rsidRPr="00D0374B">
        <w:rPr>
          <w:color w:val="000000" w:themeColor="text1"/>
        </w:rPr>
        <w:t xml:space="preserve"> 13 изложить в следующей редакции:</w:t>
      </w:r>
    </w:p>
    <w:p w:rsidR="000142A9" w:rsidRPr="00D0374B" w:rsidRDefault="000142A9" w:rsidP="000142A9">
      <w:pPr>
        <w:autoSpaceDE w:val="0"/>
        <w:autoSpaceDN w:val="0"/>
        <w:adjustRightInd w:val="0"/>
        <w:ind w:firstLine="709"/>
        <w:rPr>
          <w:color w:val="000000" w:themeColor="text1"/>
          <w:szCs w:val="28"/>
        </w:rPr>
      </w:pPr>
      <w:r w:rsidRPr="00D0374B">
        <w:rPr>
          <w:color w:val="000000" w:themeColor="text1"/>
          <w:szCs w:val="28"/>
        </w:rPr>
        <w:t xml:space="preserve">«1) общий объем бюджетных ассигнований, направляемых на исполнение публичных нормативных обязательств, в сумме </w:t>
      </w:r>
      <w:r w:rsidR="00263DEB">
        <w:rPr>
          <w:color w:val="000000" w:themeColor="text1"/>
          <w:szCs w:val="28"/>
        </w:rPr>
        <w:t>97353,9</w:t>
      </w:r>
      <w:r w:rsidRPr="00D0374B">
        <w:rPr>
          <w:color w:val="000000" w:themeColor="text1"/>
          <w:szCs w:val="28"/>
        </w:rPr>
        <w:t xml:space="preserve"> тыс. рублей</w:t>
      </w:r>
      <w:proofErr w:type="gramStart"/>
      <w:r w:rsidRPr="00D0374B">
        <w:rPr>
          <w:color w:val="000000" w:themeColor="text1"/>
          <w:szCs w:val="28"/>
        </w:rPr>
        <w:t>;</w:t>
      </w:r>
      <w:r w:rsidR="0047598D" w:rsidRPr="00D0374B">
        <w:rPr>
          <w:color w:val="000000" w:themeColor="text1"/>
          <w:szCs w:val="28"/>
        </w:rPr>
        <w:t>»</w:t>
      </w:r>
      <w:proofErr w:type="gramEnd"/>
      <w:r w:rsidR="0047598D" w:rsidRPr="00D0374B">
        <w:rPr>
          <w:color w:val="000000" w:themeColor="text1"/>
          <w:szCs w:val="28"/>
        </w:rPr>
        <w:t>;</w:t>
      </w:r>
    </w:p>
    <w:p w:rsidR="00766A9A" w:rsidRDefault="000142A9" w:rsidP="00223887">
      <w:pPr>
        <w:autoSpaceDE w:val="0"/>
        <w:autoSpaceDN w:val="0"/>
        <w:adjustRightInd w:val="0"/>
        <w:ind w:firstLine="709"/>
        <w:rPr>
          <w:szCs w:val="28"/>
        </w:rPr>
      </w:pPr>
      <w:r w:rsidRPr="00D0374B">
        <w:rPr>
          <w:color w:val="000000" w:themeColor="text1"/>
          <w:szCs w:val="28"/>
        </w:rPr>
        <w:t xml:space="preserve"> </w:t>
      </w:r>
      <w:r w:rsidR="00882CF1" w:rsidRPr="00D0374B">
        <w:rPr>
          <w:color w:val="000000" w:themeColor="text1"/>
          <w:szCs w:val="28"/>
        </w:rPr>
        <w:t>3</w:t>
      </w:r>
      <w:r w:rsidR="00766A9A" w:rsidRPr="00D0374B">
        <w:rPr>
          <w:color w:val="000000" w:themeColor="text1"/>
          <w:szCs w:val="28"/>
        </w:rPr>
        <w:t>) приложение №</w:t>
      </w:r>
      <w:r w:rsidR="000F68DE" w:rsidRPr="00D0374B">
        <w:rPr>
          <w:color w:val="000000" w:themeColor="text1"/>
          <w:szCs w:val="28"/>
        </w:rPr>
        <w:t xml:space="preserve"> </w:t>
      </w:r>
      <w:r w:rsidR="00766A9A" w:rsidRPr="00D0374B">
        <w:rPr>
          <w:color w:val="000000" w:themeColor="text1"/>
          <w:szCs w:val="28"/>
        </w:rPr>
        <w:t xml:space="preserve">1 «Объем поступлений доходов в районный бюджет по </w:t>
      </w:r>
      <w:r w:rsidR="00766A9A">
        <w:rPr>
          <w:szCs w:val="28"/>
        </w:rPr>
        <w:t xml:space="preserve">кодам </w:t>
      </w:r>
      <w:r w:rsidR="00164963">
        <w:rPr>
          <w:szCs w:val="28"/>
        </w:rPr>
        <w:t>видов (подвидов) доходов на 2025</w:t>
      </w:r>
      <w:r w:rsidR="00766A9A">
        <w:rPr>
          <w:szCs w:val="28"/>
        </w:rPr>
        <w:t xml:space="preserve"> год изложить в следующей редакции:</w:t>
      </w:r>
    </w:p>
    <w:p w:rsidR="00F7078C" w:rsidRDefault="00F7078C" w:rsidP="00766A9A">
      <w:pPr>
        <w:ind w:firstLine="709"/>
        <w:rPr>
          <w:szCs w:val="28"/>
        </w:rPr>
      </w:pPr>
    </w:p>
    <w:p w:rsidR="00766A9A" w:rsidRPr="00BF45E3" w:rsidRDefault="00766A9A" w:rsidP="00766A9A">
      <w:pPr>
        <w:tabs>
          <w:tab w:val="left" w:pos="5040"/>
        </w:tabs>
        <w:ind w:left="5040"/>
        <w:jc w:val="center"/>
        <w:rPr>
          <w:szCs w:val="28"/>
          <w:lang w:eastAsia="ru-RU"/>
        </w:rPr>
      </w:pPr>
      <w:r w:rsidRPr="00BF45E3">
        <w:rPr>
          <w:szCs w:val="28"/>
          <w:lang w:eastAsia="ru-RU"/>
        </w:rPr>
        <w:t>«Приложение №</w:t>
      </w:r>
      <w:r>
        <w:rPr>
          <w:szCs w:val="28"/>
          <w:lang w:eastAsia="ru-RU"/>
        </w:rPr>
        <w:t xml:space="preserve"> 1</w:t>
      </w:r>
    </w:p>
    <w:p w:rsidR="00766A9A" w:rsidRPr="00BF45E3" w:rsidRDefault="00766A9A" w:rsidP="00766A9A">
      <w:pPr>
        <w:tabs>
          <w:tab w:val="left" w:pos="5040"/>
        </w:tabs>
        <w:ind w:left="5040"/>
        <w:jc w:val="center"/>
        <w:rPr>
          <w:szCs w:val="28"/>
          <w:lang w:eastAsia="ru-RU"/>
        </w:rPr>
      </w:pPr>
    </w:p>
    <w:p w:rsidR="00766A9A" w:rsidRPr="00BF45E3" w:rsidRDefault="00766A9A" w:rsidP="00766A9A">
      <w:pPr>
        <w:tabs>
          <w:tab w:val="left" w:pos="5040"/>
        </w:tabs>
        <w:ind w:left="5040"/>
        <w:jc w:val="center"/>
        <w:rPr>
          <w:szCs w:val="28"/>
          <w:lang w:eastAsia="ru-RU"/>
        </w:rPr>
      </w:pPr>
      <w:r w:rsidRPr="00BF45E3">
        <w:rPr>
          <w:szCs w:val="28"/>
          <w:lang w:eastAsia="ru-RU"/>
        </w:rPr>
        <w:t>к решению Совета муниципального</w:t>
      </w:r>
      <w:r w:rsidRPr="00BF45E3">
        <w:rPr>
          <w:szCs w:val="28"/>
          <w:lang w:eastAsia="ru-RU"/>
        </w:rPr>
        <w:br/>
        <w:t xml:space="preserve"> образования Ейский район</w:t>
      </w:r>
    </w:p>
    <w:p w:rsidR="00766A9A" w:rsidRPr="00BF45E3" w:rsidRDefault="00766A9A" w:rsidP="00766A9A">
      <w:pPr>
        <w:tabs>
          <w:tab w:val="left" w:pos="5040"/>
        </w:tabs>
        <w:ind w:left="5040"/>
        <w:jc w:val="center"/>
        <w:rPr>
          <w:szCs w:val="28"/>
          <w:lang w:eastAsia="ru-RU"/>
        </w:rPr>
      </w:pPr>
      <w:r w:rsidRPr="00BF45E3">
        <w:rPr>
          <w:szCs w:val="28"/>
          <w:lang w:eastAsia="ru-RU"/>
        </w:rPr>
        <w:t>«О районном бюджете на 202</w:t>
      </w:r>
      <w:r w:rsidR="00164963">
        <w:rPr>
          <w:szCs w:val="28"/>
          <w:lang w:eastAsia="ru-RU"/>
        </w:rPr>
        <w:t>5</w:t>
      </w:r>
      <w:r w:rsidRPr="00BF45E3">
        <w:rPr>
          <w:szCs w:val="28"/>
          <w:lang w:eastAsia="ru-RU"/>
        </w:rPr>
        <w:t xml:space="preserve"> год</w:t>
      </w:r>
    </w:p>
    <w:p w:rsidR="00766A9A" w:rsidRPr="00BF45E3" w:rsidRDefault="00766A9A" w:rsidP="00766A9A">
      <w:pPr>
        <w:tabs>
          <w:tab w:val="left" w:pos="5040"/>
        </w:tabs>
        <w:ind w:left="5040"/>
        <w:jc w:val="center"/>
        <w:rPr>
          <w:szCs w:val="28"/>
          <w:lang w:eastAsia="ru-RU"/>
        </w:rPr>
      </w:pPr>
      <w:r w:rsidRPr="00BF45E3">
        <w:rPr>
          <w:szCs w:val="28"/>
          <w:lang w:eastAsia="ru-RU"/>
        </w:rPr>
        <w:t>и на плановый период</w:t>
      </w:r>
    </w:p>
    <w:p w:rsidR="00766A9A" w:rsidRPr="00BF45E3" w:rsidRDefault="00766A9A" w:rsidP="00766A9A">
      <w:pPr>
        <w:tabs>
          <w:tab w:val="left" w:pos="5040"/>
        </w:tabs>
        <w:ind w:left="5040"/>
        <w:jc w:val="center"/>
        <w:rPr>
          <w:szCs w:val="28"/>
          <w:lang w:eastAsia="ru-RU"/>
        </w:rPr>
      </w:pPr>
      <w:r w:rsidRPr="00BF45E3">
        <w:rPr>
          <w:szCs w:val="28"/>
          <w:lang w:eastAsia="ru-RU"/>
        </w:rPr>
        <w:t>202</w:t>
      </w:r>
      <w:r w:rsidR="00164963">
        <w:rPr>
          <w:szCs w:val="28"/>
          <w:lang w:eastAsia="ru-RU"/>
        </w:rPr>
        <w:t>6</w:t>
      </w:r>
      <w:r w:rsidRPr="00BF45E3">
        <w:rPr>
          <w:szCs w:val="28"/>
          <w:lang w:eastAsia="ru-RU"/>
        </w:rPr>
        <w:t xml:space="preserve"> и 202</w:t>
      </w:r>
      <w:r w:rsidR="00164963">
        <w:rPr>
          <w:szCs w:val="28"/>
          <w:lang w:eastAsia="ru-RU"/>
        </w:rPr>
        <w:t>7</w:t>
      </w:r>
      <w:r w:rsidRPr="00BF45E3">
        <w:rPr>
          <w:szCs w:val="28"/>
          <w:lang w:eastAsia="ru-RU"/>
        </w:rPr>
        <w:t xml:space="preserve"> годов»</w:t>
      </w:r>
    </w:p>
    <w:p w:rsidR="00766A9A" w:rsidRPr="00C16973" w:rsidRDefault="00766A9A" w:rsidP="00766A9A">
      <w:pPr>
        <w:widowControl/>
        <w:jc w:val="center"/>
        <w:rPr>
          <w:szCs w:val="28"/>
          <w:highlight w:val="yellow"/>
          <w:lang w:eastAsia="ru-RU"/>
        </w:rPr>
      </w:pPr>
    </w:p>
    <w:p w:rsidR="00766A9A" w:rsidRPr="00BF45E3" w:rsidRDefault="00766A9A" w:rsidP="00766A9A">
      <w:pPr>
        <w:widowControl/>
        <w:jc w:val="center"/>
        <w:rPr>
          <w:szCs w:val="28"/>
          <w:lang w:eastAsia="ru-RU"/>
        </w:rPr>
      </w:pPr>
      <w:r w:rsidRPr="00BF45E3">
        <w:rPr>
          <w:szCs w:val="28"/>
          <w:lang w:eastAsia="ru-RU"/>
        </w:rPr>
        <w:t>Объем поступлений доходов в районный бюджет</w:t>
      </w:r>
    </w:p>
    <w:p w:rsidR="00766A9A" w:rsidRPr="00BF45E3" w:rsidRDefault="00766A9A" w:rsidP="00766A9A">
      <w:pPr>
        <w:widowControl/>
        <w:jc w:val="center"/>
        <w:rPr>
          <w:szCs w:val="28"/>
          <w:lang w:eastAsia="ru-RU"/>
        </w:rPr>
      </w:pPr>
      <w:r w:rsidRPr="00BF45E3">
        <w:rPr>
          <w:szCs w:val="28"/>
          <w:lang w:eastAsia="ru-RU"/>
        </w:rPr>
        <w:t>по кодам видов (подвидов) доходов на 202</w:t>
      </w:r>
      <w:r w:rsidR="00164963">
        <w:rPr>
          <w:szCs w:val="28"/>
          <w:lang w:eastAsia="ru-RU"/>
        </w:rPr>
        <w:t>5</w:t>
      </w:r>
      <w:r w:rsidRPr="00BF45E3">
        <w:rPr>
          <w:szCs w:val="28"/>
          <w:lang w:eastAsia="ru-RU"/>
        </w:rPr>
        <w:t xml:space="preserve"> год</w:t>
      </w:r>
    </w:p>
    <w:p w:rsidR="00766A9A" w:rsidRPr="00C16973" w:rsidRDefault="00766A9A" w:rsidP="00766A9A">
      <w:pPr>
        <w:widowControl/>
        <w:jc w:val="right"/>
        <w:rPr>
          <w:sz w:val="24"/>
          <w:szCs w:val="24"/>
          <w:highlight w:val="yellow"/>
          <w:lang w:eastAsia="ru-RU"/>
        </w:rPr>
      </w:pPr>
      <w:r w:rsidRPr="00F20612">
        <w:rPr>
          <w:sz w:val="24"/>
          <w:szCs w:val="24"/>
          <w:lang w:eastAsia="ru-RU"/>
        </w:rPr>
        <w:t>(тыс. рублей)</w:t>
      </w:r>
    </w:p>
    <w:tbl>
      <w:tblPr>
        <w:tblW w:w="9654" w:type="dxa"/>
        <w:tblInd w:w="93" w:type="dxa"/>
        <w:tblLook w:val="04A0"/>
      </w:tblPr>
      <w:tblGrid>
        <w:gridCol w:w="2567"/>
        <w:gridCol w:w="5670"/>
        <w:gridCol w:w="1417"/>
      </w:tblGrid>
      <w:tr w:rsidR="00766A9A" w:rsidRPr="003B40C6" w:rsidTr="003B40C6">
        <w:trPr>
          <w:tblHeader/>
        </w:trPr>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6A9A" w:rsidRPr="003B40C6" w:rsidRDefault="00766A9A" w:rsidP="008903CD">
            <w:pPr>
              <w:widowControl/>
              <w:jc w:val="center"/>
              <w:rPr>
                <w:color w:val="000000"/>
                <w:sz w:val="24"/>
                <w:szCs w:val="24"/>
                <w:lang w:eastAsia="ru-RU"/>
              </w:rPr>
            </w:pPr>
            <w:r w:rsidRPr="003B40C6">
              <w:rPr>
                <w:color w:val="000000"/>
                <w:sz w:val="24"/>
                <w:szCs w:val="24"/>
                <w:lang w:eastAsia="ru-RU"/>
              </w:rPr>
              <w:t>Код</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766A9A" w:rsidRPr="003B40C6" w:rsidRDefault="00766A9A" w:rsidP="008903CD">
            <w:pPr>
              <w:widowControl/>
              <w:jc w:val="center"/>
              <w:rPr>
                <w:color w:val="000000"/>
                <w:sz w:val="24"/>
                <w:szCs w:val="24"/>
                <w:lang w:eastAsia="ru-RU"/>
              </w:rPr>
            </w:pPr>
            <w:r w:rsidRPr="003B40C6">
              <w:rPr>
                <w:color w:val="000000"/>
                <w:sz w:val="24"/>
                <w:szCs w:val="24"/>
                <w:lang w:eastAsia="ru-RU"/>
              </w:rPr>
              <w:t>Наименование дохода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766A9A" w:rsidRPr="003B40C6" w:rsidRDefault="00766A9A" w:rsidP="008903CD">
            <w:pPr>
              <w:widowControl/>
              <w:jc w:val="center"/>
              <w:rPr>
                <w:color w:val="000000"/>
                <w:sz w:val="24"/>
                <w:szCs w:val="24"/>
                <w:lang w:eastAsia="ru-RU"/>
              </w:rPr>
            </w:pPr>
            <w:r w:rsidRPr="003B40C6">
              <w:rPr>
                <w:color w:val="000000"/>
                <w:sz w:val="24"/>
                <w:szCs w:val="24"/>
                <w:lang w:eastAsia="ru-RU"/>
              </w:rPr>
              <w:t xml:space="preserve">Сумма </w:t>
            </w:r>
          </w:p>
        </w:tc>
      </w:tr>
      <w:tr w:rsidR="003B40C6" w:rsidRPr="003B40C6" w:rsidTr="003B40C6">
        <w:tc>
          <w:tcPr>
            <w:tcW w:w="2567" w:type="dxa"/>
            <w:tcBorders>
              <w:top w:val="single" w:sz="4" w:space="0" w:color="auto"/>
              <w:left w:val="single" w:sz="4" w:space="0" w:color="auto"/>
              <w:bottom w:val="single" w:sz="4" w:space="0" w:color="auto"/>
              <w:right w:val="nil"/>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1 00 00000 00 0000 000</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Налоговые и неналоговые доходы</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1 492 246,4</w:t>
            </w:r>
          </w:p>
        </w:tc>
      </w:tr>
      <w:tr w:rsidR="003B40C6" w:rsidRPr="003B40C6" w:rsidTr="003B40C6">
        <w:tc>
          <w:tcPr>
            <w:tcW w:w="2567" w:type="dxa"/>
            <w:tcBorders>
              <w:top w:val="nil"/>
              <w:left w:val="single" w:sz="4" w:space="0" w:color="auto"/>
              <w:bottom w:val="single" w:sz="4" w:space="0" w:color="auto"/>
              <w:right w:val="nil"/>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 </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Налоговые доходы - всего</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1 361 660,1</w:t>
            </w:r>
          </w:p>
        </w:tc>
      </w:tr>
      <w:tr w:rsidR="003B40C6" w:rsidRPr="003B40C6" w:rsidTr="003B40C6">
        <w:tc>
          <w:tcPr>
            <w:tcW w:w="2567" w:type="dxa"/>
            <w:tcBorders>
              <w:top w:val="nil"/>
              <w:left w:val="single" w:sz="4" w:space="0" w:color="auto"/>
              <w:bottom w:val="single" w:sz="4" w:space="0" w:color="auto"/>
              <w:right w:val="nil"/>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1 01 01012 02 0000 110</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proofErr w:type="gramStart"/>
            <w:r w:rsidRPr="003B40C6">
              <w:rPr>
                <w:color w:val="000000"/>
                <w:sz w:val="24"/>
                <w:szCs w:val="24"/>
                <w:lang w:eastAsia="ru-RU"/>
              </w:rPr>
              <w:t xml:space="preserve">Налог на прибыль организаций, кроме налога,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w:t>
            </w:r>
            <w:r w:rsidRPr="003B40C6">
              <w:rPr>
                <w:color w:val="000000"/>
                <w:sz w:val="24"/>
                <w:szCs w:val="24"/>
                <w:lang w:eastAsia="ru-RU"/>
              </w:rPr>
              <w:lastRenderedPageBreak/>
              <w:t>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зачисляемый в бюджеты</w:t>
            </w:r>
            <w:proofErr w:type="gramEnd"/>
            <w:r w:rsidRPr="003B40C6">
              <w:rPr>
                <w:color w:val="000000"/>
                <w:sz w:val="24"/>
                <w:szCs w:val="24"/>
                <w:lang w:eastAsia="ru-RU"/>
              </w:rPr>
              <w:t xml:space="preserve"> субъектов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lastRenderedPageBreak/>
              <w:t>19 950,0</w:t>
            </w:r>
          </w:p>
        </w:tc>
      </w:tr>
      <w:tr w:rsidR="003B40C6" w:rsidRPr="003B40C6" w:rsidTr="003B40C6">
        <w:tc>
          <w:tcPr>
            <w:tcW w:w="2567" w:type="dxa"/>
            <w:tcBorders>
              <w:top w:val="nil"/>
              <w:left w:val="single" w:sz="4" w:space="0" w:color="auto"/>
              <w:bottom w:val="single" w:sz="4" w:space="0" w:color="auto"/>
              <w:right w:val="nil"/>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lastRenderedPageBreak/>
              <w:t>1 01 02000 01 0000 110</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Налог на доходы физических лиц*</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813 624,0</w:t>
            </w:r>
          </w:p>
        </w:tc>
      </w:tr>
      <w:tr w:rsidR="003B40C6" w:rsidRPr="003B40C6" w:rsidTr="003B40C6">
        <w:tc>
          <w:tcPr>
            <w:tcW w:w="2567" w:type="dxa"/>
            <w:tcBorders>
              <w:top w:val="nil"/>
              <w:left w:val="single" w:sz="4" w:space="0" w:color="auto"/>
              <w:bottom w:val="single" w:sz="4" w:space="0" w:color="auto"/>
              <w:right w:val="nil"/>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1 03 02000 01 0000 110</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Акцизы по подакцизным товарам (продукции), производимым на территории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1 734,3</w:t>
            </w:r>
          </w:p>
        </w:tc>
      </w:tr>
      <w:tr w:rsidR="003B40C6" w:rsidRPr="003B40C6" w:rsidTr="003B40C6">
        <w:tc>
          <w:tcPr>
            <w:tcW w:w="2567" w:type="dxa"/>
            <w:tcBorders>
              <w:top w:val="nil"/>
              <w:left w:val="single" w:sz="4" w:space="0" w:color="auto"/>
              <w:bottom w:val="single" w:sz="4" w:space="0" w:color="auto"/>
              <w:right w:val="nil"/>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 </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в том числе:</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 </w:t>
            </w:r>
          </w:p>
        </w:tc>
      </w:tr>
      <w:tr w:rsidR="003B40C6" w:rsidRPr="003B40C6" w:rsidTr="003B40C6">
        <w:tc>
          <w:tcPr>
            <w:tcW w:w="2567" w:type="dxa"/>
            <w:tcBorders>
              <w:top w:val="nil"/>
              <w:left w:val="single" w:sz="4" w:space="0" w:color="auto"/>
              <w:bottom w:val="single" w:sz="4" w:space="0" w:color="auto"/>
              <w:right w:val="nil"/>
            </w:tcBorders>
            <w:shd w:val="clear" w:color="auto" w:fill="auto"/>
            <w:vAlign w:val="center"/>
            <w:hideMark/>
          </w:tcPr>
          <w:p w:rsidR="003B40C6" w:rsidRDefault="003B40C6" w:rsidP="003B40C6">
            <w:pPr>
              <w:widowControl/>
              <w:jc w:val="center"/>
              <w:rPr>
                <w:color w:val="000000"/>
                <w:sz w:val="24"/>
                <w:szCs w:val="24"/>
                <w:lang w:eastAsia="ru-RU"/>
              </w:rPr>
            </w:pPr>
          </w:p>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1 03 02230 01 0000 110</w:t>
            </w:r>
          </w:p>
        </w:tc>
        <w:tc>
          <w:tcPr>
            <w:tcW w:w="5670" w:type="dxa"/>
            <w:vMerge w:val="restart"/>
            <w:tcBorders>
              <w:top w:val="nil"/>
              <w:left w:val="single" w:sz="4" w:space="0" w:color="auto"/>
              <w:bottom w:val="single" w:sz="4" w:space="0" w:color="000000"/>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Доходы от уплаты акцизов на автомобильный бензин, прямогонный бензин, дизельное топливо, моторные масла для дизельных и (или) карбюраторных (</w:t>
            </w:r>
            <w:proofErr w:type="spellStart"/>
            <w:r w:rsidRPr="003B40C6">
              <w:rPr>
                <w:color w:val="000000"/>
                <w:sz w:val="24"/>
                <w:szCs w:val="24"/>
                <w:lang w:eastAsia="ru-RU"/>
              </w:rPr>
              <w:t>инжекторных</w:t>
            </w:r>
            <w:proofErr w:type="spellEnd"/>
            <w:r w:rsidRPr="003B40C6">
              <w:rPr>
                <w:color w:val="000000"/>
                <w:sz w:val="24"/>
                <w:szCs w:val="24"/>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1 734,3</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Default="003B40C6" w:rsidP="003B40C6">
            <w:pPr>
              <w:widowControl/>
              <w:jc w:val="center"/>
              <w:rPr>
                <w:color w:val="000000"/>
                <w:sz w:val="24"/>
                <w:szCs w:val="24"/>
                <w:lang w:eastAsia="ru-RU"/>
              </w:rPr>
            </w:pPr>
          </w:p>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1 03 02240 01 0000 110</w:t>
            </w:r>
          </w:p>
        </w:tc>
        <w:tc>
          <w:tcPr>
            <w:tcW w:w="5670" w:type="dxa"/>
            <w:vMerge/>
            <w:tcBorders>
              <w:top w:val="nil"/>
              <w:left w:val="single" w:sz="4" w:space="0" w:color="auto"/>
              <w:bottom w:val="single" w:sz="4" w:space="0" w:color="000000"/>
              <w:right w:val="single" w:sz="4" w:space="0" w:color="auto"/>
            </w:tcBorders>
            <w:vAlign w:val="center"/>
            <w:hideMark/>
          </w:tcPr>
          <w:p w:rsidR="003B40C6" w:rsidRPr="003B40C6" w:rsidRDefault="003B40C6" w:rsidP="003B40C6">
            <w:pPr>
              <w:widowControl/>
              <w:jc w:val="left"/>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3B40C6" w:rsidRPr="003B40C6" w:rsidRDefault="003B40C6" w:rsidP="003B40C6">
            <w:pPr>
              <w:widowControl/>
              <w:jc w:val="left"/>
              <w:rPr>
                <w:color w:val="000000"/>
                <w:sz w:val="24"/>
                <w:szCs w:val="24"/>
                <w:lang w:eastAsia="ru-RU"/>
              </w:rPr>
            </w:pP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Default="003B40C6" w:rsidP="003B40C6">
            <w:pPr>
              <w:widowControl/>
              <w:jc w:val="center"/>
              <w:rPr>
                <w:color w:val="000000"/>
                <w:sz w:val="24"/>
                <w:szCs w:val="24"/>
                <w:lang w:eastAsia="ru-RU"/>
              </w:rPr>
            </w:pPr>
          </w:p>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1 03 02250 01 0000 110</w:t>
            </w:r>
          </w:p>
        </w:tc>
        <w:tc>
          <w:tcPr>
            <w:tcW w:w="5670" w:type="dxa"/>
            <w:vMerge/>
            <w:tcBorders>
              <w:top w:val="nil"/>
              <w:left w:val="single" w:sz="4" w:space="0" w:color="auto"/>
              <w:bottom w:val="single" w:sz="4" w:space="0" w:color="000000"/>
              <w:right w:val="single" w:sz="4" w:space="0" w:color="auto"/>
            </w:tcBorders>
            <w:vAlign w:val="center"/>
            <w:hideMark/>
          </w:tcPr>
          <w:p w:rsidR="003B40C6" w:rsidRPr="003B40C6" w:rsidRDefault="003B40C6" w:rsidP="003B40C6">
            <w:pPr>
              <w:widowControl/>
              <w:jc w:val="left"/>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3B40C6" w:rsidRPr="003B40C6" w:rsidRDefault="003B40C6" w:rsidP="003B40C6">
            <w:pPr>
              <w:widowControl/>
              <w:jc w:val="left"/>
              <w:rPr>
                <w:color w:val="000000"/>
                <w:sz w:val="24"/>
                <w:szCs w:val="24"/>
                <w:lang w:eastAsia="ru-RU"/>
              </w:rPr>
            </w:pP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1 03 02260 01 0000 110</w:t>
            </w:r>
          </w:p>
        </w:tc>
        <w:tc>
          <w:tcPr>
            <w:tcW w:w="5670" w:type="dxa"/>
            <w:vMerge/>
            <w:tcBorders>
              <w:top w:val="nil"/>
              <w:left w:val="single" w:sz="4" w:space="0" w:color="auto"/>
              <w:bottom w:val="single" w:sz="4" w:space="0" w:color="000000"/>
              <w:right w:val="single" w:sz="4" w:space="0" w:color="auto"/>
            </w:tcBorders>
            <w:vAlign w:val="center"/>
            <w:hideMark/>
          </w:tcPr>
          <w:p w:rsidR="003B40C6" w:rsidRPr="003B40C6" w:rsidRDefault="003B40C6" w:rsidP="003B40C6">
            <w:pPr>
              <w:widowControl/>
              <w:jc w:val="left"/>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3B40C6" w:rsidRPr="003B40C6" w:rsidRDefault="003B40C6" w:rsidP="003B40C6">
            <w:pPr>
              <w:widowControl/>
              <w:jc w:val="left"/>
              <w:rPr>
                <w:color w:val="000000"/>
                <w:sz w:val="24"/>
                <w:szCs w:val="24"/>
                <w:lang w:eastAsia="ru-RU"/>
              </w:rPr>
            </w:pPr>
          </w:p>
        </w:tc>
      </w:tr>
      <w:tr w:rsidR="003B40C6" w:rsidRPr="003B40C6" w:rsidTr="003B40C6">
        <w:tc>
          <w:tcPr>
            <w:tcW w:w="2567" w:type="dxa"/>
            <w:tcBorders>
              <w:top w:val="nil"/>
              <w:left w:val="single" w:sz="4" w:space="0" w:color="auto"/>
              <w:bottom w:val="single" w:sz="4" w:space="0" w:color="auto"/>
              <w:right w:val="nil"/>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1 05 01000 00 0000</w:t>
            </w:r>
            <w:r>
              <w:rPr>
                <w:color w:val="000000"/>
                <w:sz w:val="24"/>
                <w:szCs w:val="24"/>
                <w:lang w:eastAsia="ru-RU"/>
              </w:rPr>
              <w:t xml:space="preserve"> </w:t>
            </w:r>
            <w:r w:rsidRPr="003B40C6">
              <w:rPr>
                <w:color w:val="000000"/>
                <w:sz w:val="24"/>
                <w:szCs w:val="24"/>
                <w:lang w:eastAsia="ru-RU"/>
              </w:rPr>
              <w:t>110</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Налог, взимаемый в связи с  применением упрощенной системы налогообложения*</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397 530,0</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1 05 03000 01 0000 110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 xml:space="preserve">Единый сельскохозяйственный налог* </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39 575,0</w:t>
            </w:r>
          </w:p>
        </w:tc>
      </w:tr>
      <w:tr w:rsidR="003B40C6" w:rsidRPr="003B40C6" w:rsidTr="003B40C6">
        <w:tc>
          <w:tcPr>
            <w:tcW w:w="2567" w:type="dxa"/>
            <w:tcBorders>
              <w:top w:val="nil"/>
              <w:left w:val="single" w:sz="4" w:space="0" w:color="auto"/>
              <w:bottom w:val="nil"/>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1 05 04020 02 0000 110</w:t>
            </w:r>
          </w:p>
        </w:tc>
        <w:tc>
          <w:tcPr>
            <w:tcW w:w="5670" w:type="dxa"/>
            <w:tcBorders>
              <w:top w:val="nil"/>
              <w:left w:val="nil"/>
              <w:bottom w:val="nil"/>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 xml:space="preserve">Налог, взимаемый в связи с применением патентной системы налогообложения, зачисляемый в бюджеты муниципальных районов* </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63 551,0</w:t>
            </w:r>
          </w:p>
        </w:tc>
      </w:tr>
      <w:tr w:rsidR="003B40C6" w:rsidRPr="003B40C6" w:rsidTr="003B40C6">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1 06 02000 02 0000 110</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Налог  на имущество организаций</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5 922,5</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108 00000 00 0000  000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Государственная пошлина*</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19 773,3</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4F81BD"/>
                <w:sz w:val="24"/>
                <w:szCs w:val="24"/>
                <w:lang w:eastAsia="ru-RU"/>
              </w:rPr>
            </w:pPr>
            <w:r w:rsidRPr="003B40C6">
              <w:rPr>
                <w:color w:val="4F81BD"/>
                <w:sz w:val="24"/>
                <w:szCs w:val="24"/>
                <w:lang w:eastAsia="ru-RU"/>
              </w:rPr>
              <w:t> </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Неналоговые доходы - всего</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130 586,3</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1 11 03050 05 0000 120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Проценты, полученные от предоставления бюджетных кредитов внутри страны за счет средств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13,3</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1 11 05010 00 0000 120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107 680,0</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1 11 05025 05 0000 120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proofErr w:type="gramStart"/>
            <w:r w:rsidRPr="003B40C6">
              <w:rPr>
                <w:color w:val="000000"/>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1 094,0</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1 11 05035 05 0000 120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24,0</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lastRenderedPageBreak/>
              <w:t>1 11 05075 05 0000 120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Доходы от сдачи в аренду имущества, составляющего казну муниципальных районов  (за исключением земельных участков)</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2 879,8</w:t>
            </w:r>
          </w:p>
        </w:tc>
      </w:tr>
      <w:tr w:rsidR="003B40C6" w:rsidRPr="003B40C6" w:rsidTr="003B40C6">
        <w:tc>
          <w:tcPr>
            <w:tcW w:w="2567" w:type="dxa"/>
            <w:tcBorders>
              <w:top w:val="nil"/>
              <w:left w:val="single" w:sz="4" w:space="0" w:color="auto"/>
              <w:bottom w:val="single" w:sz="4" w:space="0" w:color="auto"/>
              <w:right w:val="nil"/>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1 11 09045 05 0000 120</w:t>
            </w:r>
          </w:p>
        </w:tc>
        <w:tc>
          <w:tcPr>
            <w:tcW w:w="5670" w:type="dxa"/>
            <w:tcBorders>
              <w:top w:val="nil"/>
              <w:left w:val="single" w:sz="4" w:space="0" w:color="auto"/>
              <w:bottom w:val="single" w:sz="4" w:space="0" w:color="auto"/>
              <w:right w:val="single" w:sz="4" w:space="0" w:color="auto"/>
            </w:tcBorders>
            <w:shd w:val="clear" w:color="auto" w:fill="auto"/>
            <w:hideMark/>
          </w:tcPr>
          <w:p w:rsidR="003B40C6" w:rsidRPr="003B40C6" w:rsidRDefault="003B40C6" w:rsidP="003B40C6">
            <w:pPr>
              <w:widowControl/>
              <w:jc w:val="left"/>
              <w:rPr>
                <w:sz w:val="24"/>
                <w:szCs w:val="24"/>
                <w:lang w:eastAsia="ru-RU"/>
              </w:rPr>
            </w:pPr>
            <w:r w:rsidRPr="003B40C6">
              <w:rPr>
                <w:sz w:val="24"/>
                <w:szCs w:val="24"/>
                <w:lang w:eastAsia="ru-RU"/>
              </w:rPr>
              <w:t xml:space="preserve">Прочие поступления от использования имущества, находящегося в собственности муниципальных районов (за исключением имущества бюджетных и автономных учреждений, а также имущества муниципальных унитарных предприятий, в том числе казенных) </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1 175,7</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1 12 01000 01 0000 120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Плата за негативное воздействие на окружающую среду*</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5 076,0</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1 13 01000 00 0000 130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Доходы от оказания платных услуг (работ)*</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646,9</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 xml:space="preserve">1 13 02000 00 0000 130 </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Доходы от компенсации затрат государства*</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304,5</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1 14 02050 05 0000 410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76,9</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1 14 06010 00 0000 430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Доходы от продажи земельных участков, государственная собственность на которые не разграничена *</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6 138,0</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114 06313 05 0000 430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113,0</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114 13050 05 0000 410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2 000,0</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1 16 00000 00 0000 000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Штрафы, санкции, возмещение ущерба *</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3 028,2</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1 17 05050 05 0000 180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Прочие неналоговые доходы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336,0</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2 00 00000 00 0000 000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Безвозмездные поступления</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3 274 314,7</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202 00000 00 0000 000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Безвозмездные поступления от других бюджетов бюджетной системы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3 295 125,2</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2 02 10000 00 0000 150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Дотации бюджетам бюджетной системы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245 611,2</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2 02 20000 00 0000 150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Субсидии бюджетам бюджетной системы Российской Федерации (межбюджетные субсидии)*</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652 319,0</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2 02 30000 00 0000 150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Субвенции бюджетам бюджетной системы Российской Федерации *</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2 361 255,0</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2 02 40000 00 0000 150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Иные межбюджетные трансферты</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35 940,0</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в том числе:</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 </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 </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2 02 40014 05 0000 150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 xml:space="preserve">Межбюджетные трансферты, передаваемые </w:t>
            </w:r>
            <w:r w:rsidRPr="003B40C6">
              <w:rPr>
                <w:color w:val="000000"/>
                <w:sz w:val="24"/>
                <w:szCs w:val="24"/>
                <w:lang w:eastAsia="ru-RU"/>
              </w:rPr>
              <w:lastRenderedPageBreak/>
              <w:t>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sz w:val="24"/>
                <w:szCs w:val="24"/>
                <w:lang w:eastAsia="ru-RU"/>
              </w:rPr>
            </w:pPr>
            <w:r w:rsidRPr="003B40C6">
              <w:rPr>
                <w:sz w:val="24"/>
                <w:szCs w:val="24"/>
                <w:lang w:eastAsia="ru-RU"/>
              </w:rPr>
              <w:lastRenderedPageBreak/>
              <w:t>3 222,0</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lastRenderedPageBreak/>
              <w:t>2 02 45050 05 0000 150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proofErr w:type="gramStart"/>
            <w:r w:rsidRPr="003B40C6">
              <w:rPr>
                <w:color w:val="000000"/>
                <w:sz w:val="24"/>
                <w:szCs w:val="24"/>
                <w:lang w:eastAsia="ru-RU"/>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2 031,1</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2 02 49999 05 0000 150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Прочие межбюджетные трансферты, передаваемые бюджетам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sz w:val="24"/>
                <w:szCs w:val="24"/>
                <w:lang w:eastAsia="ru-RU"/>
              </w:rPr>
            </w:pPr>
            <w:r w:rsidRPr="003B40C6">
              <w:rPr>
                <w:sz w:val="24"/>
                <w:szCs w:val="24"/>
                <w:lang w:eastAsia="ru-RU"/>
              </w:rPr>
              <w:t>30 686,9</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219 00000 00 0000 000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Возврат остатков субсидий, субвенций и иных межбюджетных трансфертов, имеющих целевое назначение, прошлых лет</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sz w:val="24"/>
                <w:szCs w:val="24"/>
                <w:lang w:eastAsia="ru-RU"/>
              </w:rPr>
            </w:pPr>
            <w:r w:rsidRPr="003B40C6">
              <w:rPr>
                <w:sz w:val="24"/>
                <w:szCs w:val="24"/>
                <w:lang w:eastAsia="ru-RU"/>
              </w:rPr>
              <w:t>-20 810,5</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в том числе:</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 </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sz w:val="24"/>
                <w:szCs w:val="24"/>
                <w:lang w:eastAsia="ru-RU"/>
              </w:rPr>
            </w:pPr>
            <w:r w:rsidRPr="003B40C6">
              <w:rPr>
                <w:sz w:val="24"/>
                <w:szCs w:val="24"/>
                <w:lang w:eastAsia="ru-RU"/>
              </w:rPr>
              <w:t> </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219 25304 05 0000 150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sz w:val="24"/>
                <w:szCs w:val="24"/>
                <w:lang w:eastAsia="ru-RU"/>
              </w:rPr>
            </w:pPr>
            <w:r w:rsidRPr="003B40C6">
              <w:rPr>
                <w:sz w:val="24"/>
                <w:szCs w:val="24"/>
                <w:lang w:eastAsia="ru-RU"/>
              </w:rPr>
              <w:t>-4 181,9</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219 25750 05 0000 150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Возврат остатков субсидий на реализацию мероприятий по модернизации школьных систем образования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sz w:val="24"/>
                <w:szCs w:val="24"/>
                <w:lang w:eastAsia="ru-RU"/>
              </w:rPr>
            </w:pPr>
            <w:r w:rsidRPr="003B40C6">
              <w:rPr>
                <w:sz w:val="24"/>
                <w:szCs w:val="24"/>
                <w:lang w:eastAsia="ru-RU"/>
              </w:rPr>
              <w:t>-5 195,4</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219 35179 05 0000 150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sz w:val="24"/>
                <w:szCs w:val="24"/>
                <w:lang w:eastAsia="ru-RU"/>
              </w:rPr>
            </w:pPr>
            <w:r w:rsidRPr="003B40C6">
              <w:rPr>
                <w:sz w:val="24"/>
                <w:szCs w:val="24"/>
                <w:lang w:eastAsia="ru-RU"/>
              </w:rPr>
              <w:t>-188,6</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219 35303 05 0000 150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sz w:val="24"/>
                <w:szCs w:val="24"/>
                <w:lang w:eastAsia="ru-RU"/>
              </w:rPr>
            </w:pPr>
            <w:r w:rsidRPr="003B40C6">
              <w:rPr>
                <w:sz w:val="24"/>
                <w:szCs w:val="24"/>
                <w:lang w:eastAsia="ru-RU"/>
              </w:rPr>
              <w:t>-7 096,1</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t>219 45050 05 0000 150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 xml:space="preserve">Возврат остатков иных межбюджетных трансфертов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w:t>
            </w:r>
            <w:r w:rsidRPr="003B40C6">
              <w:rPr>
                <w:color w:val="000000"/>
                <w:sz w:val="24"/>
                <w:szCs w:val="24"/>
                <w:lang w:eastAsia="ru-RU"/>
              </w:rPr>
              <w:lastRenderedPageBreak/>
              <w:t>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sz w:val="24"/>
                <w:szCs w:val="24"/>
                <w:lang w:eastAsia="ru-RU"/>
              </w:rPr>
            </w:pPr>
            <w:r w:rsidRPr="003B40C6">
              <w:rPr>
                <w:sz w:val="24"/>
                <w:szCs w:val="24"/>
                <w:lang w:eastAsia="ru-RU"/>
              </w:rPr>
              <w:lastRenderedPageBreak/>
              <w:t>-34,5</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color w:val="000000"/>
                <w:sz w:val="24"/>
                <w:szCs w:val="24"/>
                <w:lang w:eastAsia="ru-RU"/>
              </w:rPr>
            </w:pPr>
            <w:r w:rsidRPr="003B40C6">
              <w:rPr>
                <w:color w:val="000000"/>
                <w:sz w:val="24"/>
                <w:szCs w:val="24"/>
                <w:lang w:eastAsia="ru-RU"/>
              </w:rPr>
              <w:lastRenderedPageBreak/>
              <w:t>219 60010 05 0000 150</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sz w:val="24"/>
                <w:szCs w:val="24"/>
                <w:lang w:eastAsia="ru-RU"/>
              </w:rPr>
            </w:pPr>
            <w:r w:rsidRPr="003B40C6">
              <w:rPr>
                <w:sz w:val="24"/>
                <w:szCs w:val="24"/>
                <w:lang w:eastAsia="ru-RU"/>
              </w:rPr>
              <w:t>-4 114,0</w:t>
            </w:r>
          </w:p>
        </w:tc>
      </w:tr>
      <w:tr w:rsidR="003B40C6" w:rsidRPr="003B40C6" w:rsidTr="003B40C6">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b/>
                <w:bCs/>
                <w:color w:val="000000"/>
                <w:sz w:val="24"/>
                <w:szCs w:val="24"/>
                <w:lang w:eastAsia="ru-RU"/>
              </w:rPr>
            </w:pPr>
            <w:r w:rsidRPr="003B40C6">
              <w:rPr>
                <w:b/>
                <w:bCs/>
                <w:color w:val="000000"/>
                <w:sz w:val="24"/>
                <w:szCs w:val="24"/>
                <w:lang w:eastAsia="ru-RU"/>
              </w:rPr>
              <w:t> </w:t>
            </w:r>
          </w:p>
        </w:tc>
        <w:tc>
          <w:tcPr>
            <w:tcW w:w="5670"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Всего доходов</w:t>
            </w:r>
          </w:p>
        </w:tc>
        <w:tc>
          <w:tcPr>
            <w:tcW w:w="1417" w:type="dxa"/>
            <w:tcBorders>
              <w:top w:val="nil"/>
              <w:left w:val="nil"/>
              <w:bottom w:val="single" w:sz="4" w:space="0" w:color="auto"/>
              <w:right w:val="single" w:sz="4" w:space="0" w:color="auto"/>
            </w:tcBorders>
            <w:shd w:val="clear" w:color="000000" w:fill="FFFFFF"/>
            <w:vAlign w:val="center"/>
            <w:hideMark/>
          </w:tcPr>
          <w:p w:rsidR="003B40C6" w:rsidRPr="003B40C6" w:rsidRDefault="003B40C6" w:rsidP="003B40C6">
            <w:pPr>
              <w:widowControl/>
              <w:jc w:val="center"/>
              <w:rPr>
                <w:sz w:val="24"/>
                <w:szCs w:val="24"/>
                <w:lang w:eastAsia="ru-RU"/>
              </w:rPr>
            </w:pPr>
            <w:r w:rsidRPr="003B40C6">
              <w:rPr>
                <w:sz w:val="24"/>
                <w:szCs w:val="24"/>
                <w:lang w:eastAsia="ru-RU"/>
              </w:rPr>
              <w:t>4 766 561,1</w:t>
            </w:r>
          </w:p>
        </w:tc>
      </w:tr>
    </w:tbl>
    <w:p w:rsidR="00766A9A" w:rsidRDefault="00766A9A" w:rsidP="00766A9A">
      <w:pPr>
        <w:widowControl/>
        <w:ind w:firstLine="709"/>
        <w:rPr>
          <w:szCs w:val="28"/>
          <w:lang w:eastAsia="ru-RU"/>
        </w:rPr>
      </w:pPr>
      <w:r w:rsidRPr="00BF45E3">
        <w:rPr>
          <w:szCs w:val="28"/>
          <w:lang w:eastAsia="ru-RU"/>
        </w:rPr>
        <w:t xml:space="preserve">*По видам и подвидам доходов, входящим в соответствующий  </w:t>
      </w:r>
      <w:proofErr w:type="spellStart"/>
      <w:r w:rsidRPr="00BF45E3">
        <w:rPr>
          <w:szCs w:val="28"/>
          <w:lang w:eastAsia="ru-RU"/>
        </w:rPr>
        <w:t>группировочный</w:t>
      </w:r>
      <w:proofErr w:type="spellEnd"/>
      <w:r w:rsidRPr="00BF45E3">
        <w:rPr>
          <w:szCs w:val="28"/>
          <w:lang w:eastAsia="ru-RU"/>
        </w:rPr>
        <w:t xml:space="preserve">   код  бюджетной классификации, зачисляемым в районный бюджет в соответствии с законодательством Российской Федерации</w:t>
      </w:r>
      <w:proofErr w:type="gramStart"/>
      <w:r w:rsidRPr="00BF45E3">
        <w:rPr>
          <w:szCs w:val="28"/>
          <w:lang w:eastAsia="ru-RU"/>
        </w:rPr>
        <w:t>.»;</w:t>
      </w:r>
      <w:proofErr w:type="gramEnd"/>
    </w:p>
    <w:p w:rsidR="00766A9A" w:rsidRDefault="00DB2C56" w:rsidP="00766A9A">
      <w:pPr>
        <w:tabs>
          <w:tab w:val="left" w:pos="709"/>
        </w:tabs>
        <w:ind w:firstLine="709"/>
      </w:pPr>
      <w:r>
        <w:rPr>
          <w:szCs w:val="28"/>
          <w:lang w:eastAsia="ru-RU"/>
        </w:rPr>
        <w:t>4</w:t>
      </w:r>
      <w:r w:rsidR="00766A9A" w:rsidRPr="006C01F9">
        <w:rPr>
          <w:szCs w:val="28"/>
          <w:lang w:eastAsia="ru-RU"/>
        </w:rPr>
        <w:t>)</w:t>
      </w:r>
      <w:r w:rsidR="00766A9A" w:rsidRPr="006C01F9">
        <w:t xml:space="preserve"> приложение №</w:t>
      </w:r>
      <w:r w:rsidR="00766A9A">
        <w:t xml:space="preserve"> 3</w:t>
      </w:r>
      <w:r w:rsidR="00766A9A" w:rsidRPr="006C01F9">
        <w:t xml:space="preserve"> «Безво</w:t>
      </w:r>
      <w:r w:rsidR="00766A9A">
        <w:t xml:space="preserve">змездные поступления из </w:t>
      </w:r>
      <w:r w:rsidR="00766A9A" w:rsidRPr="006C01F9">
        <w:t xml:space="preserve"> бюджета </w:t>
      </w:r>
      <w:r w:rsidR="00766A9A">
        <w:t xml:space="preserve">Краснодарского края </w:t>
      </w:r>
      <w:r w:rsidR="00766A9A" w:rsidRPr="006C01F9">
        <w:t>в 202</w:t>
      </w:r>
      <w:r w:rsidR="00EB74EA">
        <w:t>5</w:t>
      </w:r>
      <w:r w:rsidR="00766A9A" w:rsidRPr="006C01F9">
        <w:t xml:space="preserve"> году» изложить в следующей редакции:</w:t>
      </w:r>
    </w:p>
    <w:p w:rsidR="00766A9A" w:rsidRPr="006C01F9" w:rsidRDefault="00766A9A" w:rsidP="00766A9A">
      <w:pPr>
        <w:tabs>
          <w:tab w:val="left" w:pos="709"/>
        </w:tabs>
        <w:ind w:firstLine="709"/>
      </w:pPr>
    </w:p>
    <w:p w:rsidR="00766A9A" w:rsidRPr="006C01F9" w:rsidRDefault="00766A9A" w:rsidP="00766A9A">
      <w:pPr>
        <w:tabs>
          <w:tab w:val="left" w:pos="5040"/>
        </w:tabs>
        <w:ind w:left="5040"/>
        <w:jc w:val="center"/>
        <w:rPr>
          <w:szCs w:val="28"/>
          <w:lang w:eastAsia="ru-RU"/>
        </w:rPr>
      </w:pPr>
      <w:r w:rsidRPr="006C01F9">
        <w:rPr>
          <w:szCs w:val="28"/>
          <w:lang w:eastAsia="ru-RU"/>
        </w:rPr>
        <w:t>«Приложение №</w:t>
      </w:r>
      <w:r>
        <w:rPr>
          <w:szCs w:val="28"/>
          <w:lang w:eastAsia="ru-RU"/>
        </w:rPr>
        <w:t xml:space="preserve"> 3</w:t>
      </w:r>
    </w:p>
    <w:p w:rsidR="00766A9A" w:rsidRPr="006C01F9" w:rsidRDefault="00766A9A" w:rsidP="00766A9A">
      <w:pPr>
        <w:tabs>
          <w:tab w:val="left" w:pos="5040"/>
        </w:tabs>
        <w:ind w:left="5040"/>
        <w:jc w:val="center"/>
        <w:rPr>
          <w:szCs w:val="28"/>
          <w:lang w:eastAsia="ru-RU"/>
        </w:rPr>
      </w:pPr>
    </w:p>
    <w:p w:rsidR="00766A9A" w:rsidRPr="006C01F9" w:rsidRDefault="00766A9A" w:rsidP="00766A9A">
      <w:pPr>
        <w:tabs>
          <w:tab w:val="left" w:pos="5040"/>
        </w:tabs>
        <w:ind w:left="5040"/>
        <w:jc w:val="center"/>
        <w:rPr>
          <w:szCs w:val="28"/>
          <w:lang w:eastAsia="ru-RU"/>
        </w:rPr>
      </w:pPr>
      <w:r w:rsidRPr="006C01F9">
        <w:rPr>
          <w:szCs w:val="28"/>
          <w:lang w:eastAsia="ru-RU"/>
        </w:rPr>
        <w:t>к решению Совета муниципального</w:t>
      </w:r>
      <w:r w:rsidRPr="006C01F9">
        <w:rPr>
          <w:szCs w:val="28"/>
          <w:lang w:eastAsia="ru-RU"/>
        </w:rPr>
        <w:br/>
        <w:t xml:space="preserve"> образования  Ейский район</w:t>
      </w:r>
    </w:p>
    <w:p w:rsidR="00766A9A" w:rsidRPr="006C01F9" w:rsidRDefault="00766A9A" w:rsidP="00766A9A">
      <w:pPr>
        <w:tabs>
          <w:tab w:val="left" w:pos="5040"/>
        </w:tabs>
        <w:ind w:left="5040"/>
        <w:jc w:val="center"/>
        <w:rPr>
          <w:szCs w:val="28"/>
          <w:lang w:eastAsia="ru-RU"/>
        </w:rPr>
      </w:pPr>
      <w:r w:rsidRPr="006C01F9">
        <w:rPr>
          <w:szCs w:val="28"/>
          <w:lang w:eastAsia="ru-RU"/>
        </w:rPr>
        <w:t>«О районном бюджете на 202</w:t>
      </w:r>
      <w:r w:rsidR="00EB74EA">
        <w:rPr>
          <w:szCs w:val="28"/>
          <w:lang w:eastAsia="ru-RU"/>
        </w:rPr>
        <w:t>5</w:t>
      </w:r>
      <w:r w:rsidRPr="006C01F9">
        <w:rPr>
          <w:szCs w:val="28"/>
          <w:lang w:eastAsia="ru-RU"/>
        </w:rPr>
        <w:t xml:space="preserve"> год</w:t>
      </w:r>
    </w:p>
    <w:p w:rsidR="00766A9A" w:rsidRPr="006C01F9" w:rsidRDefault="00766A9A" w:rsidP="00766A9A">
      <w:pPr>
        <w:tabs>
          <w:tab w:val="left" w:pos="5040"/>
        </w:tabs>
        <w:ind w:left="5040"/>
        <w:jc w:val="center"/>
        <w:rPr>
          <w:szCs w:val="28"/>
          <w:lang w:eastAsia="ru-RU"/>
        </w:rPr>
      </w:pPr>
      <w:r w:rsidRPr="006C01F9">
        <w:rPr>
          <w:szCs w:val="28"/>
          <w:lang w:eastAsia="ru-RU"/>
        </w:rPr>
        <w:t>и на плановый период</w:t>
      </w:r>
    </w:p>
    <w:p w:rsidR="00766A9A" w:rsidRPr="006C01F9" w:rsidRDefault="00766A9A" w:rsidP="00766A9A">
      <w:pPr>
        <w:tabs>
          <w:tab w:val="left" w:pos="5040"/>
        </w:tabs>
        <w:ind w:left="5040"/>
        <w:jc w:val="center"/>
        <w:rPr>
          <w:szCs w:val="28"/>
          <w:lang w:eastAsia="ru-RU"/>
        </w:rPr>
      </w:pPr>
      <w:r w:rsidRPr="006C01F9">
        <w:rPr>
          <w:szCs w:val="28"/>
          <w:lang w:eastAsia="ru-RU"/>
        </w:rPr>
        <w:t>202</w:t>
      </w:r>
      <w:r w:rsidR="00EB74EA">
        <w:rPr>
          <w:szCs w:val="28"/>
          <w:lang w:eastAsia="ru-RU"/>
        </w:rPr>
        <w:t>6</w:t>
      </w:r>
      <w:r w:rsidRPr="006C01F9">
        <w:rPr>
          <w:szCs w:val="28"/>
          <w:lang w:eastAsia="ru-RU"/>
        </w:rPr>
        <w:t xml:space="preserve"> и 202</w:t>
      </w:r>
      <w:r w:rsidR="00EB74EA">
        <w:rPr>
          <w:szCs w:val="28"/>
          <w:lang w:eastAsia="ru-RU"/>
        </w:rPr>
        <w:t>7</w:t>
      </w:r>
      <w:r w:rsidRPr="006C01F9">
        <w:rPr>
          <w:szCs w:val="28"/>
          <w:lang w:eastAsia="ru-RU"/>
        </w:rPr>
        <w:t xml:space="preserve"> годов»</w:t>
      </w:r>
    </w:p>
    <w:p w:rsidR="00766A9A" w:rsidRPr="006C01F9" w:rsidRDefault="00766A9A" w:rsidP="00766A9A">
      <w:pPr>
        <w:jc w:val="center"/>
      </w:pPr>
    </w:p>
    <w:p w:rsidR="00766A9A" w:rsidRPr="006C01F9" w:rsidRDefault="00766A9A" w:rsidP="00766A9A">
      <w:pPr>
        <w:jc w:val="center"/>
      </w:pPr>
      <w:r w:rsidRPr="006C01F9">
        <w:t>Безв</w:t>
      </w:r>
      <w:r>
        <w:t>озмездные поступления из</w:t>
      </w:r>
      <w:r w:rsidRPr="006C01F9">
        <w:t xml:space="preserve"> бюджета</w:t>
      </w:r>
      <w:r w:rsidRPr="000A0C25">
        <w:t xml:space="preserve"> </w:t>
      </w:r>
      <w:r>
        <w:t>Краснодарского края</w:t>
      </w:r>
      <w:r w:rsidRPr="006C01F9">
        <w:t xml:space="preserve"> в 202</w:t>
      </w:r>
      <w:r w:rsidR="00EB74EA">
        <w:t>5</w:t>
      </w:r>
      <w:r w:rsidRPr="006C01F9">
        <w:t xml:space="preserve"> году</w:t>
      </w:r>
    </w:p>
    <w:p w:rsidR="00766A9A" w:rsidRPr="00C16973" w:rsidRDefault="00766A9A" w:rsidP="00766A9A">
      <w:pPr>
        <w:jc w:val="right"/>
        <w:rPr>
          <w:highlight w:val="yellow"/>
        </w:rPr>
      </w:pPr>
    </w:p>
    <w:p w:rsidR="00766A9A" w:rsidRDefault="00766A9A" w:rsidP="00766A9A">
      <w:pPr>
        <w:jc w:val="right"/>
        <w:rPr>
          <w:sz w:val="24"/>
          <w:szCs w:val="24"/>
        </w:rPr>
      </w:pPr>
      <w:r w:rsidRPr="006C01F9">
        <w:rPr>
          <w:sz w:val="24"/>
          <w:szCs w:val="24"/>
        </w:rPr>
        <w:t>(тыс. рублей)</w:t>
      </w:r>
    </w:p>
    <w:tbl>
      <w:tblPr>
        <w:tblW w:w="9796" w:type="dxa"/>
        <w:tblInd w:w="93" w:type="dxa"/>
        <w:tblLook w:val="04A0"/>
      </w:tblPr>
      <w:tblGrid>
        <w:gridCol w:w="2850"/>
        <w:gridCol w:w="5387"/>
        <w:gridCol w:w="1559"/>
      </w:tblGrid>
      <w:tr w:rsidR="00766A9A" w:rsidRPr="00FD5EF7" w:rsidTr="00307B8F">
        <w:trPr>
          <w:trHeight w:val="315"/>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6A9A" w:rsidRPr="00FD5EF7" w:rsidRDefault="00766A9A" w:rsidP="008903CD">
            <w:pPr>
              <w:jc w:val="center"/>
              <w:rPr>
                <w:sz w:val="26"/>
                <w:szCs w:val="26"/>
              </w:rPr>
            </w:pPr>
            <w:r w:rsidRPr="00FD5EF7">
              <w:rPr>
                <w:sz w:val="26"/>
                <w:szCs w:val="26"/>
              </w:rPr>
              <w:t>Код</w:t>
            </w:r>
          </w:p>
        </w:tc>
        <w:tc>
          <w:tcPr>
            <w:tcW w:w="5387" w:type="dxa"/>
            <w:tcBorders>
              <w:top w:val="single" w:sz="4" w:space="0" w:color="auto"/>
              <w:left w:val="nil"/>
              <w:bottom w:val="single" w:sz="4" w:space="0" w:color="auto"/>
              <w:right w:val="single" w:sz="4" w:space="0" w:color="auto"/>
            </w:tcBorders>
            <w:shd w:val="clear" w:color="auto" w:fill="auto"/>
            <w:noWrap/>
            <w:vAlign w:val="center"/>
            <w:hideMark/>
          </w:tcPr>
          <w:p w:rsidR="00766A9A" w:rsidRPr="00FD5EF7" w:rsidRDefault="00766A9A" w:rsidP="008903CD">
            <w:pPr>
              <w:jc w:val="center"/>
              <w:rPr>
                <w:sz w:val="26"/>
                <w:szCs w:val="26"/>
              </w:rPr>
            </w:pPr>
            <w:r w:rsidRPr="00FD5EF7">
              <w:rPr>
                <w:sz w:val="26"/>
                <w:szCs w:val="26"/>
              </w:rPr>
              <w:t>Наименование дохода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766A9A" w:rsidRPr="00FD5EF7" w:rsidRDefault="00766A9A" w:rsidP="008903CD">
            <w:pPr>
              <w:jc w:val="center"/>
              <w:rPr>
                <w:sz w:val="26"/>
                <w:szCs w:val="26"/>
              </w:rPr>
            </w:pPr>
            <w:r w:rsidRPr="00FD5EF7">
              <w:rPr>
                <w:sz w:val="26"/>
                <w:szCs w:val="26"/>
              </w:rPr>
              <w:t>Сумма</w:t>
            </w:r>
          </w:p>
        </w:tc>
      </w:tr>
    </w:tbl>
    <w:p w:rsidR="00766A9A" w:rsidRPr="00FD5EF7" w:rsidRDefault="00766A9A" w:rsidP="00766A9A">
      <w:pPr>
        <w:rPr>
          <w:sz w:val="2"/>
          <w:szCs w:val="2"/>
        </w:rPr>
      </w:pPr>
    </w:p>
    <w:tbl>
      <w:tblPr>
        <w:tblW w:w="9796" w:type="dxa"/>
        <w:tblInd w:w="93" w:type="dxa"/>
        <w:tblLook w:val="04A0"/>
      </w:tblPr>
      <w:tblGrid>
        <w:gridCol w:w="2850"/>
        <w:gridCol w:w="5387"/>
        <w:gridCol w:w="1559"/>
      </w:tblGrid>
      <w:tr w:rsidR="00766A9A" w:rsidRPr="00D642A4" w:rsidTr="003B40C6">
        <w:trPr>
          <w:tblHeader/>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6A9A" w:rsidRPr="00D642A4" w:rsidRDefault="00766A9A" w:rsidP="008903CD">
            <w:pPr>
              <w:jc w:val="center"/>
              <w:rPr>
                <w:sz w:val="24"/>
                <w:szCs w:val="24"/>
              </w:rPr>
            </w:pPr>
            <w:r w:rsidRPr="00D642A4">
              <w:rPr>
                <w:sz w:val="24"/>
                <w:szCs w:val="24"/>
              </w:rPr>
              <w:t>1</w:t>
            </w:r>
          </w:p>
        </w:tc>
        <w:tc>
          <w:tcPr>
            <w:tcW w:w="5387" w:type="dxa"/>
            <w:tcBorders>
              <w:top w:val="single" w:sz="4" w:space="0" w:color="auto"/>
              <w:left w:val="nil"/>
              <w:bottom w:val="single" w:sz="4" w:space="0" w:color="auto"/>
              <w:right w:val="single" w:sz="4" w:space="0" w:color="auto"/>
            </w:tcBorders>
            <w:shd w:val="clear" w:color="auto" w:fill="auto"/>
            <w:noWrap/>
            <w:vAlign w:val="center"/>
            <w:hideMark/>
          </w:tcPr>
          <w:p w:rsidR="00766A9A" w:rsidRPr="00D642A4" w:rsidRDefault="00766A9A" w:rsidP="008903CD">
            <w:pPr>
              <w:jc w:val="center"/>
              <w:rPr>
                <w:sz w:val="24"/>
                <w:szCs w:val="24"/>
              </w:rPr>
            </w:pPr>
            <w:r w:rsidRPr="00D642A4">
              <w:rPr>
                <w:sz w:val="24"/>
                <w:szCs w:val="24"/>
              </w:rPr>
              <w:t>2</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766A9A" w:rsidRPr="00D642A4" w:rsidRDefault="00766A9A" w:rsidP="008903CD">
            <w:pPr>
              <w:jc w:val="center"/>
              <w:rPr>
                <w:sz w:val="24"/>
                <w:szCs w:val="24"/>
              </w:rPr>
            </w:pPr>
            <w:r w:rsidRPr="00D642A4">
              <w:rPr>
                <w:sz w:val="24"/>
                <w:szCs w:val="24"/>
              </w:rPr>
              <w:t>3</w:t>
            </w:r>
          </w:p>
        </w:tc>
      </w:tr>
      <w:tr w:rsidR="003B40C6" w:rsidRPr="003B40C6" w:rsidTr="003B40C6">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2 00 00000 00 0000 000</w:t>
            </w:r>
          </w:p>
        </w:tc>
        <w:tc>
          <w:tcPr>
            <w:tcW w:w="5387" w:type="dxa"/>
            <w:tcBorders>
              <w:top w:val="single" w:sz="4" w:space="0" w:color="auto"/>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left"/>
              <w:rPr>
                <w:sz w:val="24"/>
                <w:szCs w:val="24"/>
                <w:lang w:eastAsia="ru-RU"/>
              </w:rPr>
            </w:pPr>
            <w:r w:rsidRPr="003B40C6">
              <w:rPr>
                <w:sz w:val="24"/>
                <w:szCs w:val="24"/>
                <w:lang w:eastAsia="ru-RU"/>
              </w:rPr>
              <w:t>Безвозмездные поступления</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3 291 903,2</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2 02 00000 00 0000 000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sz w:val="24"/>
                <w:szCs w:val="24"/>
                <w:lang w:eastAsia="ru-RU"/>
              </w:rPr>
            </w:pPr>
            <w:r w:rsidRPr="003B40C6">
              <w:rPr>
                <w:sz w:val="24"/>
                <w:szCs w:val="24"/>
                <w:lang w:eastAsia="ru-RU"/>
              </w:rPr>
              <w:t>Безвозмездные поступления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3 291 903,2</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2 02 10000 00 0000 150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sz w:val="24"/>
                <w:szCs w:val="24"/>
                <w:lang w:eastAsia="ru-RU"/>
              </w:rPr>
            </w:pPr>
            <w:r w:rsidRPr="003B40C6">
              <w:rPr>
                <w:sz w:val="24"/>
                <w:szCs w:val="24"/>
                <w:lang w:eastAsia="ru-RU"/>
              </w:rPr>
              <w:t xml:space="preserve">Дотации бюджетам бюджетной системы Российской Федерации </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245 611,2</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2 02 15001 05 0000 150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sz w:val="24"/>
                <w:szCs w:val="24"/>
                <w:lang w:eastAsia="ru-RU"/>
              </w:rPr>
            </w:pPr>
            <w:r w:rsidRPr="003B40C6">
              <w:rPr>
                <w:sz w:val="24"/>
                <w:szCs w:val="24"/>
                <w:lang w:eastAsia="ru-RU"/>
              </w:rPr>
              <w:t>Дотации бюджетам муниципальных районов на выравнивание бюджетной обеспеченности из бюджета субъекта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216 916,4</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2 02 15002 05 0000 150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sz w:val="24"/>
                <w:szCs w:val="24"/>
                <w:lang w:eastAsia="ru-RU"/>
              </w:rPr>
            </w:pPr>
            <w:r w:rsidRPr="003B40C6">
              <w:rPr>
                <w:sz w:val="24"/>
                <w:szCs w:val="24"/>
                <w:lang w:eastAsia="ru-RU"/>
              </w:rPr>
              <w:t>Дотации бюджетам муниципальных районов на поддержку мер по обеспечению сбалансированности бюджетов</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6 350,0</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2 02 19999 05 0000 150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sz w:val="24"/>
                <w:szCs w:val="24"/>
                <w:lang w:eastAsia="ru-RU"/>
              </w:rPr>
            </w:pPr>
            <w:r w:rsidRPr="003B40C6">
              <w:rPr>
                <w:sz w:val="24"/>
                <w:szCs w:val="24"/>
                <w:lang w:eastAsia="ru-RU"/>
              </w:rPr>
              <w:t>Прочие дотации бюджетам муниципальных районов</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22 344,8</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2 02 20000 00 0000 150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sz w:val="24"/>
                <w:szCs w:val="24"/>
                <w:lang w:eastAsia="ru-RU"/>
              </w:rPr>
            </w:pPr>
            <w:r w:rsidRPr="003B40C6">
              <w:rPr>
                <w:sz w:val="24"/>
                <w:szCs w:val="24"/>
                <w:lang w:eastAsia="ru-RU"/>
              </w:rPr>
              <w:t>Субсидии бюджетам бюджетной системы Российской Федерации (межбюджетные субсидии)</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652 319,0</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2 02 20077 05 0000 150</w:t>
            </w:r>
          </w:p>
        </w:tc>
        <w:tc>
          <w:tcPr>
            <w:tcW w:w="5387" w:type="dxa"/>
            <w:tcBorders>
              <w:top w:val="nil"/>
              <w:left w:val="nil"/>
              <w:bottom w:val="single" w:sz="4" w:space="0" w:color="auto"/>
              <w:right w:val="single" w:sz="4" w:space="0" w:color="auto"/>
            </w:tcBorders>
            <w:shd w:val="clear" w:color="auto" w:fill="auto"/>
            <w:vAlign w:val="bottom"/>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 xml:space="preserve">Субсидии бюджетам муниципальных районов на </w:t>
            </w:r>
            <w:proofErr w:type="spellStart"/>
            <w:r w:rsidRPr="003B40C6">
              <w:rPr>
                <w:color w:val="000000"/>
                <w:sz w:val="24"/>
                <w:szCs w:val="24"/>
                <w:lang w:eastAsia="ru-RU"/>
              </w:rPr>
              <w:t>софинансирование</w:t>
            </w:r>
            <w:proofErr w:type="spellEnd"/>
            <w:r w:rsidRPr="003B40C6">
              <w:rPr>
                <w:color w:val="000000"/>
                <w:sz w:val="24"/>
                <w:szCs w:val="24"/>
                <w:lang w:eastAsia="ru-RU"/>
              </w:rPr>
              <w:t xml:space="preserve"> капитальных вложений в </w:t>
            </w:r>
            <w:r w:rsidRPr="003B40C6">
              <w:rPr>
                <w:color w:val="000000"/>
                <w:sz w:val="24"/>
                <w:szCs w:val="24"/>
                <w:lang w:eastAsia="ru-RU"/>
              </w:rPr>
              <w:lastRenderedPageBreak/>
              <w:t>объекты муниципальной собственности</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lastRenderedPageBreak/>
              <w:t>165 765,4</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lastRenderedPageBreak/>
              <w:t>2 02 25304 05 0000 150</w:t>
            </w:r>
          </w:p>
        </w:tc>
        <w:tc>
          <w:tcPr>
            <w:tcW w:w="5387" w:type="dxa"/>
            <w:tcBorders>
              <w:top w:val="nil"/>
              <w:left w:val="nil"/>
              <w:bottom w:val="single" w:sz="4" w:space="0" w:color="auto"/>
              <w:right w:val="single" w:sz="4" w:space="0" w:color="auto"/>
            </w:tcBorders>
            <w:shd w:val="clear" w:color="auto" w:fill="auto"/>
            <w:vAlign w:val="bottom"/>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70 799,0</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2 02 25154 05 0000 150</w:t>
            </w:r>
          </w:p>
        </w:tc>
        <w:tc>
          <w:tcPr>
            <w:tcW w:w="5387" w:type="dxa"/>
            <w:tcBorders>
              <w:top w:val="nil"/>
              <w:left w:val="nil"/>
              <w:bottom w:val="single" w:sz="4" w:space="0" w:color="auto"/>
              <w:right w:val="single" w:sz="4" w:space="0" w:color="auto"/>
            </w:tcBorders>
            <w:shd w:val="clear" w:color="auto" w:fill="auto"/>
            <w:vAlign w:val="bottom"/>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 xml:space="preserve">Субсидии бюджетам муниципальных районов на реализацию мероприятий по модернизации коммунальной инфраструктуры </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264 379,2</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2 02 25228 05 0000150</w:t>
            </w:r>
          </w:p>
        </w:tc>
        <w:tc>
          <w:tcPr>
            <w:tcW w:w="5387" w:type="dxa"/>
            <w:tcBorders>
              <w:top w:val="nil"/>
              <w:left w:val="nil"/>
              <w:bottom w:val="single" w:sz="4" w:space="0" w:color="auto"/>
              <w:right w:val="single" w:sz="4" w:space="0" w:color="auto"/>
            </w:tcBorders>
            <w:shd w:val="clear" w:color="auto" w:fill="auto"/>
            <w:vAlign w:val="bottom"/>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 xml:space="preserve">Субсидии бюджетам муниципальных районов на оснащение объектов спортивной инфраструктуры спортивно-технологическим оборудованием </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3 225,9</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2 02 25519 05 0000 150</w:t>
            </w:r>
          </w:p>
        </w:tc>
        <w:tc>
          <w:tcPr>
            <w:tcW w:w="5387" w:type="dxa"/>
            <w:tcBorders>
              <w:top w:val="nil"/>
              <w:left w:val="nil"/>
              <w:bottom w:val="single" w:sz="4" w:space="0" w:color="auto"/>
              <w:right w:val="single" w:sz="4" w:space="0" w:color="auto"/>
            </w:tcBorders>
            <w:shd w:val="clear" w:color="auto" w:fill="auto"/>
            <w:vAlign w:val="bottom"/>
            <w:hideMark/>
          </w:tcPr>
          <w:p w:rsidR="003B40C6" w:rsidRPr="003B40C6" w:rsidRDefault="003B40C6" w:rsidP="003B40C6">
            <w:pPr>
              <w:widowControl/>
              <w:jc w:val="left"/>
              <w:rPr>
                <w:color w:val="000000"/>
                <w:sz w:val="24"/>
                <w:szCs w:val="24"/>
                <w:lang w:eastAsia="ru-RU"/>
              </w:rPr>
            </w:pPr>
            <w:r w:rsidRPr="003B40C6">
              <w:rPr>
                <w:color w:val="000000"/>
                <w:sz w:val="24"/>
                <w:szCs w:val="24"/>
                <w:lang w:eastAsia="ru-RU"/>
              </w:rPr>
              <w:t>Субсидии бюджетам муниципальных районов на поддержку отрасли культуры</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171,3</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2 02 29999 05 0000 150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sz w:val="24"/>
                <w:szCs w:val="24"/>
                <w:lang w:eastAsia="ru-RU"/>
              </w:rPr>
            </w:pPr>
            <w:r w:rsidRPr="003B40C6">
              <w:rPr>
                <w:sz w:val="24"/>
                <w:szCs w:val="24"/>
                <w:lang w:eastAsia="ru-RU"/>
              </w:rPr>
              <w:t>Прочие субсидии бюджетам муниципальных районов</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147 978,2</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202 30000 00 0000 150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sz w:val="24"/>
                <w:szCs w:val="24"/>
                <w:lang w:eastAsia="ru-RU"/>
              </w:rPr>
            </w:pPr>
            <w:r w:rsidRPr="003B40C6">
              <w:rPr>
                <w:sz w:val="24"/>
                <w:szCs w:val="24"/>
                <w:lang w:eastAsia="ru-RU"/>
              </w:rPr>
              <w:t xml:space="preserve">Субвенции бюджетам бюджетной системы Российской Федерации </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2 361 255,0</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2 02 30024 05 0000 150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sz w:val="24"/>
                <w:szCs w:val="24"/>
                <w:lang w:eastAsia="ru-RU"/>
              </w:rPr>
            </w:pPr>
            <w:r w:rsidRPr="003B40C6">
              <w:rPr>
                <w:sz w:val="24"/>
                <w:szCs w:val="24"/>
                <w:lang w:eastAsia="ru-RU"/>
              </w:rPr>
              <w:t>Субвенции бюджетам муниципальных районов на выполнение передаваемых полномочий субъектов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2 171 669,1</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2 02 30029 05 0000 150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sz w:val="24"/>
                <w:szCs w:val="24"/>
                <w:lang w:eastAsia="ru-RU"/>
              </w:rPr>
            </w:pPr>
            <w:r w:rsidRPr="003B40C6">
              <w:rPr>
                <w:sz w:val="24"/>
                <w:szCs w:val="24"/>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16 219,9</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2 02 35120 05 0000 150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sz w:val="24"/>
                <w:szCs w:val="24"/>
                <w:lang w:eastAsia="ru-RU"/>
              </w:rPr>
            </w:pPr>
            <w:r w:rsidRPr="003B40C6">
              <w:rPr>
                <w:sz w:val="24"/>
                <w:szCs w:val="24"/>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7,8</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2 02 35179 05 0000 150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sz w:val="24"/>
                <w:szCs w:val="24"/>
                <w:lang w:eastAsia="ru-RU"/>
              </w:rPr>
            </w:pPr>
            <w:r w:rsidRPr="003B40C6">
              <w:rPr>
                <w:sz w:val="24"/>
                <w:szCs w:val="24"/>
                <w:lang w:eastAsia="ru-RU"/>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6 465,9</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2 02 35303 05 0000 150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sz w:val="24"/>
                <w:szCs w:val="24"/>
                <w:lang w:eastAsia="ru-RU"/>
              </w:rPr>
            </w:pPr>
            <w:r w:rsidRPr="003B40C6">
              <w:rPr>
                <w:sz w:val="24"/>
                <w:szCs w:val="24"/>
                <w:lang w:eastAsia="ru-RU"/>
              </w:rP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79 307,4</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2 02 36900 05 0000 150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sz w:val="24"/>
                <w:szCs w:val="24"/>
                <w:lang w:eastAsia="ru-RU"/>
              </w:rPr>
            </w:pPr>
            <w:r w:rsidRPr="003B40C6">
              <w:rPr>
                <w:sz w:val="24"/>
                <w:szCs w:val="24"/>
                <w:lang w:eastAsia="ru-RU"/>
              </w:rPr>
              <w:t>Единая субвенция бюджетам муниципальных районов из бюджета субъекта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87 584,9</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lastRenderedPageBreak/>
              <w:t>2 02 40000 00 0000 150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sz w:val="24"/>
                <w:szCs w:val="24"/>
                <w:lang w:eastAsia="ru-RU"/>
              </w:rPr>
            </w:pPr>
            <w:r w:rsidRPr="003B40C6">
              <w:rPr>
                <w:sz w:val="24"/>
                <w:szCs w:val="24"/>
                <w:lang w:eastAsia="ru-RU"/>
              </w:rPr>
              <w:t xml:space="preserve">Иные межбюджетные трансферты </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32 718,0</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2 02 45050 05 0000 150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sz w:val="24"/>
                <w:szCs w:val="24"/>
                <w:lang w:eastAsia="ru-RU"/>
              </w:rPr>
            </w:pPr>
            <w:proofErr w:type="gramStart"/>
            <w:r w:rsidRPr="003B40C6">
              <w:rPr>
                <w:sz w:val="24"/>
                <w:szCs w:val="24"/>
                <w:lang w:eastAsia="ru-RU"/>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2 031,1</w:t>
            </w:r>
          </w:p>
        </w:tc>
      </w:tr>
      <w:tr w:rsidR="003B40C6" w:rsidRPr="003B40C6" w:rsidTr="003B40C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2 02 49999 05 0000 150</w:t>
            </w:r>
          </w:p>
        </w:tc>
        <w:tc>
          <w:tcPr>
            <w:tcW w:w="5387" w:type="dxa"/>
            <w:tcBorders>
              <w:top w:val="nil"/>
              <w:left w:val="nil"/>
              <w:bottom w:val="single" w:sz="4" w:space="0" w:color="auto"/>
              <w:right w:val="single" w:sz="4" w:space="0" w:color="auto"/>
            </w:tcBorders>
            <w:shd w:val="clear" w:color="auto" w:fill="auto"/>
            <w:vAlign w:val="center"/>
            <w:hideMark/>
          </w:tcPr>
          <w:p w:rsidR="003B40C6" w:rsidRPr="003B40C6" w:rsidRDefault="003B40C6" w:rsidP="003B40C6">
            <w:pPr>
              <w:widowControl/>
              <w:jc w:val="left"/>
              <w:rPr>
                <w:sz w:val="24"/>
                <w:szCs w:val="24"/>
                <w:lang w:eastAsia="ru-RU"/>
              </w:rPr>
            </w:pPr>
            <w:r w:rsidRPr="003B40C6">
              <w:rPr>
                <w:sz w:val="24"/>
                <w:szCs w:val="24"/>
                <w:lang w:eastAsia="ru-RU"/>
              </w:rPr>
              <w:t>Прочие межбюджетные трансферты, передаваемые бюджетам муниципальных районов</w:t>
            </w:r>
          </w:p>
        </w:tc>
        <w:tc>
          <w:tcPr>
            <w:tcW w:w="1559" w:type="dxa"/>
            <w:tcBorders>
              <w:top w:val="nil"/>
              <w:left w:val="nil"/>
              <w:bottom w:val="single" w:sz="4" w:space="0" w:color="auto"/>
              <w:right w:val="single" w:sz="4" w:space="0" w:color="auto"/>
            </w:tcBorders>
            <w:shd w:val="clear" w:color="auto" w:fill="auto"/>
            <w:noWrap/>
            <w:vAlign w:val="center"/>
            <w:hideMark/>
          </w:tcPr>
          <w:p w:rsidR="003B40C6" w:rsidRPr="003B40C6" w:rsidRDefault="003B40C6" w:rsidP="003B40C6">
            <w:pPr>
              <w:widowControl/>
              <w:jc w:val="center"/>
              <w:rPr>
                <w:sz w:val="24"/>
                <w:szCs w:val="24"/>
                <w:lang w:eastAsia="ru-RU"/>
              </w:rPr>
            </w:pPr>
            <w:r w:rsidRPr="003B40C6">
              <w:rPr>
                <w:sz w:val="24"/>
                <w:szCs w:val="24"/>
                <w:lang w:eastAsia="ru-RU"/>
              </w:rPr>
              <w:t>30 686,9</w:t>
            </w:r>
          </w:p>
        </w:tc>
      </w:tr>
    </w:tbl>
    <w:p w:rsidR="006E3198" w:rsidRDefault="006E3198" w:rsidP="006E3198">
      <w:pPr>
        <w:tabs>
          <w:tab w:val="left" w:pos="709"/>
        </w:tabs>
        <w:ind w:firstLine="709"/>
        <w:jc w:val="right"/>
        <w:rPr>
          <w:szCs w:val="28"/>
          <w:lang w:eastAsia="ru-RU"/>
        </w:rPr>
      </w:pPr>
      <w:r>
        <w:rPr>
          <w:szCs w:val="28"/>
          <w:lang w:eastAsia="ru-RU"/>
        </w:rPr>
        <w:t>»;</w:t>
      </w:r>
    </w:p>
    <w:p w:rsidR="008E3B7F" w:rsidRDefault="0047598D" w:rsidP="0047598D">
      <w:r>
        <w:rPr>
          <w:szCs w:val="28"/>
          <w:lang w:eastAsia="ru-RU"/>
        </w:rPr>
        <w:t xml:space="preserve">           5</w:t>
      </w:r>
      <w:r w:rsidR="008E3B7F" w:rsidRPr="006C01F9">
        <w:rPr>
          <w:szCs w:val="28"/>
          <w:lang w:eastAsia="ru-RU"/>
        </w:rPr>
        <w:t>)</w:t>
      </w:r>
      <w:r w:rsidR="008E3B7F" w:rsidRPr="006C01F9">
        <w:t xml:space="preserve"> приложение №</w:t>
      </w:r>
      <w:r w:rsidR="008E3B7F">
        <w:t xml:space="preserve"> 5</w:t>
      </w:r>
      <w:r w:rsidR="008E3B7F" w:rsidRPr="006C01F9">
        <w:t xml:space="preserve"> </w:t>
      </w:r>
      <w:r w:rsidR="008E3B7F" w:rsidRPr="008E3B7F">
        <w:rPr>
          <w:color w:val="000000" w:themeColor="text1"/>
        </w:rPr>
        <w:t>«</w:t>
      </w:r>
      <w:r w:rsidR="008E3B7F" w:rsidRPr="008E3B7F">
        <w:rPr>
          <w:rStyle w:val="aff1"/>
          <w:color w:val="000000" w:themeColor="text1"/>
          <w:szCs w:val="28"/>
          <w:u w:val="none"/>
        </w:rPr>
        <w:t>Безвозмездные поступления</w:t>
      </w:r>
      <w:r w:rsidR="008E3B7F" w:rsidRPr="008E3B7F">
        <w:rPr>
          <w:color w:val="000000" w:themeColor="text1"/>
          <w:szCs w:val="28"/>
        </w:rPr>
        <w:t xml:space="preserve"> </w:t>
      </w:r>
      <w:r w:rsidR="008E3B7F" w:rsidRPr="00EF40A4">
        <w:rPr>
          <w:szCs w:val="28"/>
        </w:rPr>
        <w:t xml:space="preserve">из бюджетов поселений в виде иных межбюджетных трансфертов на осуществление части полномочий по решению вопросов местного значения, переданных администрации муниципального образования Ейский район в соответствии с заключенными соглашениями, на </w:t>
      </w:r>
      <w:r w:rsidR="008E3B7F">
        <w:rPr>
          <w:szCs w:val="28"/>
        </w:rPr>
        <w:t>2025 год и плановый период 2026 и 2027 годов</w:t>
      </w:r>
      <w:r w:rsidR="008E3B7F" w:rsidRPr="006C01F9">
        <w:t>» изложить в следующей редакции:</w:t>
      </w:r>
    </w:p>
    <w:p w:rsidR="008E3B7F" w:rsidRDefault="008E3B7F" w:rsidP="006E3198">
      <w:pPr>
        <w:tabs>
          <w:tab w:val="left" w:pos="709"/>
        </w:tabs>
        <w:ind w:firstLine="709"/>
        <w:jc w:val="right"/>
        <w:rPr>
          <w:szCs w:val="28"/>
          <w:lang w:eastAsia="ru-RU"/>
        </w:rPr>
      </w:pPr>
    </w:p>
    <w:tbl>
      <w:tblPr>
        <w:tblpPr w:leftFromText="180" w:rightFromText="180" w:vertAnchor="text" w:tblpXSpec="right" w:tblpY="1"/>
        <w:tblOverlap w:val="never"/>
        <w:tblW w:w="4722" w:type="dxa"/>
        <w:tblLook w:val="0000"/>
      </w:tblPr>
      <w:tblGrid>
        <w:gridCol w:w="4722"/>
      </w:tblGrid>
      <w:tr w:rsidR="008E3B7F" w:rsidTr="008E3B7F">
        <w:trPr>
          <w:trHeight w:val="2518"/>
        </w:trPr>
        <w:tc>
          <w:tcPr>
            <w:tcW w:w="4722" w:type="dxa"/>
          </w:tcPr>
          <w:p w:rsidR="008E3B7F" w:rsidRDefault="00263DEB" w:rsidP="008E3B7F">
            <w:pPr>
              <w:jc w:val="center"/>
            </w:pPr>
            <w:r>
              <w:t>«</w:t>
            </w:r>
            <w:r w:rsidR="008E3B7F">
              <w:t>Приложение № 5</w:t>
            </w:r>
            <w:r w:rsidR="008E3B7F">
              <w:br/>
            </w:r>
          </w:p>
          <w:p w:rsidR="008E3B7F" w:rsidRDefault="008E3B7F" w:rsidP="008E3B7F">
            <w:pPr>
              <w:jc w:val="center"/>
            </w:pPr>
            <w:r>
              <w:t xml:space="preserve">к решению Совета муниципального </w:t>
            </w:r>
            <w:r>
              <w:br/>
              <w:t>образования Ейский район</w:t>
            </w:r>
          </w:p>
          <w:p w:rsidR="008E3B7F" w:rsidRDefault="008E3B7F" w:rsidP="008E3B7F">
            <w:pPr>
              <w:jc w:val="center"/>
            </w:pPr>
            <w:r>
              <w:t xml:space="preserve">«О районном бюджете на 2025 год </w:t>
            </w:r>
          </w:p>
          <w:p w:rsidR="008E3B7F" w:rsidRDefault="008E3B7F" w:rsidP="008E3B7F">
            <w:pPr>
              <w:jc w:val="center"/>
            </w:pPr>
            <w:r>
              <w:t xml:space="preserve">и на плановый период </w:t>
            </w:r>
          </w:p>
          <w:p w:rsidR="008E3B7F" w:rsidRDefault="008E3B7F" w:rsidP="008E3B7F">
            <w:pPr>
              <w:jc w:val="center"/>
            </w:pPr>
            <w:r>
              <w:t>2026 и 2027 годов»</w:t>
            </w:r>
          </w:p>
          <w:p w:rsidR="008E3B7F" w:rsidRDefault="008E3B7F" w:rsidP="008E3B7F">
            <w:pPr>
              <w:jc w:val="center"/>
            </w:pPr>
          </w:p>
        </w:tc>
      </w:tr>
    </w:tbl>
    <w:p w:rsidR="008E3B7F" w:rsidRDefault="008E3B7F" w:rsidP="008E3B7F">
      <w:pPr>
        <w:jc w:val="right"/>
      </w:pPr>
    </w:p>
    <w:p w:rsidR="008E3B7F" w:rsidRDefault="008E3B7F" w:rsidP="008E3B7F">
      <w:pPr>
        <w:jc w:val="right"/>
      </w:pPr>
    </w:p>
    <w:p w:rsidR="008E3B7F" w:rsidRDefault="008E3B7F" w:rsidP="008E3B7F">
      <w:pPr>
        <w:jc w:val="center"/>
        <w:rPr>
          <w:szCs w:val="28"/>
        </w:rPr>
      </w:pPr>
    </w:p>
    <w:p w:rsidR="008E3B7F" w:rsidRDefault="008E3B7F" w:rsidP="008E3B7F">
      <w:pPr>
        <w:jc w:val="center"/>
        <w:rPr>
          <w:szCs w:val="28"/>
        </w:rPr>
      </w:pPr>
    </w:p>
    <w:p w:rsidR="008E3B7F" w:rsidRDefault="008E3B7F" w:rsidP="008E3B7F">
      <w:pPr>
        <w:jc w:val="center"/>
        <w:rPr>
          <w:szCs w:val="28"/>
        </w:rPr>
      </w:pPr>
    </w:p>
    <w:p w:rsidR="008E3B7F" w:rsidRDefault="008E3B7F" w:rsidP="008E3B7F">
      <w:pPr>
        <w:jc w:val="center"/>
        <w:rPr>
          <w:szCs w:val="28"/>
        </w:rPr>
      </w:pPr>
    </w:p>
    <w:p w:rsidR="008E3B7F" w:rsidRDefault="008E3B7F" w:rsidP="008E3B7F">
      <w:pPr>
        <w:jc w:val="center"/>
        <w:rPr>
          <w:szCs w:val="28"/>
        </w:rPr>
      </w:pPr>
    </w:p>
    <w:p w:rsidR="008E3B7F" w:rsidRDefault="008E3B7F" w:rsidP="008E3B7F">
      <w:pPr>
        <w:jc w:val="center"/>
        <w:rPr>
          <w:rStyle w:val="aff1"/>
          <w:szCs w:val="28"/>
        </w:rPr>
      </w:pPr>
    </w:p>
    <w:p w:rsidR="008E3B7F" w:rsidRDefault="008E3B7F" w:rsidP="008E3B7F">
      <w:pPr>
        <w:jc w:val="center"/>
        <w:rPr>
          <w:rStyle w:val="aff1"/>
          <w:szCs w:val="28"/>
        </w:rPr>
      </w:pPr>
    </w:p>
    <w:p w:rsidR="008E3B7F" w:rsidRDefault="008E3B7F" w:rsidP="008E3B7F">
      <w:pPr>
        <w:jc w:val="center"/>
        <w:rPr>
          <w:szCs w:val="28"/>
        </w:rPr>
      </w:pPr>
      <w:r w:rsidRPr="0047598D">
        <w:rPr>
          <w:rStyle w:val="aff1"/>
          <w:color w:val="000000" w:themeColor="text1"/>
          <w:szCs w:val="28"/>
          <w:u w:val="none"/>
        </w:rPr>
        <w:t>Безвозмездные поступления</w:t>
      </w:r>
      <w:r w:rsidRPr="0047598D">
        <w:rPr>
          <w:color w:val="000000" w:themeColor="text1"/>
          <w:szCs w:val="28"/>
        </w:rPr>
        <w:t xml:space="preserve"> из бюджетов </w:t>
      </w:r>
      <w:r w:rsidRPr="00EF40A4">
        <w:rPr>
          <w:szCs w:val="28"/>
        </w:rPr>
        <w:t xml:space="preserve">поселений в виде иных межбюджетных трансфертов на осуществление части полномочий по решению вопросов местного значения, переданных администрации муниципального образования Ейский район в соответствии с заключенными соглашениями, на </w:t>
      </w:r>
      <w:r>
        <w:rPr>
          <w:szCs w:val="28"/>
        </w:rPr>
        <w:t>2025 год и плановый период 2026 и 2027 годов</w:t>
      </w:r>
    </w:p>
    <w:p w:rsidR="0047598D" w:rsidRDefault="0047598D" w:rsidP="008E3B7F">
      <w:pPr>
        <w:jc w:val="center"/>
        <w:rPr>
          <w:szCs w:val="28"/>
        </w:rPr>
      </w:pPr>
    </w:p>
    <w:p w:rsidR="008E3B7F" w:rsidRPr="0047598D" w:rsidRDefault="0047598D" w:rsidP="006E3198">
      <w:pPr>
        <w:tabs>
          <w:tab w:val="left" w:pos="709"/>
        </w:tabs>
        <w:ind w:firstLine="709"/>
        <w:jc w:val="right"/>
        <w:rPr>
          <w:sz w:val="24"/>
          <w:szCs w:val="24"/>
          <w:lang w:eastAsia="ru-RU"/>
        </w:rPr>
      </w:pPr>
      <w:r w:rsidRPr="0047598D">
        <w:rPr>
          <w:sz w:val="24"/>
          <w:szCs w:val="24"/>
          <w:lang w:eastAsia="ru-RU"/>
        </w:rPr>
        <w:t>(тыс. руб.)</w:t>
      </w:r>
    </w:p>
    <w:tbl>
      <w:tblPr>
        <w:tblW w:w="9654" w:type="dxa"/>
        <w:tblInd w:w="93" w:type="dxa"/>
        <w:tblLayout w:type="fixed"/>
        <w:tblLook w:val="04A0"/>
      </w:tblPr>
      <w:tblGrid>
        <w:gridCol w:w="441"/>
        <w:gridCol w:w="1701"/>
        <w:gridCol w:w="992"/>
        <w:gridCol w:w="850"/>
        <w:gridCol w:w="851"/>
        <w:gridCol w:w="850"/>
        <w:gridCol w:w="851"/>
        <w:gridCol w:w="1134"/>
        <w:gridCol w:w="850"/>
        <w:gridCol w:w="1134"/>
      </w:tblGrid>
      <w:tr w:rsidR="0047598D" w:rsidRPr="009D35AF" w:rsidTr="003B40C6">
        <w:trPr>
          <w:trHeight w:val="315"/>
        </w:trPr>
        <w:tc>
          <w:tcPr>
            <w:tcW w:w="44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7598D" w:rsidRPr="009D35AF" w:rsidRDefault="0047598D" w:rsidP="003B40C6">
            <w:pPr>
              <w:jc w:val="center"/>
              <w:rPr>
                <w:sz w:val="22"/>
                <w:szCs w:val="22"/>
              </w:rPr>
            </w:pPr>
            <w:r w:rsidRPr="009D35AF">
              <w:rPr>
                <w:sz w:val="22"/>
                <w:szCs w:val="22"/>
              </w:rPr>
              <w:t>№</w:t>
            </w:r>
            <w:r w:rsidRPr="009D35AF">
              <w:rPr>
                <w:sz w:val="22"/>
                <w:szCs w:val="22"/>
              </w:rPr>
              <w:br/>
            </w:r>
            <w:proofErr w:type="gramStart"/>
            <w:r w:rsidRPr="009D35AF">
              <w:rPr>
                <w:sz w:val="22"/>
                <w:szCs w:val="22"/>
              </w:rPr>
              <w:lastRenderedPageBreak/>
              <w:t>п</w:t>
            </w:r>
            <w:proofErr w:type="gramEnd"/>
            <w:r w:rsidRPr="009D35AF">
              <w:rPr>
                <w:sz w:val="22"/>
                <w:szCs w:val="22"/>
              </w:rPr>
              <w:t>/п</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7598D" w:rsidRPr="009D35AF" w:rsidRDefault="0047598D" w:rsidP="003B40C6">
            <w:pPr>
              <w:jc w:val="center"/>
              <w:rPr>
                <w:sz w:val="22"/>
                <w:szCs w:val="22"/>
              </w:rPr>
            </w:pPr>
            <w:r w:rsidRPr="009D35AF">
              <w:rPr>
                <w:sz w:val="22"/>
                <w:szCs w:val="22"/>
              </w:rPr>
              <w:lastRenderedPageBreak/>
              <w:t xml:space="preserve">Наименование </w:t>
            </w:r>
            <w:r w:rsidRPr="009D35AF">
              <w:rPr>
                <w:sz w:val="22"/>
                <w:szCs w:val="22"/>
              </w:rPr>
              <w:lastRenderedPageBreak/>
              <w:t>поселений</w:t>
            </w:r>
          </w:p>
        </w:tc>
        <w:tc>
          <w:tcPr>
            <w:tcW w:w="3543" w:type="dxa"/>
            <w:gridSpan w:val="4"/>
            <w:tcBorders>
              <w:top w:val="single" w:sz="4" w:space="0" w:color="auto"/>
              <w:left w:val="nil"/>
              <w:bottom w:val="single" w:sz="4" w:space="0" w:color="auto"/>
              <w:right w:val="single" w:sz="4" w:space="0" w:color="000000"/>
            </w:tcBorders>
            <w:shd w:val="clear" w:color="auto" w:fill="auto"/>
            <w:noWrap/>
            <w:vAlign w:val="bottom"/>
            <w:hideMark/>
          </w:tcPr>
          <w:p w:rsidR="0047598D" w:rsidRPr="009D35AF" w:rsidRDefault="0047598D" w:rsidP="003B40C6">
            <w:pPr>
              <w:jc w:val="center"/>
              <w:rPr>
                <w:sz w:val="22"/>
                <w:szCs w:val="22"/>
              </w:rPr>
            </w:pPr>
            <w:r w:rsidRPr="009D35AF">
              <w:rPr>
                <w:sz w:val="22"/>
                <w:szCs w:val="22"/>
              </w:rPr>
              <w:lastRenderedPageBreak/>
              <w:t>2025 год</w:t>
            </w:r>
          </w:p>
        </w:tc>
        <w:tc>
          <w:tcPr>
            <w:tcW w:w="1985" w:type="dxa"/>
            <w:gridSpan w:val="2"/>
            <w:tcBorders>
              <w:top w:val="single" w:sz="4" w:space="0" w:color="auto"/>
              <w:left w:val="nil"/>
              <w:bottom w:val="single" w:sz="4" w:space="0" w:color="auto"/>
              <w:right w:val="single" w:sz="4" w:space="0" w:color="000000"/>
            </w:tcBorders>
            <w:shd w:val="clear" w:color="auto" w:fill="auto"/>
            <w:noWrap/>
            <w:vAlign w:val="bottom"/>
            <w:hideMark/>
          </w:tcPr>
          <w:p w:rsidR="0047598D" w:rsidRPr="009D35AF" w:rsidRDefault="0047598D" w:rsidP="003B40C6">
            <w:pPr>
              <w:jc w:val="center"/>
              <w:rPr>
                <w:sz w:val="22"/>
                <w:szCs w:val="22"/>
              </w:rPr>
            </w:pPr>
            <w:r w:rsidRPr="009D35AF">
              <w:rPr>
                <w:sz w:val="22"/>
                <w:szCs w:val="22"/>
              </w:rPr>
              <w:t>2026 год</w:t>
            </w:r>
          </w:p>
        </w:tc>
        <w:tc>
          <w:tcPr>
            <w:tcW w:w="1984" w:type="dxa"/>
            <w:gridSpan w:val="2"/>
            <w:tcBorders>
              <w:top w:val="single" w:sz="4" w:space="0" w:color="auto"/>
              <w:left w:val="nil"/>
              <w:bottom w:val="single" w:sz="4" w:space="0" w:color="auto"/>
              <w:right w:val="single" w:sz="4" w:space="0" w:color="000000"/>
            </w:tcBorders>
            <w:shd w:val="clear" w:color="auto" w:fill="auto"/>
            <w:noWrap/>
            <w:vAlign w:val="bottom"/>
            <w:hideMark/>
          </w:tcPr>
          <w:p w:rsidR="0047598D" w:rsidRPr="009D35AF" w:rsidRDefault="0047598D" w:rsidP="003B40C6">
            <w:pPr>
              <w:jc w:val="center"/>
              <w:rPr>
                <w:sz w:val="22"/>
                <w:szCs w:val="22"/>
              </w:rPr>
            </w:pPr>
            <w:r w:rsidRPr="009D35AF">
              <w:rPr>
                <w:sz w:val="22"/>
                <w:szCs w:val="22"/>
              </w:rPr>
              <w:t>2027 год</w:t>
            </w:r>
          </w:p>
        </w:tc>
      </w:tr>
      <w:tr w:rsidR="0047598D" w:rsidRPr="009D35AF" w:rsidTr="003B40C6">
        <w:trPr>
          <w:trHeight w:val="1885"/>
        </w:trPr>
        <w:tc>
          <w:tcPr>
            <w:tcW w:w="441" w:type="dxa"/>
            <w:vMerge/>
            <w:tcBorders>
              <w:top w:val="single" w:sz="4" w:space="0" w:color="auto"/>
              <w:left w:val="single" w:sz="4" w:space="0" w:color="auto"/>
              <w:bottom w:val="single" w:sz="4" w:space="0" w:color="000000"/>
              <w:right w:val="single" w:sz="4" w:space="0" w:color="auto"/>
            </w:tcBorders>
            <w:vAlign w:val="center"/>
            <w:hideMark/>
          </w:tcPr>
          <w:p w:rsidR="0047598D" w:rsidRPr="009D35AF" w:rsidRDefault="0047598D" w:rsidP="003B40C6">
            <w:pPr>
              <w:rPr>
                <w:sz w:val="22"/>
                <w:szCs w:val="22"/>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47598D" w:rsidRPr="009D35AF" w:rsidRDefault="0047598D" w:rsidP="003B40C6">
            <w:pPr>
              <w:rPr>
                <w:sz w:val="22"/>
                <w:szCs w:val="22"/>
              </w:rPr>
            </w:pPr>
          </w:p>
        </w:tc>
        <w:tc>
          <w:tcPr>
            <w:tcW w:w="99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47598D" w:rsidRPr="009D35AF" w:rsidRDefault="0047598D" w:rsidP="003B40C6">
            <w:pPr>
              <w:jc w:val="center"/>
              <w:rPr>
                <w:sz w:val="22"/>
                <w:szCs w:val="22"/>
              </w:rPr>
            </w:pPr>
            <w:r w:rsidRPr="009D35AF">
              <w:rPr>
                <w:sz w:val="22"/>
                <w:szCs w:val="22"/>
              </w:rPr>
              <w:t>Всего межбюджетные трансферты</w:t>
            </w:r>
          </w:p>
        </w:tc>
        <w:tc>
          <w:tcPr>
            <w:tcW w:w="2551" w:type="dxa"/>
            <w:gridSpan w:val="3"/>
            <w:tcBorders>
              <w:top w:val="single" w:sz="4" w:space="0" w:color="auto"/>
              <w:left w:val="nil"/>
              <w:bottom w:val="single" w:sz="4" w:space="0" w:color="auto"/>
              <w:right w:val="single" w:sz="4" w:space="0" w:color="auto"/>
            </w:tcBorders>
            <w:shd w:val="clear" w:color="auto" w:fill="auto"/>
            <w:vAlign w:val="center"/>
            <w:hideMark/>
          </w:tcPr>
          <w:p w:rsidR="0047598D" w:rsidRPr="009D35AF" w:rsidRDefault="0047598D" w:rsidP="003B40C6">
            <w:pPr>
              <w:jc w:val="center"/>
              <w:rPr>
                <w:sz w:val="22"/>
                <w:szCs w:val="22"/>
              </w:rPr>
            </w:pPr>
            <w:r w:rsidRPr="009D35AF">
              <w:rPr>
                <w:sz w:val="22"/>
                <w:szCs w:val="22"/>
              </w:rPr>
              <w:t>в том числе на решение вопросов местного значения</w:t>
            </w:r>
          </w:p>
        </w:tc>
        <w:tc>
          <w:tcPr>
            <w:tcW w:w="851"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47598D" w:rsidRPr="009D35AF" w:rsidRDefault="0047598D" w:rsidP="003B40C6">
            <w:pPr>
              <w:jc w:val="center"/>
              <w:rPr>
                <w:sz w:val="22"/>
                <w:szCs w:val="22"/>
              </w:rPr>
            </w:pPr>
            <w:r w:rsidRPr="009D35AF">
              <w:rPr>
                <w:sz w:val="22"/>
                <w:szCs w:val="22"/>
              </w:rPr>
              <w:t>Всего межбюджетные трансферты</w:t>
            </w:r>
          </w:p>
        </w:tc>
        <w:tc>
          <w:tcPr>
            <w:tcW w:w="1134" w:type="dxa"/>
            <w:tcBorders>
              <w:top w:val="nil"/>
              <w:left w:val="nil"/>
              <w:bottom w:val="single" w:sz="4" w:space="0" w:color="auto"/>
              <w:right w:val="single" w:sz="4" w:space="0" w:color="auto"/>
            </w:tcBorders>
            <w:shd w:val="clear" w:color="auto" w:fill="auto"/>
            <w:vAlign w:val="center"/>
            <w:hideMark/>
          </w:tcPr>
          <w:p w:rsidR="0047598D" w:rsidRPr="009D35AF" w:rsidRDefault="0047598D" w:rsidP="003B40C6">
            <w:pPr>
              <w:jc w:val="center"/>
              <w:rPr>
                <w:sz w:val="22"/>
                <w:szCs w:val="22"/>
              </w:rPr>
            </w:pPr>
            <w:r w:rsidRPr="009D35AF">
              <w:rPr>
                <w:sz w:val="22"/>
                <w:szCs w:val="22"/>
              </w:rPr>
              <w:t>в том числе на решение вопросов местного значения</w:t>
            </w:r>
          </w:p>
        </w:tc>
        <w:tc>
          <w:tcPr>
            <w:tcW w:w="85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47598D" w:rsidRPr="009D35AF" w:rsidRDefault="0047598D" w:rsidP="003B40C6">
            <w:pPr>
              <w:jc w:val="center"/>
              <w:rPr>
                <w:sz w:val="22"/>
                <w:szCs w:val="22"/>
              </w:rPr>
            </w:pPr>
            <w:r w:rsidRPr="009D35AF">
              <w:rPr>
                <w:sz w:val="22"/>
                <w:szCs w:val="22"/>
              </w:rPr>
              <w:t>Всего межбюджетные трансферты</w:t>
            </w:r>
          </w:p>
        </w:tc>
        <w:tc>
          <w:tcPr>
            <w:tcW w:w="1134" w:type="dxa"/>
            <w:tcBorders>
              <w:top w:val="nil"/>
              <w:left w:val="nil"/>
              <w:bottom w:val="single" w:sz="4" w:space="0" w:color="auto"/>
              <w:right w:val="single" w:sz="4" w:space="0" w:color="auto"/>
            </w:tcBorders>
            <w:shd w:val="clear" w:color="auto" w:fill="auto"/>
            <w:vAlign w:val="center"/>
            <w:hideMark/>
          </w:tcPr>
          <w:p w:rsidR="0047598D" w:rsidRPr="009D35AF" w:rsidRDefault="0047598D" w:rsidP="003B40C6">
            <w:pPr>
              <w:jc w:val="center"/>
              <w:rPr>
                <w:sz w:val="22"/>
                <w:szCs w:val="22"/>
              </w:rPr>
            </w:pPr>
            <w:r w:rsidRPr="009D35AF">
              <w:rPr>
                <w:sz w:val="22"/>
                <w:szCs w:val="22"/>
              </w:rPr>
              <w:t>в том числе на решение вопросов местного значения</w:t>
            </w:r>
          </w:p>
        </w:tc>
      </w:tr>
      <w:tr w:rsidR="0047598D" w:rsidRPr="009D35AF" w:rsidTr="003B40C6">
        <w:trPr>
          <w:trHeight w:val="8040"/>
        </w:trPr>
        <w:tc>
          <w:tcPr>
            <w:tcW w:w="441" w:type="dxa"/>
            <w:vMerge/>
            <w:tcBorders>
              <w:top w:val="single" w:sz="4" w:space="0" w:color="auto"/>
              <w:left w:val="single" w:sz="4" w:space="0" w:color="auto"/>
              <w:bottom w:val="single" w:sz="4" w:space="0" w:color="000000"/>
              <w:right w:val="single" w:sz="4" w:space="0" w:color="auto"/>
            </w:tcBorders>
            <w:vAlign w:val="center"/>
            <w:hideMark/>
          </w:tcPr>
          <w:p w:rsidR="0047598D" w:rsidRPr="009D35AF" w:rsidRDefault="0047598D" w:rsidP="003B40C6">
            <w:pPr>
              <w:rPr>
                <w:sz w:val="22"/>
                <w:szCs w:val="22"/>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47598D" w:rsidRPr="009D35AF" w:rsidRDefault="0047598D" w:rsidP="003B40C6">
            <w:pPr>
              <w:rPr>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47598D" w:rsidRPr="009D35AF" w:rsidRDefault="0047598D" w:rsidP="003B40C6">
            <w:pPr>
              <w:rPr>
                <w:sz w:val="22"/>
                <w:szCs w:val="22"/>
              </w:rPr>
            </w:pPr>
          </w:p>
        </w:tc>
        <w:tc>
          <w:tcPr>
            <w:tcW w:w="850" w:type="dxa"/>
            <w:tcBorders>
              <w:top w:val="nil"/>
              <w:left w:val="nil"/>
              <w:bottom w:val="single" w:sz="4" w:space="0" w:color="auto"/>
              <w:right w:val="single" w:sz="4" w:space="0" w:color="auto"/>
            </w:tcBorders>
            <w:shd w:val="clear" w:color="auto" w:fill="auto"/>
            <w:textDirection w:val="btLr"/>
            <w:vAlign w:val="center"/>
            <w:hideMark/>
          </w:tcPr>
          <w:p w:rsidR="0047598D" w:rsidRPr="009D35AF" w:rsidRDefault="0047598D" w:rsidP="003B40C6">
            <w:pPr>
              <w:jc w:val="center"/>
              <w:rPr>
                <w:sz w:val="22"/>
                <w:szCs w:val="22"/>
              </w:rPr>
            </w:pPr>
            <w:r w:rsidRPr="009D35AF">
              <w:rPr>
                <w:sz w:val="22"/>
                <w:szCs w:val="22"/>
              </w:rPr>
              <w:t>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47598D" w:rsidRPr="009D35AF" w:rsidRDefault="0047598D" w:rsidP="003B40C6">
            <w:pPr>
              <w:jc w:val="center"/>
              <w:rPr>
                <w:sz w:val="22"/>
                <w:szCs w:val="22"/>
              </w:rPr>
            </w:pPr>
            <w:r w:rsidRPr="009D35AF">
              <w:rPr>
                <w:sz w:val="22"/>
                <w:szCs w:val="22"/>
              </w:rPr>
              <w:t>Осуществление внешнего муниципального финансового контроля</w:t>
            </w:r>
          </w:p>
        </w:tc>
        <w:tc>
          <w:tcPr>
            <w:tcW w:w="850" w:type="dxa"/>
            <w:tcBorders>
              <w:top w:val="nil"/>
              <w:left w:val="nil"/>
              <w:bottom w:val="single" w:sz="4" w:space="0" w:color="auto"/>
              <w:right w:val="single" w:sz="4" w:space="0" w:color="auto"/>
            </w:tcBorders>
            <w:shd w:val="clear" w:color="auto" w:fill="auto"/>
            <w:textDirection w:val="btLr"/>
            <w:vAlign w:val="center"/>
            <w:hideMark/>
          </w:tcPr>
          <w:p w:rsidR="0047598D" w:rsidRPr="009D35AF" w:rsidRDefault="0047598D" w:rsidP="003B40C6">
            <w:pPr>
              <w:jc w:val="center"/>
              <w:rPr>
                <w:sz w:val="22"/>
                <w:szCs w:val="22"/>
              </w:rPr>
            </w:pPr>
            <w:r w:rsidRPr="009D35AF">
              <w:rPr>
                <w:sz w:val="22"/>
                <w:szCs w:val="22"/>
              </w:rPr>
              <w:t>Осуществление полномочий в части организации т</w:t>
            </w:r>
            <w:r>
              <w:rPr>
                <w:sz w:val="22"/>
                <w:szCs w:val="22"/>
              </w:rPr>
              <w:t>епло- и водоснабжения в границах</w:t>
            </w:r>
            <w:r w:rsidRPr="009D35AF">
              <w:rPr>
                <w:sz w:val="22"/>
                <w:szCs w:val="22"/>
              </w:rPr>
              <w:t xml:space="preserve"> сельского поселения</w:t>
            </w:r>
          </w:p>
        </w:tc>
        <w:tc>
          <w:tcPr>
            <w:tcW w:w="851" w:type="dxa"/>
            <w:vMerge/>
            <w:tcBorders>
              <w:top w:val="nil"/>
              <w:left w:val="single" w:sz="4" w:space="0" w:color="auto"/>
              <w:bottom w:val="single" w:sz="4" w:space="0" w:color="auto"/>
              <w:right w:val="single" w:sz="4" w:space="0" w:color="auto"/>
            </w:tcBorders>
            <w:vAlign w:val="center"/>
            <w:hideMark/>
          </w:tcPr>
          <w:p w:rsidR="0047598D" w:rsidRPr="009D35AF" w:rsidRDefault="0047598D" w:rsidP="003B40C6">
            <w:pPr>
              <w:rPr>
                <w:sz w:val="22"/>
                <w:szCs w:val="22"/>
              </w:rPr>
            </w:pPr>
          </w:p>
        </w:tc>
        <w:tc>
          <w:tcPr>
            <w:tcW w:w="1134" w:type="dxa"/>
            <w:tcBorders>
              <w:top w:val="nil"/>
              <w:left w:val="nil"/>
              <w:bottom w:val="single" w:sz="4" w:space="0" w:color="auto"/>
              <w:right w:val="single" w:sz="4" w:space="0" w:color="auto"/>
            </w:tcBorders>
            <w:shd w:val="clear" w:color="auto" w:fill="auto"/>
            <w:textDirection w:val="btLr"/>
            <w:vAlign w:val="center"/>
            <w:hideMark/>
          </w:tcPr>
          <w:p w:rsidR="0047598D" w:rsidRPr="009D35AF" w:rsidRDefault="0047598D" w:rsidP="003B40C6">
            <w:pPr>
              <w:jc w:val="center"/>
              <w:rPr>
                <w:sz w:val="22"/>
                <w:szCs w:val="22"/>
              </w:rPr>
            </w:pPr>
            <w:r w:rsidRPr="009D35AF">
              <w:rPr>
                <w:sz w:val="22"/>
                <w:szCs w:val="22"/>
              </w:rPr>
              <w:t>Осуществление внешнего муниципального финансового контроля</w:t>
            </w:r>
          </w:p>
        </w:tc>
        <w:tc>
          <w:tcPr>
            <w:tcW w:w="850" w:type="dxa"/>
            <w:vMerge/>
            <w:tcBorders>
              <w:top w:val="nil"/>
              <w:left w:val="single" w:sz="4" w:space="0" w:color="auto"/>
              <w:bottom w:val="single" w:sz="4" w:space="0" w:color="auto"/>
              <w:right w:val="single" w:sz="4" w:space="0" w:color="auto"/>
            </w:tcBorders>
            <w:vAlign w:val="center"/>
            <w:hideMark/>
          </w:tcPr>
          <w:p w:rsidR="0047598D" w:rsidRPr="009D35AF" w:rsidRDefault="0047598D" w:rsidP="003B40C6">
            <w:pPr>
              <w:rPr>
                <w:sz w:val="22"/>
                <w:szCs w:val="22"/>
              </w:rPr>
            </w:pPr>
          </w:p>
        </w:tc>
        <w:tc>
          <w:tcPr>
            <w:tcW w:w="1134" w:type="dxa"/>
            <w:tcBorders>
              <w:top w:val="nil"/>
              <w:left w:val="nil"/>
              <w:bottom w:val="single" w:sz="4" w:space="0" w:color="auto"/>
              <w:right w:val="single" w:sz="4" w:space="0" w:color="auto"/>
            </w:tcBorders>
            <w:shd w:val="clear" w:color="auto" w:fill="auto"/>
            <w:textDirection w:val="btLr"/>
            <w:vAlign w:val="center"/>
            <w:hideMark/>
          </w:tcPr>
          <w:p w:rsidR="0047598D" w:rsidRPr="009D35AF" w:rsidRDefault="0047598D" w:rsidP="003B40C6">
            <w:pPr>
              <w:jc w:val="center"/>
              <w:rPr>
                <w:sz w:val="22"/>
                <w:szCs w:val="22"/>
              </w:rPr>
            </w:pPr>
            <w:r w:rsidRPr="009D35AF">
              <w:rPr>
                <w:sz w:val="22"/>
                <w:szCs w:val="22"/>
              </w:rPr>
              <w:t>Осуществление внешнего муниципального финансового контроля</w:t>
            </w:r>
          </w:p>
        </w:tc>
      </w:tr>
    </w:tbl>
    <w:p w:rsidR="0047598D" w:rsidRPr="00637AA2" w:rsidRDefault="0047598D" w:rsidP="0047598D">
      <w:pPr>
        <w:rPr>
          <w:sz w:val="2"/>
          <w:szCs w:val="2"/>
        </w:rPr>
      </w:pPr>
    </w:p>
    <w:tbl>
      <w:tblPr>
        <w:tblW w:w="9654" w:type="dxa"/>
        <w:tblInd w:w="93" w:type="dxa"/>
        <w:tblLayout w:type="fixed"/>
        <w:tblLook w:val="04A0"/>
      </w:tblPr>
      <w:tblGrid>
        <w:gridCol w:w="437"/>
        <w:gridCol w:w="1701"/>
        <w:gridCol w:w="990"/>
        <w:gridCol w:w="850"/>
        <w:gridCol w:w="851"/>
        <w:gridCol w:w="853"/>
        <w:gridCol w:w="854"/>
        <w:gridCol w:w="1134"/>
        <w:gridCol w:w="850"/>
        <w:gridCol w:w="1134"/>
      </w:tblGrid>
      <w:tr w:rsidR="0047598D" w:rsidRPr="0047598D" w:rsidTr="0047598D">
        <w:trPr>
          <w:tblHeader/>
        </w:trPr>
        <w:tc>
          <w:tcPr>
            <w:tcW w:w="4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7598D" w:rsidRPr="0047598D" w:rsidRDefault="0047598D" w:rsidP="003B40C6">
            <w:pPr>
              <w:jc w:val="center"/>
              <w:rPr>
                <w:sz w:val="22"/>
                <w:szCs w:val="22"/>
              </w:rPr>
            </w:pPr>
            <w:r w:rsidRPr="0047598D">
              <w:rPr>
                <w:sz w:val="22"/>
                <w:szCs w:val="22"/>
              </w:rPr>
              <w:t>1</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47598D" w:rsidRPr="0047598D" w:rsidRDefault="0047598D" w:rsidP="003B40C6">
            <w:pPr>
              <w:jc w:val="center"/>
              <w:rPr>
                <w:sz w:val="22"/>
                <w:szCs w:val="22"/>
              </w:rPr>
            </w:pPr>
            <w:r w:rsidRPr="0047598D">
              <w:rPr>
                <w:sz w:val="22"/>
                <w:szCs w:val="22"/>
              </w:rPr>
              <w:t>2</w:t>
            </w:r>
          </w:p>
        </w:tc>
        <w:tc>
          <w:tcPr>
            <w:tcW w:w="990" w:type="dxa"/>
            <w:tcBorders>
              <w:top w:val="single" w:sz="4" w:space="0" w:color="auto"/>
              <w:left w:val="nil"/>
              <w:bottom w:val="single" w:sz="4" w:space="0" w:color="auto"/>
              <w:right w:val="single" w:sz="4" w:space="0" w:color="auto"/>
            </w:tcBorders>
            <w:shd w:val="clear" w:color="auto" w:fill="auto"/>
            <w:vAlign w:val="center"/>
            <w:hideMark/>
          </w:tcPr>
          <w:p w:rsidR="0047598D" w:rsidRPr="0047598D" w:rsidRDefault="0047598D" w:rsidP="003B40C6">
            <w:pPr>
              <w:jc w:val="center"/>
              <w:rPr>
                <w:sz w:val="22"/>
                <w:szCs w:val="22"/>
              </w:rPr>
            </w:pPr>
            <w:r w:rsidRPr="0047598D">
              <w:rPr>
                <w:sz w:val="22"/>
                <w:szCs w:val="22"/>
              </w:rPr>
              <w:t>3</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7598D" w:rsidRPr="0047598D" w:rsidRDefault="0047598D" w:rsidP="003B40C6">
            <w:pPr>
              <w:jc w:val="center"/>
              <w:rPr>
                <w:sz w:val="22"/>
                <w:szCs w:val="22"/>
              </w:rPr>
            </w:pPr>
            <w:r w:rsidRPr="0047598D">
              <w:rPr>
                <w:sz w:val="22"/>
                <w:szCs w:val="22"/>
              </w:rPr>
              <w:t>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47598D" w:rsidRPr="0047598D" w:rsidRDefault="0047598D" w:rsidP="003B40C6">
            <w:pPr>
              <w:jc w:val="center"/>
              <w:rPr>
                <w:sz w:val="22"/>
                <w:szCs w:val="22"/>
              </w:rPr>
            </w:pPr>
            <w:r w:rsidRPr="0047598D">
              <w:rPr>
                <w:sz w:val="22"/>
                <w:szCs w:val="22"/>
              </w:rPr>
              <w:t>5</w:t>
            </w:r>
          </w:p>
        </w:tc>
        <w:tc>
          <w:tcPr>
            <w:tcW w:w="853" w:type="dxa"/>
            <w:tcBorders>
              <w:top w:val="single" w:sz="4" w:space="0" w:color="auto"/>
              <w:left w:val="nil"/>
              <w:bottom w:val="single" w:sz="4" w:space="0" w:color="auto"/>
              <w:right w:val="single" w:sz="4" w:space="0" w:color="auto"/>
            </w:tcBorders>
            <w:shd w:val="clear" w:color="auto" w:fill="auto"/>
            <w:noWrap/>
            <w:vAlign w:val="center"/>
            <w:hideMark/>
          </w:tcPr>
          <w:p w:rsidR="0047598D" w:rsidRPr="0047598D" w:rsidRDefault="0047598D" w:rsidP="003B40C6">
            <w:pPr>
              <w:jc w:val="center"/>
              <w:rPr>
                <w:sz w:val="22"/>
                <w:szCs w:val="22"/>
              </w:rPr>
            </w:pPr>
            <w:r w:rsidRPr="0047598D">
              <w:rPr>
                <w:sz w:val="22"/>
                <w:szCs w:val="22"/>
              </w:rPr>
              <w:t>6</w:t>
            </w:r>
          </w:p>
        </w:tc>
        <w:tc>
          <w:tcPr>
            <w:tcW w:w="854" w:type="dxa"/>
            <w:tcBorders>
              <w:top w:val="single" w:sz="4" w:space="0" w:color="auto"/>
              <w:left w:val="nil"/>
              <w:bottom w:val="single" w:sz="4" w:space="0" w:color="auto"/>
              <w:right w:val="single" w:sz="4" w:space="0" w:color="auto"/>
            </w:tcBorders>
            <w:shd w:val="clear" w:color="auto" w:fill="auto"/>
            <w:vAlign w:val="center"/>
            <w:hideMark/>
          </w:tcPr>
          <w:p w:rsidR="0047598D" w:rsidRPr="0047598D" w:rsidRDefault="0047598D" w:rsidP="003B40C6">
            <w:pPr>
              <w:jc w:val="center"/>
              <w:rPr>
                <w:sz w:val="22"/>
                <w:szCs w:val="22"/>
              </w:rPr>
            </w:pPr>
            <w:r w:rsidRPr="0047598D">
              <w:rPr>
                <w:sz w:val="22"/>
                <w:szCs w:val="22"/>
              </w:rPr>
              <w:t>7</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47598D" w:rsidRPr="0047598D" w:rsidRDefault="0047598D" w:rsidP="003B40C6">
            <w:pPr>
              <w:jc w:val="center"/>
              <w:rPr>
                <w:sz w:val="22"/>
                <w:szCs w:val="22"/>
              </w:rPr>
            </w:pPr>
            <w:r w:rsidRPr="0047598D">
              <w:rPr>
                <w:sz w:val="22"/>
                <w:szCs w:val="22"/>
              </w:rPr>
              <w:t>8</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7598D" w:rsidRPr="0047598D" w:rsidRDefault="0047598D" w:rsidP="003B40C6">
            <w:pPr>
              <w:jc w:val="center"/>
              <w:rPr>
                <w:sz w:val="22"/>
                <w:szCs w:val="22"/>
              </w:rPr>
            </w:pPr>
            <w:r w:rsidRPr="0047598D">
              <w:rPr>
                <w:sz w:val="22"/>
                <w:szCs w:val="22"/>
              </w:rPr>
              <w:t>9</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47598D" w:rsidRPr="0047598D" w:rsidRDefault="0047598D" w:rsidP="003B40C6">
            <w:pPr>
              <w:jc w:val="center"/>
              <w:rPr>
                <w:sz w:val="22"/>
                <w:szCs w:val="22"/>
              </w:rPr>
            </w:pPr>
            <w:r w:rsidRPr="0047598D">
              <w:rPr>
                <w:sz w:val="22"/>
                <w:szCs w:val="22"/>
              </w:rPr>
              <w:t>10</w:t>
            </w:r>
          </w:p>
        </w:tc>
      </w:tr>
      <w:tr w:rsidR="0047598D" w:rsidRPr="0047598D" w:rsidTr="0047598D">
        <w:tc>
          <w:tcPr>
            <w:tcW w:w="4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1.</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47598D" w:rsidRPr="0047598D" w:rsidRDefault="0047598D" w:rsidP="0047598D">
            <w:pPr>
              <w:widowControl/>
              <w:jc w:val="left"/>
              <w:rPr>
                <w:sz w:val="22"/>
                <w:szCs w:val="22"/>
                <w:lang w:eastAsia="ru-RU"/>
              </w:rPr>
            </w:pPr>
            <w:r w:rsidRPr="0047598D">
              <w:rPr>
                <w:sz w:val="22"/>
                <w:szCs w:val="22"/>
                <w:lang w:eastAsia="ru-RU"/>
              </w:rPr>
              <w:t>Муниципальное образование Александровское сельское поселение в составе муниципального образования Ейский район</w:t>
            </w:r>
          </w:p>
        </w:tc>
        <w:tc>
          <w:tcPr>
            <w:tcW w:w="990" w:type="dxa"/>
            <w:tcBorders>
              <w:top w:val="single" w:sz="4" w:space="0" w:color="auto"/>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191,6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39,3</w:t>
            </w:r>
          </w:p>
        </w:tc>
        <w:tc>
          <w:tcPr>
            <w:tcW w:w="853" w:type="dxa"/>
            <w:tcBorders>
              <w:top w:val="single" w:sz="4" w:space="0" w:color="auto"/>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152,3</w:t>
            </w:r>
          </w:p>
        </w:tc>
        <w:tc>
          <w:tcPr>
            <w:tcW w:w="854" w:type="dxa"/>
            <w:tcBorders>
              <w:top w:val="single" w:sz="4" w:space="0" w:color="auto"/>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r>
      <w:tr w:rsidR="0047598D" w:rsidRPr="0047598D" w:rsidTr="0047598D">
        <w:tc>
          <w:tcPr>
            <w:tcW w:w="437" w:type="dxa"/>
            <w:tcBorders>
              <w:top w:val="nil"/>
              <w:left w:val="single" w:sz="4" w:space="0" w:color="auto"/>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2.</w:t>
            </w:r>
          </w:p>
        </w:tc>
        <w:tc>
          <w:tcPr>
            <w:tcW w:w="1701" w:type="dxa"/>
            <w:tcBorders>
              <w:top w:val="nil"/>
              <w:left w:val="nil"/>
              <w:bottom w:val="single" w:sz="4" w:space="0" w:color="auto"/>
              <w:right w:val="single" w:sz="4" w:space="0" w:color="auto"/>
            </w:tcBorders>
            <w:shd w:val="clear" w:color="auto" w:fill="auto"/>
            <w:vAlign w:val="bottom"/>
            <w:hideMark/>
          </w:tcPr>
          <w:p w:rsidR="0047598D" w:rsidRPr="0047598D" w:rsidRDefault="0047598D" w:rsidP="0047598D">
            <w:pPr>
              <w:widowControl/>
              <w:jc w:val="left"/>
              <w:rPr>
                <w:sz w:val="22"/>
                <w:szCs w:val="22"/>
                <w:lang w:eastAsia="ru-RU"/>
              </w:rPr>
            </w:pPr>
            <w:r w:rsidRPr="0047598D">
              <w:rPr>
                <w:sz w:val="22"/>
                <w:szCs w:val="22"/>
                <w:lang w:eastAsia="ru-RU"/>
              </w:rPr>
              <w:t xml:space="preserve">Муниципальное образование </w:t>
            </w:r>
            <w:proofErr w:type="spellStart"/>
            <w:r w:rsidRPr="0047598D">
              <w:rPr>
                <w:sz w:val="22"/>
                <w:szCs w:val="22"/>
                <w:lang w:eastAsia="ru-RU"/>
              </w:rPr>
              <w:t>Должанское</w:t>
            </w:r>
            <w:proofErr w:type="spellEnd"/>
            <w:r w:rsidRPr="0047598D">
              <w:rPr>
                <w:sz w:val="22"/>
                <w:szCs w:val="22"/>
                <w:lang w:eastAsia="ru-RU"/>
              </w:rPr>
              <w:t xml:space="preserve"> сельское поселение в составе муниципального образования </w:t>
            </w:r>
            <w:r w:rsidRPr="0047598D">
              <w:rPr>
                <w:sz w:val="22"/>
                <w:szCs w:val="22"/>
                <w:lang w:eastAsia="ru-RU"/>
              </w:rPr>
              <w:lastRenderedPageBreak/>
              <w:t>Ейский район</w:t>
            </w:r>
          </w:p>
        </w:tc>
        <w:tc>
          <w:tcPr>
            <w:tcW w:w="99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lastRenderedPageBreak/>
              <w:t>63,1</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63,1</w:t>
            </w:r>
          </w:p>
        </w:tc>
        <w:tc>
          <w:tcPr>
            <w:tcW w:w="853"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4"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r>
      <w:tr w:rsidR="0047598D" w:rsidRPr="0047598D" w:rsidTr="0047598D">
        <w:tc>
          <w:tcPr>
            <w:tcW w:w="437" w:type="dxa"/>
            <w:tcBorders>
              <w:top w:val="nil"/>
              <w:left w:val="single" w:sz="4" w:space="0" w:color="auto"/>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lastRenderedPageBreak/>
              <w:t>3.</w:t>
            </w:r>
          </w:p>
        </w:tc>
        <w:tc>
          <w:tcPr>
            <w:tcW w:w="1701" w:type="dxa"/>
            <w:tcBorders>
              <w:top w:val="nil"/>
              <w:left w:val="nil"/>
              <w:bottom w:val="single" w:sz="4" w:space="0" w:color="auto"/>
              <w:right w:val="single" w:sz="4" w:space="0" w:color="auto"/>
            </w:tcBorders>
            <w:shd w:val="clear" w:color="auto" w:fill="auto"/>
            <w:vAlign w:val="bottom"/>
            <w:hideMark/>
          </w:tcPr>
          <w:p w:rsidR="0047598D" w:rsidRPr="0047598D" w:rsidRDefault="0047598D" w:rsidP="0047598D">
            <w:pPr>
              <w:widowControl/>
              <w:jc w:val="left"/>
              <w:rPr>
                <w:sz w:val="22"/>
                <w:szCs w:val="22"/>
                <w:lang w:eastAsia="ru-RU"/>
              </w:rPr>
            </w:pPr>
            <w:r w:rsidRPr="0047598D">
              <w:rPr>
                <w:sz w:val="22"/>
                <w:szCs w:val="22"/>
                <w:lang w:eastAsia="ru-RU"/>
              </w:rPr>
              <w:t xml:space="preserve">Муниципальное образование </w:t>
            </w:r>
            <w:proofErr w:type="spellStart"/>
            <w:r w:rsidRPr="0047598D">
              <w:rPr>
                <w:sz w:val="22"/>
                <w:szCs w:val="22"/>
                <w:lang w:eastAsia="ru-RU"/>
              </w:rPr>
              <w:t>Ейское</w:t>
            </w:r>
            <w:proofErr w:type="spellEnd"/>
            <w:r w:rsidRPr="0047598D">
              <w:rPr>
                <w:sz w:val="22"/>
                <w:szCs w:val="22"/>
                <w:lang w:eastAsia="ru-RU"/>
              </w:rPr>
              <w:t xml:space="preserve"> сельское поселение в составе муниципального образования Ейский район</w:t>
            </w:r>
          </w:p>
        </w:tc>
        <w:tc>
          <w:tcPr>
            <w:tcW w:w="99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33,8</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33,8</w:t>
            </w:r>
          </w:p>
        </w:tc>
        <w:tc>
          <w:tcPr>
            <w:tcW w:w="853"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left"/>
              <w:rPr>
                <w:sz w:val="22"/>
                <w:szCs w:val="22"/>
                <w:lang w:eastAsia="ru-RU"/>
              </w:rPr>
            </w:pPr>
            <w:r w:rsidRPr="0047598D">
              <w:rPr>
                <w:sz w:val="22"/>
                <w:szCs w:val="22"/>
                <w:lang w:eastAsia="ru-RU"/>
              </w:rPr>
              <w:t> </w:t>
            </w:r>
          </w:p>
        </w:tc>
        <w:tc>
          <w:tcPr>
            <w:tcW w:w="854"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r>
      <w:tr w:rsidR="0047598D" w:rsidRPr="0047598D" w:rsidTr="0047598D">
        <w:tc>
          <w:tcPr>
            <w:tcW w:w="437" w:type="dxa"/>
            <w:tcBorders>
              <w:top w:val="nil"/>
              <w:left w:val="single" w:sz="4" w:space="0" w:color="auto"/>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4.</w:t>
            </w:r>
          </w:p>
        </w:tc>
        <w:tc>
          <w:tcPr>
            <w:tcW w:w="1701" w:type="dxa"/>
            <w:tcBorders>
              <w:top w:val="nil"/>
              <w:left w:val="nil"/>
              <w:bottom w:val="single" w:sz="4" w:space="0" w:color="auto"/>
              <w:right w:val="single" w:sz="4" w:space="0" w:color="auto"/>
            </w:tcBorders>
            <w:shd w:val="clear" w:color="auto" w:fill="auto"/>
            <w:vAlign w:val="bottom"/>
            <w:hideMark/>
          </w:tcPr>
          <w:p w:rsidR="0047598D" w:rsidRPr="0047598D" w:rsidRDefault="0047598D" w:rsidP="0047598D">
            <w:pPr>
              <w:widowControl/>
              <w:jc w:val="left"/>
              <w:rPr>
                <w:sz w:val="22"/>
                <w:szCs w:val="22"/>
                <w:lang w:eastAsia="ru-RU"/>
              </w:rPr>
            </w:pPr>
            <w:r w:rsidRPr="0047598D">
              <w:rPr>
                <w:sz w:val="22"/>
                <w:szCs w:val="22"/>
                <w:lang w:eastAsia="ru-RU"/>
              </w:rPr>
              <w:t xml:space="preserve">Муниципальное образование </w:t>
            </w:r>
            <w:proofErr w:type="spellStart"/>
            <w:r w:rsidRPr="0047598D">
              <w:rPr>
                <w:sz w:val="22"/>
                <w:szCs w:val="22"/>
                <w:lang w:eastAsia="ru-RU"/>
              </w:rPr>
              <w:t>Камышеватское</w:t>
            </w:r>
            <w:proofErr w:type="spellEnd"/>
            <w:r w:rsidRPr="0047598D">
              <w:rPr>
                <w:sz w:val="22"/>
                <w:szCs w:val="22"/>
                <w:lang w:eastAsia="ru-RU"/>
              </w:rPr>
              <w:t xml:space="preserve"> сельское поселение в составе муниципального образования Ейский район</w:t>
            </w:r>
          </w:p>
        </w:tc>
        <w:tc>
          <w:tcPr>
            <w:tcW w:w="99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37,9</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37,9</w:t>
            </w:r>
          </w:p>
        </w:tc>
        <w:tc>
          <w:tcPr>
            <w:tcW w:w="853"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4"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r>
      <w:tr w:rsidR="0047598D" w:rsidRPr="0047598D" w:rsidTr="0047598D">
        <w:tc>
          <w:tcPr>
            <w:tcW w:w="437" w:type="dxa"/>
            <w:tcBorders>
              <w:top w:val="nil"/>
              <w:left w:val="single" w:sz="4" w:space="0" w:color="auto"/>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5.</w:t>
            </w:r>
          </w:p>
        </w:tc>
        <w:tc>
          <w:tcPr>
            <w:tcW w:w="1701" w:type="dxa"/>
            <w:tcBorders>
              <w:top w:val="nil"/>
              <w:left w:val="nil"/>
              <w:bottom w:val="single" w:sz="4" w:space="0" w:color="auto"/>
              <w:right w:val="single" w:sz="4" w:space="0" w:color="auto"/>
            </w:tcBorders>
            <w:shd w:val="clear" w:color="auto" w:fill="auto"/>
            <w:vAlign w:val="bottom"/>
            <w:hideMark/>
          </w:tcPr>
          <w:p w:rsidR="0047598D" w:rsidRPr="0047598D" w:rsidRDefault="0047598D" w:rsidP="0047598D">
            <w:pPr>
              <w:widowControl/>
              <w:jc w:val="left"/>
              <w:rPr>
                <w:sz w:val="22"/>
                <w:szCs w:val="22"/>
                <w:lang w:eastAsia="ru-RU"/>
              </w:rPr>
            </w:pPr>
            <w:r w:rsidRPr="0047598D">
              <w:rPr>
                <w:sz w:val="22"/>
                <w:szCs w:val="22"/>
                <w:lang w:eastAsia="ru-RU"/>
              </w:rPr>
              <w:t xml:space="preserve">Муниципальное образование </w:t>
            </w:r>
            <w:proofErr w:type="spellStart"/>
            <w:r w:rsidRPr="0047598D">
              <w:rPr>
                <w:sz w:val="22"/>
                <w:szCs w:val="22"/>
                <w:lang w:eastAsia="ru-RU"/>
              </w:rPr>
              <w:t>Копанское</w:t>
            </w:r>
            <w:proofErr w:type="spellEnd"/>
            <w:r w:rsidRPr="0047598D">
              <w:rPr>
                <w:sz w:val="22"/>
                <w:szCs w:val="22"/>
                <w:lang w:eastAsia="ru-RU"/>
              </w:rPr>
              <w:t xml:space="preserve"> сельское поселение в составе муниципального образования Ейский район</w:t>
            </w:r>
          </w:p>
        </w:tc>
        <w:tc>
          <w:tcPr>
            <w:tcW w:w="99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28,1</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28,1</w:t>
            </w:r>
          </w:p>
        </w:tc>
        <w:tc>
          <w:tcPr>
            <w:tcW w:w="853"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left"/>
              <w:rPr>
                <w:sz w:val="22"/>
                <w:szCs w:val="22"/>
                <w:lang w:eastAsia="ru-RU"/>
              </w:rPr>
            </w:pPr>
            <w:r w:rsidRPr="0047598D">
              <w:rPr>
                <w:sz w:val="22"/>
                <w:szCs w:val="22"/>
                <w:lang w:eastAsia="ru-RU"/>
              </w:rPr>
              <w:t> </w:t>
            </w:r>
          </w:p>
        </w:tc>
        <w:tc>
          <w:tcPr>
            <w:tcW w:w="854"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r>
      <w:tr w:rsidR="0047598D" w:rsidRPr="0047598D" w:rsidTr="0047598D">
        <w:tc>
          <w:tcPr>
            <w:tcW w:w="437" w:type="dxa"/>
            <w:tcBorders>
              <w:top w:val="nil"/>
              <w:left w:val="single" w:sz="4" w:space="0" w:color="auto"/>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6.</w:t>
            </w:r>
          </w:p>
        </w:tc>
        <w:tc>
          <w:tcPr>
            <w:tcW w:w="1701" w:type="dxa"/>
            <w:tcBorders>
              <w:top w:val="nil"/>
              <w:left w:val="nil"/>
              <w:bottom w:val="single" w:sz="4" w:space="0" w:color="auto"/>
              <w:right w:val="single" w:sz="4" w:space="0" w:color="auto"/>
            </w:tcBorders>
            <w:shd w:val="clear" w:color="auto" w:fill="auto"/>
            <w:vAlign w:val="bottom"/>
            <w:hideMark/>
          </w:tcPr>
          <w:p w:rsidR="0047598D" w:rsidRPr="0047598D" w:rsidRDefault="0047598D" w:rsidP="0047598D">
            <w:pPr>
              <w:widowControl/>
              <w:jc w:val="left"/>
              <w:rPr>
                <w:sz w:val="22"/>
                <w:szCs w:val="22"/>
                <w:lang w:eastAsia="ru-RU"/>
              </w:rPr>
            </w:pPr>
            <w:r w:rsidRPr="0047598D">
              <w:rPr>
                <w:sz w:val="22"/>
                <w:szCs w:val="22"/>
                <w:lang w:eastAsia="ru-RU"/>
              </w:rPr>
              <w:t>Муниципальное образование Красноармейское сельское поселение в составе муниципального образования Ейский район</w:t>
            </w:r>
          </w:p>
        </w:tc>
        <w:tc>
          <w:tcPr>
            <w:tcW w:w="99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31,2</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31,2</w:t>
            </w:r>
          </w:p>
        </w:tc>
        <w:tc>
          <w:tcPr>
            <w:tcW w:w="853"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4"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r>
      <w:tr w:rsidR="0047598D" w:rsidRPr="0047598D" w:rsidTr="0047598D">
        <w:tc>
          <w:tcPr>
            <w:tcW w:w="437" w:type="dxa"/>
            <w:tcBorders>
              <w:top w:val="nil"/>
              <w:left w:val="single" w:sz="4" w:space="0" w:color="auto"/>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7.</w:t>
            </w:r>
          </w:p>
        </w:tc>
        <w:tc>
          <w:tcPr>
            <w:tcW w:w="1701" w:type="dxa"/>
            <w:tcBorders>
              <w:top w:val="nil"/>
              <w:left w:val="nil"/>
              <w:bottom w:val="single" w:sz="4" w:space="0" w:color="auto"/>
              <w:right w:val="single" w:sz="4" w:space="0" w:color="auto"/>
            </w:tcBorders>
            <w:shd w:val="clear" w:color="auto" w:fill="auto"/>
            <w:vAlign w:val="bottom"/>
            <w:hideMark/>
          </w:tcPr>
          <w:p w:rsidR="0047598D" w:rsidRPr="0047598D" w:rsidRDefault="0047598D" w:rsidP="0047598D">
            <w:pPr>
              <w:widowControl/>
              <w:jc w:val="left"/>
              <w:rPr>
                <w:sz w:val="22"/>
                <w:szCs w:val="22"/>
                <w:lang w:eastAsia="ru-RU"/>
              </w:rPr>
            </w:pPr>
            <w:r w:rsidRPr="0047598D">
              <w:rPr>
                <w:sz w:val="22"/>
                <w:szCs w:val="22"/>
                <w:lang w:eastAsia="ru-RU"/>
              </w:rPr>
              <w:t xml:space="preserve">Муниципальное образование </w:t>
            </w:r>
            <w:proofErr w:type="spellStart"/>
            <w:r w:rsidRPr="0047598D">
              <w:rPr>
                <w:sz w:val="22"/>
                <w:szCs w:val="22"/>
                <w:lang w:eastAsia="ru-RU"/>
              </w:rPr>
              <w:t>Кухаривское</w:t>
            </w:r>
            <w:proofErr w:type="spellEnd"/>
            <w:r w:rsidRPr="0047598D">
              <w:rPr>
                <w:sz w:val="22"/>
                <w:szCs w:val="22"/>
                <w:lang w:eastAsia="ru-RU"/>
              </w:rPr>
              <w:t xml:space="preserve"> сельское поселение в составе муниципального образования Ейский район</w:t>
            </w:r>
          </w:p>
        </w:tc>
        <w:tc>
          <w:tcPr>
            <w:tcW w:w="99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45,3</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45,3</w:t>
            </w:r>
          </w:p>
        </w:tc>
        <w:tc>
          <w:tcPr>
            <w:tcW w:w="853"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4"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r>
      <w:tr w:rsidR="0047598D" w:rsidRPr="0047598D" w:rsidTr="0047598D">
        <w:tc>
          <w:tcPr>
            <w:tcW w:w="437" w:type="dxa"/>
            <w:tcBorders>
              <w:top w:val="nil"/>
              <w:left w:val="single" w:sz="4" w:space="0" w:color="auto"/>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8.</w:t>
            </w:r>
          </w:p>
        </w:tc>
        <w:tc>
          <w:tcPr>
            <w:tcW w:w="1701" w:type="dxa"/>
            <w:tcBorders>
              <w:top w:val="nil"/>
              <w:left w:val="nil"/>
              <w:bottom w:val="single" w:sz="4" w:space="0" w:color="auto"/>
              <w:right w:val="single" w:sz="4" w:space="0" w:color="auto"/>
            </w:tcBorders>
            <w:shd w:val="clear" w:color="auto" w:fill="auto"/>
            <w:vAlign w:val="bottom"/>
            <w:hideMark/>
          </w:tcPr>
          <w:p w:rsidR="0047598D" w:rsidRPr="0047598D" w:rsidRDefault="0047598D" w:rsidP="0047598D">
            <w:pPr>
              <w:widowControl/>
              <w:jc w:val="left"/>
              <w:rPr>
                <w:sz w:val="22"/>
                <w:szCs w:val="22"/>
                <w:lang w:eastAsia="ru-RU"/>
              </w:rPr>
            </w:pPr>
            <w:r w:rsidRPr="0047598D">
              <w:rPr>
                <w:sz w:val="22"/>
                <w:szCs w:val="22"/>
                <w:lang w:eastAsia="ru-RU"/>
              </w:rPr>
              <w:t xml:space="preserve">Муниципальное образование </w:t>
            </w:r>
            <w:proofErr w:type="spellStart"/>
            <w:r w:rsidRPr="0047598D">
              <w:rPr>
                <w:sz w:val="22"/>
                <w:szCs w:val="22"/>
                <w:lang w:eastAsia="ru-RU"/>
              </w:rPr>
              <w:t>Моревское</w:t>
            </w:r>
            <w:proofErr w:type="spellEnd"/>
            <w:r w:rsidRPr="0047598D">
              <w:rPr>
                <w:sz w:val="22"/>
                <w:szCs w:val="22"/>
                <w:lang w:eastAsia="ru-RU"/>
              </w:rPr>
              <w:t xml:space="preserve"> сельское поселение в составе муниципального образования Ейский район</w:t>
            </w:r>
          </w:p>
        </w:tc>
        <w:tc>
          <w:tcPr>
            <w:tcW w:w="99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69,6</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9,6</w:t>
            </w:r>
          </w:p>
        </w:tc>
        <w:tc>
          <w:tcPr>
            <w:tcW w:w="853"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60,0</w:t>
            </w:r>
          </w:p>
        </w:tc>
        <w:tc>
          <w:tcPr>
            <w:tcW w:w="854"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r>
      <w:tr w:rsidR="0047598D" w:rsidRPr="0047598D" w:rsidTr="0047598D">
        <w:tc>
          <w:tcPr>
            <w:tcW w:w="437" w:type="dxa"/>
            <w:tcBorders>
              <w:top w:val="nil"/>
              <w:left w:val="single" w:sz="4" w:space="0" w:color="auto"/>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9.</w:t>
            </w:r>
          </w:p>
        </w:tc>
        <w:tc>
          <w:tcPr>
            <w:tcW w:w="1701" w:type="dxa"/>
            <w:tcBorders>
              <w:top w:val="nil"/>
              <w:left w:val="nil"/>
              <w:bottom w:val="single" w:sz="4" w:space="0" w:color="auto"/>
              <w:right w:val="single" w:sz="4" w:space="0" w:color="auto"/>
            </w:tcBorders>
            <w:shd w:val="clear" w:color="auto" w:fill="auto"/>
            <w:vAlign w:val="bottom"/>
            <w:hideMark/>
          </w:tcPr>
          <w:p w:rsidR="0047598D" w:rsidRPr="0047598D" w:rsidRDefault="0047598D" w:rsidP="0047598D">
            <w:pPr>
              <w:widowControl/>
              <w:jc w:val="left"/>
              <w:rPr>
                <w:sz w:val="22"/>
                <w:szCs w:val="22"/>
                <w:lang w:eastAsia="ru-RU"/>
              </w:rPr>
            </w:pPr>
            <w:r w:rsidRPr="0047598D">
              <w:rPr>
                <w:sz w:val="22"/>
                <w:szCs w:val="22"/>
                <w:lang w:eastAsia="ru-RU"/>
              </w:rPr>
              <w:t>Муниципально</w:t>
            </w:r>
            <w:r w:rsidRPr="0047598D">
              <w:rPr>
                <w:sz w:val="22"/>
                <w:szCs w:val="22"/>
                <w:lang w:eastAsia="ru-RU"/>
              </w:rPr>
              <w:lastRenderedPageBreak/>
              <w:t>е образование Трудовое сельское поселение в составе муниципального образования Ейский район</w:t>
            </w:r>
          </w:p>
        </w:tc>
        <w:tc>
          <w:tcPr>
            <w:tcW w:w="99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lastRenderedPageBreak/>
              <w:t>14,4</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14,4</w:t>
            </w:r>
          </w:p>
        </w:tc>
        <w:tc>
          <w:tcPr>
            <w:tcW w:w="853"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4"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r>
      <w:tr w:rsidR="0047598D" w:rsidRPr="0047598D" w:rsidTr="0047598D">
        <w:tc>
          <w:tcPr>
            <w:tcW w:w="437" w:type="dxa"/>
            <w:tcBorders>
              <w:top w:val="nil"/>
              <w:left w:val="single" w:sz="4" w:space="0" w:color="auto"/>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lastRenderedPageBreak/>
              <w:t>10.</w:t>
            </w:r>
          </w:p>
        </w:tc>
        <w:tc>
          <w:tcPr>
            <w:tcW w:w="1701" w:type="dxa"/>
            <w:tcBorders>
              <w:top w:val="nil"/>
              <w:left w:val="nil"/>
              <w:bottom w:val="single" w:sz="4" w:space="0" w:color="auto"/>
              <w:right w:val="single" w:sz="4" w:space="0" w:color="auto"/>
            </w:tcBorders>
            <w:shd w:val="clear" w:color="auto" w:fill="auto"/>
            <w:vAlign w:val="bottom"/>
            <w:hideMark/>
          </w:tcPr>
          <w:p w:rsidR="0047598D" w:rsidRPr="0047598D" w:rsidRDefault="0047598D" w:rsidP="0047598D">
            <w:pPr>
              <w:widowControl/>
              <w:jc w:val="left"/>
              <w:rPr>
                <w:sz w:val="22"/>
                <w:szCs w:val="22"/>
                <w:lang w:eastAsia="ru-RU"/>
              </w:rPr>
            </w:pPr>
            <w:r w:rsidRPr="0047598D">
              <w:rPr>
                <w:sz w:val="22"/>
                <w:szCs w:val="22"/>
                <w:lang w:eastAsia="ru-RU"/>
              </w:rPr>
              <w:t xml:space="preserve">Муниципальное образование </w:t>
            </w:r>
            <w:proofErr w:type="spellStart"/>
            <w:r w:rsidRPr="0047598D">
              <w:rPr>
                <w:sz w:val="22"/>
                <w:szCs w:val="22"/>
                <w:lang w:eastAsia="ru-RU"/>
              </w:rPr>
              <w:t>Ясенское</w:t>
            </w:r>
            <w:proofErr w:type="spellEnd"/>
            <w:r w:rsidRPr="0047598D">
              <w:rPr>
                <w:sz w:val="22"/>
                <w:szCs w:val="22"/>
                <w:lang w:eastAsia="ru-RU"/>
              </w:rPr>
              <w:t xml:space="preserve"> сельское поселение в составе муниципального образования Ейский район</w:t>
            </w:r>
          </w:p>
        </w:tc>
        <w:tc>
          <w:tcPr>
            <w:tcW w:w="99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138,4</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38,4</w:t>
            </w:r>
          </w:p>
        </w:tc>
        <w:tc>
          <w:tcPr>
            <w:tcW w:w="853"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100,0</w:t>
            </w:r>
          </w:p>
        </w:tc>
        <w:tc>
          <w:tcPr>
            <w:tcW w:w="854"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 </w:t>
            </w:r>
          </w:p>
        </w:tc>
      </w:tr>
      <w:tr w:rsidR="0047598D" w:rsidRPr="0047598D" w:rsidTr="0047598D">
        <w:tc>
          <w:tcPr>
            <w:tcW w:w="437" w:type="dxa"/>
            <w:tcBorders>
              <w:top w:val="nil"/>
              <w:left w:val="single" w:sz="4" w:space="0" w:color="auto"/>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11.</w:t>
            </w:r>
          </w:p>
        </w:tc>
        <w:tc>
          <w:tcPr>
            <w:tcW w:w="1701" w:type="dxa"/>
            <w:tcBorders>
              <w:top w:val="nil"/>
              <w:left w:val="nil"/>
              <w:bottom w:val="single" w:sz="4" w:space="0" w:color="auto"/>
              <w:right w:val="single" w:sz="4" w:space="0" w:color="auto"/>
            </w:tcBorders>
            <w:shd w:val="clear" w:color="auto" w:fill="auto"/>
            <w:vAlign w:val="bottom"/>
            <w:hideMark/>
          </w:tcPr>
          <w:p w:rsidR="0047598D" w:rsidRPr="0047598D" w:rsidRDefault="0047598D" w:rsidP="0047598D">
            <w:pPr>
              <w:widowControl/>
              <w:jc w:val="left"/>
              <w:rPr>
                <w:sz w:val="22"/>
                <w:szCs w:val="22"/>
                <w:lang w:eastAsia="ru-RU"/>
              </w:rPr>
            </w:pPr>
            <w:r w:rsidRPr="0047598D">
              <w:rPr>
                <w:sz w:val="22"/>
                <w:szCs w:val="22"/>
                <w:lang w:eastAsia="ru-RU"/>
              </w:rPr>
              <w:t xml:space="preserve">Муниципальное образование </w:t>
            </w:r>
            <w:proofErr w:type="spellStart"/>
            <w:r w:rsidRPr="0047598D">
              <w:rPr>
                <w:sz w:val="22"/>
                <w:szCs w:val="22"/>
                <w:lang w:eastAsia="ru-RU"/>
              </w:rPr>
              <w:t>Ейское</w:t>
            </w:r>
            <w:proofErr w:type="spellEnd"/>
            <w:r w:rsidRPr="0047598D">
              <w:rPr>
                <w:sz w:val="22"/>
                <w:szCs w:val="22"/>
                <w:lang w:eastAsia="ru-RU"/>
              </w:rPr>
              <w:t xml:space="preserve"> городское поселение в составе муниципального образования Ейский район</w:t>
            </w:r>
          </w:p>
        </w:tc>
        <w:tc>
          <w:tcPr>
            <w:tcW w:w="99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2568,6</w:t>
            </w:r>
          </w:p>
        </w:tc>
        <w:tc>
          <w:tcPr>
            <w:tcW w:w="850"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1800,0</w:t>
            </w:r>
          </w:p>
        </w:tc>
        <w:tc>
          <w:tcPr>
            <w:tcW w:w="851"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768,6</w:t>
            </w:r>
          </w:p>
        </w:tc>
        <w:tc>
          <w:tcPr>
            <w:tcW w:w="853"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left"/>
              <w:rPr>
                <w:sz w:val="22"/>
                <w:szCs w:val="22"/>
                <w:lang w:eastAsia="ru-RU"/>
              </w:rPr>
            </w:pPr>
            <w:r w:rsidRPr="0047598D">
              <w:rPr>
                <w:sz w:val="22"/>
                <w:szCs w:val="22"/>
                <w:lang w:eastAsia="ru-RU"/>
              </w:rPr>
              <w:t> </w:t>
            </w:r>
          </w:p>
        </w:tc>
        <w:tc>
          <w:tcPr>
            <w:tcW w:w="854"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765,7</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765,7</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765,7</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765,7</w:t>
            </w:r>
          </w:p>
        </w:tc>
      </w:tr>
      <w:tr w:rsidR="0047598D" w:rsidRPr="0047598D" w:rsidTr="0047598D">
        <w:tc>
          <w:tcPr>
            <w:tcW w:w="437" w:type="dxa"/>
            <w:tcBorders>
              <w:top w:val="nil"/>
              <w:left w:val="single" w:sz="4" w:space="0" w:color="auto"/>
              <w:bottom w:val="single" w:sz="4" w:space="0" w:color="auto"/>
              <w:right w:val="single" w:sz="4" w:space="0" w:color="auto"/>
            </w:tcBorders>
            <w:shd w:val="clear" w:color="auto" w:fill="auto"/>
            <w:noWrap/>
            <w:vAlign w:val="bottom"/>
            <w:hideMark/>
          </w:tcPr>
          <w:p w:rsidR="0047598D" w:rsidRPr="0047598D" w:rsidRDefault="0047598D" w:rsidP="0047598D">
            <w:pPr>
              <w:widowControl/>
              <w:jc w:val="left"/>
              <w:rPr>
                <w:sz w:val="22"/>
                <w:szCs w:val="22"/>
                <w:lang w:eastAsia="ru-RU"/>
              </w:rPr>
            </w:pPr>
            <w:r w:rsidRPr="0047598D">
              <w:rPr>
                <w:sz w:val="22"/>
                <w:szCs w:val="22"/>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47598D" w:rsidRPr="0047598D" w:rsidRDefault="0047598D" w:rsidP="0047598D">
            <w:pPr>
              <w:widowControl/>
              <w:jc w:val="left"/>
              <w:rPr>
                <w:sz w:val="22"/>
                <w:szCs w:val="22"/>
                <w:lang w:eastAsia="ru-RU"/>
              </w:rPr>
            </w:pPr>
            <w:r w:rsidRPr="0047598D">
              <w:rPr>
                <w:sz w:val="22"/>
                <w:szCs w:val="22"/>
                <w:lang w:eastAsia="ru-RU"/>
              </w:rPr>
              <w:t>Всего:</w:t>
            </w:r>
          </w:p>
        </w:tc>
        <w:tc>
          <w:tcPr>
            <w:tcW w:w="99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3222,0</w:t>
            </w:r>
          </w:p>
        </w:tc>
        <w:tc>
          <w:tcPr>
            <w:tcW w:w="850"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1800,0</w:t>
            </w:r>
          </w:p>
        </w:tc>
        <w:tc>
          <w:tcPr>
            <w:tcW w:w="851"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1109,7</w:t>
            </w:r>
          </w:p>
        </w:tc>
        <w:tc>
          <w:tcPr>
            <w:tcW w:w="853"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312,3</w:t>
            </w:r>
          </w:p>
        </w:tc>
        <w:tc>
          <w:tcPr>
            <w:tcW w:w="854"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765,7</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765,7</w:t>
            </w:r>
          </w:p>
        </w:tc>
        <w:tc>
          <w:tcPr>
            <w:tcW w:w="850" w:type="dxa"/>
            <w:tcBorders>
              <w:top w:val="nil"/>
              <w:left w:val="nil"/>
              <w:bottom w:val="single" w:sz="4" w:space="0" w:color="auto"/>
              <w:right w:val="single" w:sz="4" w:space="0" w:color="auto"/>
            </w:tcBorders>
            <w:shd w:val="clear" w:color="auto" w:fill="auto"/>
            <w:vAlign w:val="center"/>
            <w:hideMark/>
          </w:tcPr>
          <w:p w:rsidR="0047598D" w:rsidRPr="0047598D" w:rsidRDefault="0047598D" w:rsidP="0047598D">
            <w:pPr>
              <w:widowControl/>
              <w:jc w:val="center"/>
              <w:rPr>
                <w:sz w:val="22"/>
                <w:szCs w:val="22"/>
                <w:lang w:eastAsia="ru-RU"/>
              </w:rPr>
            </w:pPr>
            <w:r w:rsidRPr="0047598D">
              <w:rPr>
                <w:sz w:val="22"/>
                <w:szCs w:val="22"/>
                <w:lang w:eastAsia="ru-RU"/>
              </w:rPr>
              <w:t>765,7</w:t>
            </w:r>
          </w:p>
        </w:tc>
        <w:tc>
          <w:tcPr>
            <w:tcW w:w="1134" w:type="dxa"/>
            <w:tcBorders>
              <w:top w:val="nil"/>
              <w:left w:val="nil"/>
              <w:bottom w:val="single" w:sz="4" w:space="0" w:color="auto"/>
              <w:right w:val="single" w:sz="4" w:space="0" w:color="auto"/>
            </w:tcBorders>
            <w:shd w:val="clear" w:color="auto" w:fill="auto"/>
            <w:noWrap/>
            <w:vAlign w:val="center"/>
            <w:hideMark/>
          </w:tcPr>
          <w:p w:rsidR="0047598D" w:rsidRPr="0047598D" w:rsidRDefault="0047598D" w:rsidP="0047598D">
            <w:pPr>
              <w:widowControl/>
              <w:jc w:val="center"/>
              <w:rPr>
                <w:sz w:val="22"/>
                <w:szCs w:val="22"/>
                <w:lang w:eastAsia="ru-RU"/>
              </w:rPr>
            </w:pPr>
            <w:r w:rsidRPr="0047598D">
              <w:rPr>
                <w:sz w:val="22"/>
                <w:szCs w:val="22"/>
                <w:lang w:eastAsia="ru-RU"/>
              </w:rPr>
              <w:t>765,7</w:t>
            </w:r>
          </w:p>
        </w:tc>
      </w:tr>
    </w:tbl>
    <w:p w:rsidR="0047598D" w:rsidRDefault="0047598D" w:rsidP="0047598D">
      <w:pPr>
        <w:tabs>
          <w:tab w:val="left" w:pos="709"/>
        </w:tabs>
        <w:ind w:firstLine="709"/>
        <w:jc w:val="right"/>
        <w:rPr>
          <w:szCs w:val="28"/>
          <w:lang w:eastAsia="ru-RU"/>
        </w:rPr>
      </w:pPr>
      <w:r>
        <w:rPr>
          <w:bCs/>
          <w:szCs w:val="28"/>
        </w:rPr>
        <w:t xml:space="preserve">    </w:t>
      </w:r>
      <w:r>
        <w:rPr>
          <w:szCs w:val="28"/>
          <w:lang w:eastAsia="ru-RU"/>
        </w:rPr>
        <w:t>»;</w:t>
      </w:r>
    </w:p>
    <w:p w:rsidR="004B73FF" w:rsidRPr="00E52352" w:rsidRDefault="004B73FF" w:rsidP="004B73FF">
      <w:pPr>
        <w:rPr>
          <w:sz w:val="2"/>
          <w:szCs w:val="2"/>
        </w:rPr>
      </w:pPr>
    </w:p>
    <w:p w:rsidR="004B73FF" w:rsidRPr="00825068" w:rsidRDefault="004B73FF" w:rsidP="004B73FF">
      <w:pPr>
        <w:rPr>
          <w:sz w:val="2"/>
          <w:szCs w:val="2"/>
        </w:rPr>
      </w:pPr>
    </w:p>
    <w:p w:rsidR="004B73FF" w:rsidRPr="00644064" w:rsidRDefault="004B73FF" w:rsidP="004B73FF">
      <w:pPr>
        <w:rPr>
          <w:sz w:val="2"/>
          <w:szCs w:val="2"/>
        </w:rPr>
      </w:pPr>
    </w:p>
    <w:p w:rsidR="001E5378" w:rsidRPr="00833088" w:rsidRDefault="0047598D" w:rsidP="001E5378">
      <w:pPr>
        <w:tabs>
          <w:tab w:val="left" w:pos="709"/>
        </w:tabs>
        <w:ind w:firstLine="709"/>
      </w:pPr>
      <w:r>
        <w:t>6</w:t>
      </w:r>
      <w:r w:rsidR="00180C1F" w:rsidRPr="00833088">
        <w:t xml:space="preserve">) </w:t>
      </w:r>
      <w:r w:rsidR="001E5378" w:rsidRPr="00833088">
        <w:t xml:space="preserve">приложение № </w:t>
      </w:r>
      <w:r w:rsidR="00EB74EA">
        <w:t>6</w:t>
      </w:r>
      <w:r w:rsidR="001E5378" w:rsidRPr="00833088">
        <w:t xml:space="preserve"> </w:t>
      </w:r>
      <w:r w:rsidR="001E5378" w:rsidRPr="00833088">
        <w:rPr>
          <w:bCs/>
        </w:rPr>
        <w:t>«</w:t>
      </w:r>
      <w:r w:rsidR="001E5378" w:rsidRPr="00833088">
        <w:rPr>
          <w:lang w:eastAsia="ru-RU"/>
        </w:rPr>
        <w:t xml:space="preserve">Распределение бюджетных ассигнований по целевым статьям (муниципальным программам и непрограммным направлениям деятельности), группам </w:t>
      </w:r>
      <w:proofErr w:type="gramStart"/>
      <w:r w:rsidR="001E5378" w:rsidRPr="00833088">
        <w:rPr>
          <w:lang w:eastAsia="ru-RU"/>
        </w:rPr>
        <w:t>видов расходов классификации расходов бюджетов</w:t>
      </w:r>
      <w:proofErr w:type="gramEnd"/>
      <w:r w:rsidR="001E5378" w:rsidRPr="00833088">
        <w:rPr>
          <w:lang w:eastAsia="ru-RU"/>
        </w:rPr>
        <w:t xml:space="preserve"> на 202</w:t>
      </w:r>
      <w:r w:rsidR="008468B7">
        <w:rPr>
          <w:lang w:eastAsia="ru-RU"/>
        </w:rPr>
        <w:t>5</w:t>
      </w:r>
      <w:r w:rsidR="00180C1F" w:rsidRPr="00833088">
        <w:rPr>
          <w:lang w:eastAsia="ru-RU"/>
        </w:rPr>
        <w:t xml:space="preserve"> </w:t>
      </w:r>
      <w:r w:rsidR="001E5378" w:rsidRPr="00833088">
        <w:rPr>
          <w:lang w:eastAsia="ru-RU"/>
        </w:rPr>
        <w:t>год</w:t>
      </w:r>
      <w:r w:rsidR="001E5378" w:rsidRPr="00833088">
        <w:t>» изложить  в следующей редакции:</w:t>
      </w:r>
    </w:p>
    <w:p w:rsidR="00ED1FE2" w:rsidRPr="00833088" w:rsidRDefault="00ED1FE2" w:rsidP="001E5378">
      <w:pPr>
        <w:pStyle w:val="af1"/>
        <w:tabs>
          <w:tab w:val="clear" w:pos="4153"/>
          <w:tab w:val="clear" w:pos="8306"/>
          <w:tab w:val="left" w:pos="5040"/>
        </w:tabs>
        <w:ind w:left="5040"/>
        <w:jc w:val="center"/>
        <w:rPr>
          <w:szCs w:val="28"/>
        </w:rPr>
      </w:pPr>
    </w:p>
    <w:p w:rsidR="001E5378" w:rsidRPr="00833088" w:rsidRDefault="001E5378" w:rsidP="001E5378">
      <w:pPr>
        <w:pStyle w:val="af1"/>
        <w:tabs>
          <w:tab w:val="clear" w:pos="4153"/>
          <w:tab w:val="clear" w:pos="8306"/>
          <w:tab w:val="left" w:pos="5040"/>
        </w:tabs>
        <w:ind w:left="5040"/>
        <w:jc w:val="center"/>
        <w:rPr>
          <w:szCs w:val="28"/>
        </w:rPr>
      </w:pPr>
      <w:r w:rsidRPr="00833088">
        <w:rPr>
          <w:szCs w:val="28"/>
        </w:rPr>
        <w:t xml:space="preserve">«Приложение № </w:t>
      </w:r>
      <w:r w:rsidR="00EB74EA">
        <w:rPr>
          <w:szCs w:val="28"/>
        </w:rPr>
        <w:t>6</w:t>
      </w:r>
    </w:p>
    <w:p w:rsidR="001E5378" w:rsidRPr="00833088" w:rsidRDefault="001E5378" w:rsidP="001E5378">
      <w:pPr>
        <w:pStyle w:val="af1"/>
        <w:tabs>
          <w:tab w:val="clear" w:pos="4153"/>
          <w:tab w:val="clear" w:pos="8306"/>
          <w:tab w:val="left" w:pos="5040"/>
        </w:tabs>
        <w:ind w:left="5040"/>
        <w:jc w:val="center"/>
        <w:rPr>
          <w:szCs w:val="28"/>
        </w:rPr>
      </w:pPr>
      <w:r w:rsidRPr="00833088">
        <w:rPr>
          <w:szCs w:val="28"/>
        </w:rPr>
        <w:br/>
        <w:t>к решению Совета муниципального</w:t>
      </w:r>
      <w:r w:rsidRPr="00833088">
        <w:rPr>
          <w:szCs w:val="28"/>
        </w:rPr>
        <w:br/>
        <w:t xml:space="preserve"> образования  Ейский район</w:t>
      </w:r>
    </w:p>
    <w:p w:rsidR="001E5378" w:rsidRPr="00833088" w:rsidRDefault="001E5378" w:rsidP="001E5378">
      <w:pPr>
        <w:tabs>
          <w:tab w:val="left" w:pos="5040"/>
        </w:tabs>
        <w:ind w:left="5040"/>
        <w:jc w:val="center"/>
        <w:rPr>
          <w:szCs w:val="28"/>
          <w:lang w:eastAsia="ru-RU"/>
        </w:rPr>
      </w:pPr>
      <w:r w:rsidRPr="00833088">
        <w:rPr>
          <w:szCs w:val="28"/>
          <w:lang w:eastAsia="ru-RU"/>
        </w:rPr>
        <w:t>«О  районном бюджете на 202</w:t>
      </w:r>
      <w:r w:rsidR="00EB74EA">
        <w:rPr>
          <w:szCs w:val="28"/>
          <w:lang w:eastAsia="ru-RU"/>
        </w:rPr>
        <w:t>5</w:t>
      </w:r>
      <w:r w:rsidRPr="00833088">
        <w:rPr>
          <w:szCs w:val="28"/>
          <w:lang w:eastAsia="ru-RU"/>
        </w:rPr>
        <w:t xml:space="preserve"> год</w:t>
      </w:r>
    </w:p>
    <w:p w:rsidR="001E5378" w:rsidRPr="00833088" w:rsidRDefault="001E5378" w:rsidP="001E5378">
      <w:pPr>
        <w:tabs>
          <w:tab w:val="left" w:pos="5040"/>
        </w:tabs>
        <w:ind w:left="5040"/>
        <w:jc w:val="center"/>
        <w:rPr>
          <w:szCs w:val="28"/>
          <w:lang w:eastAsia="ru-RU"/>
        </w:rPr>
      </w:pPr>
      <w:r w:rsidRPr="00833088">
        <w:rPr>
          <w:szCs w:val="28"/>
          <w:lang w:eastAsia="ru-RU"/>
        </w:rPr>
        <w:t>и на плановый период</w:t>
      </w:r>
    </w:p>
    <w:p w:rsidR="001E5378" w:rsidRPr="00833088" w:rsidRDefault="001E5378" w:rsidP="001E5378">
      <w:pPr>
        <w:tabs>
          <w:tab w:val="left" w:pos="5040"/>
        </w:tabs>
        <w:ind w:left="5040"/>
        <w:jc w:val="center"/>
        <w:rPr>
          <w:szCs w:val="28"/>
          <w:lang w:eastAsia="ru-RU"/>
        </w:rPr>
      </w:pPr>
      <w:r w:rsidRPr="00833088">
        <w:rPr>
          <w:szCs w:val="28"/>
          <w:lang w:eastAsia="ru-RU"/>
        </w:rPr>
        <w:t>202</w:t>
      </w:r>
      <w:r w:rsidR="00EB74EA">
        <w:rPr>
          <w:szCs w:val="28"/>
          <w:lang w:eastAsia="ru-RU"/>
        </w:rPr>
        <w:t>6</w:t>
      </w:r>
      <w:r w:rsidRPr="00833088">
        <w:rPr>
          <w:szCs w:val="28"/>
          <w:lang w:eastAsia="ru-RU"/>
        </w:rPr>
        <w:t xml:space="preserve"> и 202</w:t>
      </w:r>
      <w:r w:rsidR="00EB74EA">
        <w:rPr>
          <w:szCs w:val="28"/>
          <w:lang w:eastAsia="ru-RU"/>
        </w:rPr>
        <w:t>7</w:t>
      </w:r>
      <w:r w:rsidRPr="00833088">
        <w:rPr>
          <w:szCs w:val="28"/>
          <w:lang w:eastAsia="ru-RU"/>
        </w:rPr>
        <w:t xml:space="preserve"> годов»</w:t>
      </w:r>
    </w:p>
    <w:p w:rsidR="00664662" w:rsidRPr="00C16973" w:rsidRDefault="00664662" w:rsidP="001E5378">
      <w:pPr>
        <w:tabs>
          <w:tab w:val="left" w:pos="5040"/>
        </w:tabs>
        <w:ind w:left="5040"/>
        <w:jc w:val="center"/>
        <w:rPr>
          <w:szCs w:val="28"/>
          <w:highlight w:val="yellow"/>
          <w:lang w:eastAsia="ru-RU"/>
        </w:rPr>
      </w:pPr>
    </w:p>
    <w:p w:rsidR="001E5378" w:rsidRPr="00812B97" w:rsidRDefault="001E5378" w:rsidP="001E5378">
      <w:pPr>
        <w:pStyle w:val="af1"/>
        <w:tabs>
          <w:tab w:val="clear" w:pos="4153"/>
          <w:tab w:val="clear" w:pos="8306"/>
          <w:tab w:val="left" w:pos="5040"/>
        </w:tabs>
        <w:jc w:val="center"/>
        <w:rPr>
          <w:szCs w:val="28"/>
          <w:lang w:eastAsia="ru-RU"/>
        </w:rPr>
      </w:pPr>
      <w:r w:rsidRPr="00812B97">
        <w:rPr>
          <w:szCs w:val="28"/>
          <w:lang w:eastAsia="ru-RU"/>
        </w:rPr>
        <w:t xml:space="preserve">Распределение бюджетных ассигнований по целевым статьям </w:t>
      </w:r>
    </w:p>
    <w:p w:rsidR="001E5378" w:rsidRPr="00812B97" w:rsidRDefault="001E5378" w:rsidP="001E5378">
      <w:pPr>
        <w:pStyle w:val="af1"/>
        <w:tabs>
          <w:tab w:val="clear" w:pos="4153"/>
          <w:tab w:val="clear" w:pos="8306"/>
          <w:tab w:val="left" w:pos="5040"/>
        </w:tabs>
        <w:jc w:val="center"/>
        <w:rPr>
          <w:szCs w:val="28"/>
          <w:lang w:eastAsia="ru-RU"/>
        </w:rPr>
      </w:pPr>
      <w:proofErr w:type="gramStart"/>
      <w:r w:rsidRPr="00812B97">
        <w:rPr>
          <w:szCs w:val="28"/>
          <w:lang w:eastAsia="ru-RU"/>
        </w:rPr>
        <w:t xml:space="preserve">(муниципальным программам и непрограммным направлениям </w:t>
      </w:r>
      <w:proofErr w:type="gramEnd"/>
    </w:p>
    <w:p w:rsidR="001E5378" w:rsidRPr="00812B97" w:rsidRDefault="001E5378" w:rsidP="001E5378">
      <w:pPr>
        <w:pStyle w:val="af1"/>
        <w:tabs>
          <w:tab w:val="clear" w:pos="4153"/>
          <w:tab w:val="clear" w:pos="8306"/>
          <w:tab w:val="left" w:pos="5040"/>
        </w:tabs>
        <w:jc w:val="center"/>
        <w:rPr>
          <w:szCs w:val="28"/>
          <w:lang w:eastAsia="ru-RU"/>
        </w:rPr>
      </w:pPr>
      <w:r w:rsidRPr="00812B97">
        <w:rPr>
          <w:szCs w:val="28"/>
          <w:lang w:eastAsia="ru-RU"/>
        </w:rPr>
        <w:t xml:space="preserve">деятельности), группам видов расходов классификации </w:t>
      </w:r>
    </w:p>
    <w:p w:rsidR="00812B97" w:rsidRDefault="001E5378" w:rsidP="00624710">
      <w:pPr>
        <w:pStyle w:val="af1"/>
        <w:tabs>
          <w:tab w:val="clear" w:pos="4153"/>
          <w:tab w:val="clear" w:pos="8306"/>
          <w:tab w:val="left" w:pos="5040"/>
        </w:tabs>
        <w:jc w:val="center"/>
        <w:rPr>
          <w:szCs w:val="28"/>
          <w:lang w:eastAsia="ru-RU"/>
        </w:rPr>
      </w:pPr>
      <w:r w:rsidRPr="00812B97">
        <w:rPr>
          <w:szCs w:val="28"/>
          <w:lang w:eastAsia="ru-RU"/>
        </w:rPr>
        <w:t>расходов бюджетов на 202</w:t>
      </w:r>
      <w:r w:rsidR="00EB74EA">
        <w:rPr>
          <w:szCs w:val="28"/>
          <w:lang w:eastAsia="ru-RU"/>
        </w:rPr>
        <w:t>5</w:t>
      </w:r>
      <w:r w:rsidRPr="00812B97">
        <w:rPr>
          <w:szCs w:val="28"/>
          <w:lang w:eastAsia="ru-RU"/>
        </w:rPr>
        <w:t xml:space="preserve"> год</w:t>
      </w:r>
    </w:p>
    <w:p w:rsidR="00F80A41" w:rsidRDefault="00F80A41" w:rsidP="00624710">
      <w:pPr>
        <w:pStyle w:val="af1"/>
        <w:tabs>
          <w:tab w:val="clear" w:pos="4153"/>
          <w:tab w:val="clear" w:pos="8306"/>
          <w:tab w:val="left" w:pos="5040"/>
        </w:tabs>
        <w:jc w:val="center"/>
        <w:rPr>
          <w:szCs w:val="28"/>
          <w:lang w:eastAsia="ru-RU"/>
        </w:rPr>
      </w:pPr>
    </w:p>
    <w:p w:rsidR="001E5378" w:rsidRDefault="001E5378" w:rsidP="001E5378">
      <w:pPr>
        <w:widowControl/>
        <w:ind w:firstLine="600"/>
        <w:jc w:val="right"/>
        <w:rPr>
          <w:sz w:val="24"/>
          <w:szCs w:val="24"/>
        </w:rPr>
      </w:pPr>
      <w:r w:rsidRPr="00812B97">
        <w:rPr>
          <w:sz w:val="24"/>
          <w:szCs w:val="24"/>
        </w:rPr>
        <w:t>(тыс. рублей)</w:t>
      </w:r>
    </w:p>
    <w:p w:rsidR="00B627EC" w:rsidRPr="00812B97" w:rsidRDefault="00B627EC">
      <w:pPr>
        <w:rPr>
          <w:sz w:val="2"/>
          <w:szCs w:val="2"/>
        </w:rPr>
      </w:pPr>
    </w:p>
    <w:p w:rsidR="00025B27" w:rsidRPr="00812B97" w:rsidRDefault="00025B27">
      <w:pPr>
        <w:rPr>
          <w:sz w:val="2"/>
          <w:szCs w:val="2"/>
        </w:rPr>
      </w:pPr>
    </w:p>
    <w:p w:rsidR="003D3D63" w:rsidRPr="00812B97" w:rsidRDefault="003D3D63">
      <w:pPr>
        <w:rPr>
          <w:sz w:val="2"/>
          <w:szCs w:val="2"/>
        </w:rPr>
      </w:pPr>
    </w:p>
    <w:tbl>
      <w:tblPr>
        <w:tblW w:w="9654" w:type="dxa"/>
        <w:tblInd w:w="93" w:type="dxa"/>
        <w:tblLook w:val="04A0"/>
      </w:tblPr>
      <w:tblGrid>
        <w:gridCol w:w="582"/>
        <w:gridCol w:w="4678"/>
        <w:gridCol w:w="2268"/>
        <w:gridCol w:w="709"/>
        <w:gridCol w:w="1417"/>
      </w:tblGrid>
      <w:tr w:rsidR="000F19EB" w:rsidRPr="00F970D4" w:rsidTr="00380044">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 xml:space="preserve">№ </w:t>
            </w:r>
            <w:proofErr w:type="gramStart"/>
            <w:r w:rsidRPr="00F970D4">
              <w:rPr>
                <w:sz w:val="24"/>
                <w:szCs w:val="24"/>
                <w:lang w:eastAsia="ru-RU"/>
              </w:rPr>
              <w:t>п</w:t>
            </w:r>
            <w:proofErr w:type="gramEnd"/>
            <w:r w:rsidRPr="00F970D4">
              <w:rPr>
                <w:sz w:val="24"/>
                <w:szCs w:val="24"/>
                <w:lang w:eastAsia="ru-RU"/>
              </w:rPr>
              <w:t>/п</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Наименование</w:t>
            </w:r>
          </w:p>
        </w:tc>
        <w:tc>
          <w:tcPr>
            <w:tcW w:w="2268" w:type="dxa"/>
            <w:tcBorders>
              <w:top w:val="single" w:sz="4" w:space="0" w:color="auto"/>
              <w:left w:val="nil"/>
              <w:bottom w:val="single" w:sz="4" w:space="0" w:color="auto"/>
              <w:right w:val="single" w:sz="4" w:space="0" w:color="000000"/>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ЦСР</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ВР</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Сумма</w:t>
            </w:r>
          </w:p>
        </w:tc>
      </w:tr>
    </w:tbl>
    <w:p w:rsidR="00096C7D" w:rsidRPr="00096C7D" w:rsidRDefault="00096C7D">
      <w:pPr>
        <w:rPr>
          <w:sz w:val="2"/>
          <w:szCs w:val="2"/>
        </w:rPr>
      </w:pPr>
    </w:p>
    <w:tbl>
      <w:tblPr>
        <w:tblW w:w="9654" w:type="dxa"/>
        <w:tblInd w:w="93" w:type="dxa"/>
        <w:tblLayout w:type="fixed"/>
        <w:tblLook w:val="04A0"/>
      </w:tblPr>
      <w:tblGrid>
        <w:gridCol w:w="582"/>
        <w:gridCol w:w="4678"/>
        <w:gridCol w:w="567"/>
        <w:gridCol w:w="284"/>
        <w:gridCol w:w="567"/>
        <w:gridCol w:w="850"/>
        <w:gridCol w:w="8"/>
        <w:gridCol w:w="701"/>
        <w:gridCol w:w="1417"/>
      </w:tblGrid>
      <w:tr w:rsidR="000F19EB" w:rsidRPr="002512F9" w:rsidTr="002512F9">
        <w:trPr>
          <w:tblHeader/>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2512F9" w:rsidRDefault="000F19EB" w:rsidP="00037BBA">
            <w:pPr>
              <w:widowControl/>
              <w:jc w:val="center"/>
              <w:rPr>
                <w:sz w:val="24"/>
                <w:szCs w:val="24"/>
                <w:lang w:eastAsia="ru-RU"/>
              </w:rPr>
            </w:pPr>
            <w:r w:rsidRPr="002512F9">
              <w:rPr>
                <w:sz w:val="24"/>
                <w:szCs w:val="24"/>
                <w:lang w:eastAsia="ru-RU"/>
              </w:rPr>
              <w:lastRenderedPageBreak/>
              <w:t>1</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0F19EB" w:rsidRPr="002512F9" w:rsidRDefault="000F19EB" w:rsidP="00037BBA">
            <w:pPr>
              <w:widowControl/>
              <w:jc w:val="center"/>
              <w:rPr>
                <w:sz w:val="24"/>
                <w:szCs w:val="24"/>
                <w:lang w:eastAsia="ru-RU"/>
              </w:rPr>
            </w:pPr>
            <w:r w:rsidRPr="002512F9">
              <w:rPr>
                <w:sz w:val="24"/>
                <w:szCs w:val="24"/>
                <w:lang w:eastAsia="ru-RU"/>
              </w:rPr>
              <w:t>2</w:t>
            </w:r>
          </w:p>
        </w:tc>
        <w:tc>
          <w:tcPr>
            <w:tcW w:w="2276" w:type="dxa"/>
            <w:gridSpan w:val="5"/>
            <w:tcBorders>
              <w:top w:val="single" w:sz="4" w:space="0" w:color="auto"/>
              <w:left w:val="nil"/>
              <w:bottom w:val="single" w:sz="4" w:space="0" w:color="auto"/>
              <w:right w:val="single" w:sz="4" w:space="0" w:color="auto"/>
            </w:tcBorders>
            <w:shd w:val="clear" w:color="auto" w:fill="auto"/>
            <w:vAlign w:val="center"/>
            <w:hideMark/>
          </w:tcPr>
          <w:p w:rsidR="000F19EB" w:rsidRPr="002512F9" w:rsidRDefault="0077331D" w:rsidP="00037BBA">
            <w:pPr>
              <w:widowControl/>
              <w:jc w:val="center"/>
              <w:rPr>
                <w:sz w:val="24"/>
                <w:szCs w:val="24"/>
                <w:lang w:eastAsia="ru-RU"/>
              </w:rPr>
            </w:pPr>
            <w:r w:rsidRPr="002512F9">
              <w:rPr>
                <w:sz w:val="24"/>
                <w:szCs w:val="24"/>
                <w:lang w:eastAsia="ru-RU"/>
              </w:rPr>
              <w:t>3</w:t>
            </w:r>
          </w:p>
        </w:tc>
        <w:tc>
          <w:tcPr>
            <w:tcW w:w="701" w:type="dxa"/>
            <w:tcBorders>
              <w:top w:val="single" w:sz="4" w:space="0" w:color="auto"/>
              <w:left w:val="nil"/>
              <w:bottom w:val="single" w:sz="4" w:space="0" w:color="auto"/>
              <w:right w:val="single" w:sz="4" w:space="0" w:color="auto"/>
            </w:tcBorders>
            <w:shd w:val="clear" w:color="auto" w:fill="auto"/>
            <w:vAlign w:val="center"/>
            <w:hideMark/>
          </w:tcPr>
          <w:p w:rsidR="000F19EB" w:rsidRPr="002512F9" w:rsidRDefault="0077331D" w:rsidP="00037BBA">
            <w:pPr>
              <w:widowControl/>
              <w:jc w:val="center"/>
              <w:rPr>
                <w:sz w:val="24"/>
                <w:szCs w:val="24"/>
                <w:lang w:eastAsia="ru-RU"/>
              </w:rPr>
            </w:pPr>
            <w:r w:rsidRPr="002512F9">
              <w:rPr>
                <w:sz w:val="24"/>
                <w:szCs w:val="24"/>
                <w:lang w:eastAsia="ru-RU"/>
              </w:rPr>
              <w:t>4</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F19EB" w:rsidRPr="002512F9" w:rsidRDefault="0077331D" w:rsidP="00037BBA">
            <w:pPr>
              <w:widowControl/>
              <w:jc w:val="center"/>
              <w:rPr>
                <w:sz w:val="24"/>
                <w:szCs w:val="24"/>
                <w:lang w:eastAsia="ru-RU"/>
              </w:rPr>
            </w:pPr>
            <w:r w:rsidRPr="002512F9">
              <w:rPr>
                <w:sz w:val="24"/>
                <w:szCs w:val="24"/>
                <w:lang w:eastAsia="ru-RU"/>
              </w:rPr>
              <w:t>5</w:t>
            </w:r>
          </w:p>
        </w:tc>
      </w:tr>
      <w:tr w:rsidR="002512F9" w:rsidRPr="002512F9" w:rsidTr="002512F9">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Муниципальная программа "Развитие образования </w:t>
            </w:r>
            <w:proofErr w:type="gramStart"/>
            <w:r w:rsidRPr="002512F9">
              <w:rPr>
                <w:sz w:val="24"/>
                <w:szCs w:val="24"/>
                <w:lang w:eastAsia="ru-RU"/>
              </w:rPr>
              <w:t>в</w:t>
            </w:r>
            <w:proofErr w:type="gramEnd"/>
            <w:r w:rsidRPr="002512F9">
              <w:rPr>
                <w:sz w:val="24"/>
                <w:szCs w:val="24"/>
                <w:lang w:eastAsia="ru-RU"/>
              </w:rPr>
              <w:t xml:space="preserve"> </w:t>
            </w:r>
            <w:proofErr w:type="gramStart"/>
            <w:r w:rsidRPr="002512F9">
              <w:rPr>
                <w:sz w:val="24"/>
                <w:szCs w:val="24"/>
                <w:lang w:eastAsia="ru-RU"/>
              </w:rPr>
              <w:t>Ейском</w:t>
            </w:r>
            <w:proofErr w:type="gramEnd"/>
            <w:r w:rsidRPr="002512F9">
              <w:rPr>
                <w:sz w:val="24"/>
                <w:szCs w:val="24"/>
                <w:lang w:eastAsia="ru-RU"/>
              </w:rPr>
              <w:t xml:space="preserve"> районе"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2889476,5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2801971,4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1144962,2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252432,8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252432,8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60710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16219,9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60710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162,2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60710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16057,7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876309,5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876309,5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1263916,7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131395,5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131395,5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11070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8688,2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11070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8688,2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11120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8046,3</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11120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8046,3</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1004592,6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1004592,6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62370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15255,2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62370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15255,2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62460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3046,5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62460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3046,5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63540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1918,2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Предоставление субсидий бюджетным, </w:t>
            </w:r>
            <w:r w:rsidRPr="002512F9">
              <w:rPr>
                <w:sz w:val="24"/>
                <w:szCs w:val="24"/>
                <w:lang w:eastAsia="ru-RU"/>
              </w:rPr>
              <w:lastRenderedPageBreak/>
              <w:t>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63540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1918,2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proofErr w:type="gramStart"/>
            <w:r w:rsidRPr="002512F9">
              <w:rPr>
                <w:sz w:val="24"/>
                <w:szCs w:val="24"/>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L3042</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75318,1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L3042</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75318,1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proofErr w:type="gramStart"/>
            <w:r w:rsidRPr="002512F9">
              <w:rPr>
                <w:sz w:val="24"/>
                <w:szCs w:val="24"/>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S3550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15656,1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S3550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15656,1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142669,5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142669,5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48282,0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2274,4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92111,6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110265,3</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52079,0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52079,0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27236,6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27236,6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12250,0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11050,0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капитального ремонта зданий, помещений, сооружений, благоустройство территорий, прилегающих к зданиям и сооружениям)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S0100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18099,7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S0100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18099,7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5936,4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nil"/>
              <w:right w:val="nil"/>
            </w:tcBorders>
            <w:shd w:val="clear" w:color="auto" w:fill="auto"/>
            <w:vAlign w:val="bottom"/>
            <w:hideMark/>
          </w:tcPr>
          <w:p w:rsidR="002512F9" w:rsidRPr="002512F9" w:rsidRDefault="002512F9" w:rsidP="002512F9">
            <w:pPr>
              <w:widowControl/>
              <w:jc w:val="left"/>
              <w:rPr>
                <w:sz w:val="24"/>
                <w:szCs w:val="24"/>
                <w:lang w:eastAsia="ru-RU"/>
              </w:rPr>
            </w:pPr>
            <w:proofErr w:type="gramStart"/>
            <w:r w:rsidRPr="002512F9">
              <w:rPr>
                <w:sz w:val="24"/>
                <w:szCs w:val="24"/>
                <w:lang w:eastAsia="ru-RU"/>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w:t>
            </w:r>
            <w:r w:rsidRPr="002512F9">
              <w:rPr>
                <w:sz w:val="24"/>
                <w:szCs w:val="24"/>
                <w:lang w:eastAsia="ru-RU"/>
              </w:rPr>
              <w:lastRenderedPageBreak/>
              <w:t>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62500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5936,4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62500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5936,4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Обеспечение системы образования </w:t>
            </w:r>
            <w:proofErr w:type="spellStart"/>
            <w:r w:rsidRPr="002512F9">
              <w:rPr>
                <w:sz w:val="24"/>
                <w:szCs w:val="24"/>
                <w:lang w:eastAsia="ru-RU"/>
              </w:rPr>
              <w:t>Ейского</w:t>
            </w:r>
            <w:proofErr w:type="spellEnd"/>
            <w:r w:rsidRPr="002512F9">
              <w:rPr>
                <w:sz w:val="24"/>
                <w:szCs w:val="24"/>
                <w:lang w:eastAsia="ru-RU"/>
              </w:rPr>
              <w:t xml:space="preserve">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17350,4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17350,4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317,4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17033,0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28566,5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Расходы на обеспечение </w:t>
            </w:r>
            <w:proofErr w:type="gramStart"/>
            <w:r w:rsidRPr="002512F9">
              <w:rPr>
                <w:sz w:val="24"/>
                <w:szCs w:val="24"/>
                <w:lang w:eastAsia="ru-RU"/>
              </w:rPr>
              <w:t>функционирования модели персонифицированного финансирования дополнительного образования детей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00591</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28566,5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00591</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27863,1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00591</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703,4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Региональный проект "Педагоги и наставники (Краснодарский край)"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Ю</w:t>
            </w:r>
            <w:proofErr w:type="gramStart"/>
            <w:r w:rsidRPr="002512F9">
              <w:rPr>
                <w:sz w:val="24"/>
                <w:szCs w:val="24"/>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87804,4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Обеспечение выплат ежемесячного денежного вознаграждения советникам директоров по воспитанию и </w:t>
            </w:r>
            <w:r w:rsidRPr="002512F9">
              <w:rPr>
                <w:sz w:val="24"/>
                <w:szCs w:val="24"/>
                <w:lang w:eastAsia="ru-RU"/>
              </w:rPr>
              <w:lastRenderedPageBreak/>
              <w:t>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Ю</w:t>
            </w:r>
            <w:proofErr w:type="gramStart"/>
            <w:r w:rsidRPr="002512F9">
              <w:rPr>
                <w:sz w:val="24"/>
                <w:szCs w:val="24"/>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50500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2031,1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Ю</w:t>
            </w:r>
            <w:proofErr w:type="gramStart"/>
            <w:r w:rsidRPr="002512F9">
              <w:rPr>
                <w:sz w:val="24"/>
                <w:szCs w:val="24"/>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50500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2031,1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Ю</w:t>
            </w:r>
            <w:proofErr w:type="gramStart"/>
            <w:r w:rsidRPr="002512F9">
              <w:rPr>
                <w:sz w:val="24"/>
                <w:szCs w:val="24"/>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51790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6465,9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Ю</w:t>
            </w:r>
            <w:proofErr w:type="gramStart"/>
            <w:r w:rsidRPr="002512F9">
              <w:rPr>
                <w:sz w:val="24"/>
                <w:szCs w:val="24"/>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51790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6465,9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Ю</w:t>
            </w:r>
            <w:proofErr w:type="gramStart"/>
            <w:r w:rsidRPr="002512F9">
              <w:rPr>
                <w:sz w:val="24"/>
                <w:szCs w:val="24"/>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53032</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79307,4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Ю</w:t>
            </w:r>
            <w:proofErr w:type="gramStart"/>
            <w:r w:rsidRPr="002512F9">
              <w:rPr>
                <w:sz w:val="24"/>
                <w:szCs w:val="24"/>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53032</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79307,4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87505,1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20997,3</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i/>
                <w:iCs/>
                <w:sz w:val="24"/>
                <w:szCs w:val="24"/>
                <w:lang w:eastAsia="ru-RU"/>
              </w:rPr>
            </w:pPr>
            <w:r w:rsidRPr="002512F9">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20997,3</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Расходы на выплаты персоналу в целях обеспечения выполнения функций государственными (муниципальными) </w:t>
            </w:r>
            <w:r w:rsidRPr="002512F9">
              <w:rPr>
                <w:sz w:val="24"/>
                <w:szCs w:val="24"/>
                <w:lang w:eastAsia="ru-RU"/>
              </w:rP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20122,6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874,7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15486,1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15486,1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14878,1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608,0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51021,7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i/>
                <w:iCs/>
                <w:sz w:val="24"/>
                <w:szCs w:val="24"/>
                <w:lang w:eastAsia="ru-RU"/>
              </w:rPr>
            </w:pPr>
            <w:r w:rsidRPr="002512F9">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24107,3</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22387,8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1719,5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i/>
                <w:iCs/>
                <w:sz w:val="24"/>
                <w:szCs w:val="24"/>
                <w:lang w:eastAsia="ru-RU"/>
              </w:rPr>
            </w:pPr>
            <w:r w:rsidRPr="002512F9">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26596,5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25267,4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Закупка товаров, работ и услуг для </w:t>
            </w:r>
            <w:r w:rsidRPr="002512F9">
              <w:rPr>
                <w:sz w:val="24"/>
                <w:szCs w:val="24"/>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1329,1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62370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228,9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62370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228,9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2512F9" w:rsidRPr="002512F9" w:rsidRDefault="002512F9" w:rsidP="002512F9">
            <w:pPr>
              <w:widowControl/>
              <w:jc w:val="left"/>
              <w:rPr>
                <w:sz w:val="24"/>
                <w:szCs w:val="24"/>
                <w:lang w:eastAsia="ru-RU"/>
              </w:rPr>
            </w:pPr>
            <w:proofErr w:type="gramStart"/>
            <w:r w:rsidRPr="002512F9">
              <w:rPr>
                <w:sz w:val="24"/>
                <w:szCs w:val="24"/>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62500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89,0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62500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89,0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color w:val="000000"/>
                <w:sz w:val="24"/>
                <w:szCs w:val="24"/>
                <w:lang w:eastAsia="ru-RU"/>
              </w:rPr>
            </w:pPr>
            <w:r w:rsidRPr="002512F9">
              <w:rPr>
                <w:color w:val="000000"/>
                <w:sz w:val="24"/>
                <w:szCs w:val="24"/>
                <w:lang w:eastAsia="ru-RU"/>
              </w:rPr>
              <w:t xml:space="preserve">Муниципальная программа "Социальная поддержка граждан </w:t>
            </w:r>
            <w:proofErr w:type="gramStart"/>
            <w:r w:rsidRPr="002512F9">
              <w:rPr>
                <w:color w:val="000000"/>
                <w:sz w:val="24"/>
                <w:szCs w:val="24"/>
                <w:lang w:eastAsia="ru-RU"/>
              </w:rPr>
              <w:t>в</w:t>
            </w:r>
            <w:proofErr w:type="gramEnd"/>
            <w:r w:rsidRPr="002512F9">
              <w:rPr>
                <w:color w:val="000000"/>
                <w:sz w:val="24"/>
                <w:szCs w:val="24"/>
                <w:lang w:eastAsia="ru-RU"/>
              </w:rPr>
              <w:t xml:space="preserve"> </w:t>
            </w:r>
            <w:proofErr w:type="gramStart"/>
            <w:r w:rsidRPr="002512F9">
              <w:rPr>
                <w:color w:val="000000"/>
                <w:sz w:val="24"/>
                <w:szCs w:val="24"/>
                <w:lang w:eastAsia="ru-RU"/>
              </w:rPr>
              <w:t>Ейском</w:t>
            </w:r>
            <w:proofErr w:type="gramEnd"/>
            <w:r w:rsidRPr="002512F9">
              <w:rPr>
                <w:color w:val="000000"/>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i/>
                <w:iCs/>
                <w:sz w:val="24"/>
                <w:szCs w:val="24"/>
                <w:lang w:eastAsia="ru-RU"/>
              </w:rPr>
            </w:pPr>
            <w:r w:rsidRPr="002512F9">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91281,2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i/>
                <w:iCs/>
                <w:sz w:val="24"/>
                <w:szCs w:val="24"/>
                <w:lang w:eastAsia="ru-RU"/>
              </w:rPr>
            </w:pPr>
            <w:r w:rsidRPr="002512F9">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91281,2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color w:val="000000"/>
                <w:sz w:val="24"/>
                <w:szCs w:val="24"/>
                <w:lang w:eastAsia="ru-RU"/>
              </w:rPr>
            </w:pPr>
            <w:r w:rsidRPr="002512F9">
              <w:rPr>
                <w:color w:val="000000"/>
                <w:sz w:val="24"/>
                <w:szCs w:val="24"/>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i/>
                <w:iCs/>
                <w:sz w:val="24"/>
                <w:szCs w:val="24"/>
                <w:lang w:eastAsia="ru-RU"/>
              </w:rPr>
            </w:pPr>
            <w:r w:rsidRPr="002512F9">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79873,0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67,9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67,9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69100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39914,8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69100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589,8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69100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39325,0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69130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27674,4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69130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274,0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69130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27400,4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69180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923,3</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69180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839,1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69180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84,2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11292,6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2512F9">
              <w:rPr>
                <w:sz w:val="24"/>
                <w:szCs w:val="24"/>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03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10386,4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906,2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11200,0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2512F9" w:rsidRPr="002512F9" w:rsidRDefault="002512F9" w:rsidP="002512F9">
            <w:pPr>
              <w:widowControl/>
              <w:jc w:val="left"/>
              <w:rPr>
                <w:color w:val="000000"/>
                <w:sz w:val="24"/>
                <w:szCs w:val="24"/>
                <w:lang w:eastAsia="ru-RU"/>
              </w:rPr>
            </w:pPr>
            <w:r w:rsidRPr="002512F9">
              <w:rPr>
                <w:color w:val="000000"/>
                <w:sz w:val="24"/>
                <w:szCs w:val="24"/>
                <w:lang w:eastAsia="ru-RU"/>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40010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11200,0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40010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11200,0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Реализация на территории </w:t>
            </w:r>
            <w:proofErr w:type="spellStart"/>
            <w:r w:rsidRPr="002512F9">
              <w:rPr>
                <w:sz w:val="24"/>
                <w:szCs w:val="24"/>
                <w:lang w:eastAsia="ru-RU"/>
              </w:rPr>
              <w:t>Ейского</w:t>
            </w:r>
            <w:proofErr w:type="spellEnd"/>
            <w:r w:rsidRPr="002512F9">
              <w:rPr>
                <w:sz w:val="24"/>
                <w:szCs w:val="24"/>
                <w:lang w:eastAsia="ru-RU"/>
              </w:rPr>
              <w:t xml:space="preserve"> района дополнительной меры социальной поддержки в виде приобретения и установки автономных дымовых пожарных </w:t>
            </w:r>
            <w:proofErr w:type="spellStart"/>
            <w:r w:rsidRPr="002512F9">
              <w:rPr>
                <w:sz w:val="24"/>
                <w:szCs w:val="24"/>
                <w:lang w:eastAsia="ru-RU"/>
              </w:rPr>
              <w:t>извещателей</w:t>
            </w:r>
            <w:proofErr w:type="spellEnd"/>
            <w:r w:rsidRPr="002512F9">
              <w:rPr>
                <w:sz w:val="24"/>
                <w:szCs w:val="24"/>
                <w:lang w:eastAsia="ru-RU"/>
              </w:rPr>
              <w:t xml:space="preserve">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208,2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Оказание мер социальной поддержки в виде приобретения и установки автономных дымовых пожарных </w:t>
            </w:r>
            <w:proofErr w:type="spellStart"/>
            <w:r w:rsidRPr="002512F9">
              <w:rPr>
                <w:sz w:val="24"/>
                <w:szCs w:val="24"/>
                <w:lang w:eastAsia="ru-RU"/>
              </w:rPr>
              <w:t>извещателей</w:t>
            </w:r>
            <w:proofErr w:type="spellEnd"/>
            <w:r w:rsidRPr="002512F9">
              <w:rPr>
                <w:sz w:val="24"/>
                <w:szCs w:val="24"/>
                <w:lang w:eastAsia="ru-RU"/>
              </w:rPr>
              <w:t xml:space="preserve">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11140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208,2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11140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208,2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Муниципальная программа "Дети </w:t>
            </w:r>
            <w:proofErr w:type="spellStart"/>
            <w:r w:rsidRPr="002512F9">
              <w:rPr>
                <w:sz w:val="24"/>
                <w:szCs w:val="24"/>
                <w:lang w:eastAsia="ru-RU"/>
              </w:rPr>
              <w:t>Ейского</w:t>
            </w:r>
            <w:proofErr w:type="spellEnd"/>
            <w:r w:rsidRPr="002512F9">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100029,1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250,0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3629,1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Создание условий для организации оздоровления, отдыха и занятости детей </w:t>
            </w:r>
            <w:proofErr w:type="spellStart"/>
            <w:r w:rsidRPr="002512F9">
              <w:rPr>
                <w:sz w:val="24"/>
                <w:szCs w:val="24"/>
                <w:lang w:eastAsia="ru-RU"/>
              </w:rPr>
              <w:t>Ейского</w:t>
            </w:r>
            <w:proofErr w:type="spellEnd"/>
            <w:r w:rsidRPr="002512F9">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3629,1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1700,0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1600,0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63110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1423,4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63110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21,0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63110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1402,4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2512F9">
              <w:rPr>
                <w:sz w:val="24"/>
                <w:szCs w:val="24"/>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69120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505,7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69120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505,7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5037,6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5037,6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69200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5037,6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69200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4722,4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69200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315,2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91062,4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color w:val="000000"/>
                <w:sz w:val="24"/>
                <w:szCs w:val="24"/>
                <w:lang w:eastAsia="ru-RU"/>
              </w:rPr>
            </w:pPr>
            <w:r w:rsidRPr="002512F9">
              <w:rPr>
                <w:color w:val="000000"/>
                <w:sz w:val="24"/>
                <w:szCs w:val="24"/>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91062,4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color w:val="000000"/>
                <w:sz w:val="24"/>
                <w:szCs w:val="24"/>
                <w:lang w:eastAsia="ru-RU"/>
              </w:rPr>
            </w:pPr>
            <w:proofErr w:type="gramStart"/>
            <w:r w:rsidRPr="002512F9">
              <w:rPr>
                <w:color w:val="000000"/>
                <w:sz w:val="24"/>
                <w:szCs w:val="24"/>
                <w:lang w:eastAsia="ru-RU"/>
              </w:rPr>
              <w:t>Осуществление отдельных государственных полномочий Краснодарского края на выплату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в Вооруженных Силах Российской</w:t>
            </w:r>
            <w:proofErr w:type="gramEnd"/>
            <w:r w:rsidRPr="002512F9">
              <w:rPr>
                <w:color w:val="000000"/>
                <w:sz w:val="24"/>
                <w:szCs w:val="24"/>
                <w:lang w:eastAsia="ru-RU"/>
              </w:rPr>
              <w:t xml:space="preserve"> Федерации или по возвращении из учреждений, исполняющих наказание в виде лишения свободы, при их возвращении в указанные жилые помещения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69150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66,0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color w:val="000000"/>
                <w:sz w:val="24"/>
                <w:szCs w:val="24"/>
                <w:lang w:eastAsia="ru-RU"/>
              </w:rPr>
            </w:pPr>
            <w:r w:rsidRPr="002512F9">
              <w:rPr>
                <w:color w:val="000000"/>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69150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66,0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proofErr w:type="gramStart"/>
            <w:r w:rsidRPr="002512F9">
              <w:rPr>
                <w:sz w:val="24"/>
                <w:szCs w:val="24"/>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69160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Социальное обеспечение и иные выплаты </w:t>
            </w:r>
            <w:r w:rsidRPr="002512F9">
              <w:rPr>
                <w:sz w:val="24"/>
                <w:szCs w:val="24"/>
                <w:lang w:eastAsia="ru-RU"/>
              </w:rPr>
              <w:lastRenderedPageBreak/>
              <w:t>населению</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69160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nil"/>
              <w:right w:val="nil"/>
            </w:tcBorders>
            <w:shd w:val="clear" w:color="auto" w:fill="auto"/>
            <w:vAlign w:val="center"/>
            <w:hideMark/>
          </w:tcPr>
          <w:p w:rsidR="002512F9" w:rsidRPr="002512F9" w:rsidRDefault="002512F9" w:rsidP="002512F9">
            <w:pPr>
              <w:widowControl/>
              <w:jc w:val="left"/>
              <w:rPr>
                <w:sz w:val="24"/>
                <w:szCs w:val="24"/>
                <w:lang w:eastAsia="ru-RU"/>
              </w:rPr>
            </w:pPr>
            <w:proofErr w:type="gramStart"/>
            <w:r w:rsidRPr="002512F9">
              <w:rPr>
                <w:sz w:val="24"/>
                <w:szCs w:val="24"/>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2512F9">
              <w:rPr>
                <w:sz w:val="24"/>
                <w:szCs w:val="24"/>
                <w:lang w:eastAsia="ru-RU"/>
              </w:rPr>
              <w:t xml:space="preserve">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69170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1242,2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69170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1073,8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69170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168,4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А0820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89749,0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А0820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86,7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А0820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89662,3</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Муниципальная программа "Комплексное и устойчивое развитие </w:t>
            </w:r>
            <w:proofErr w:type="spellStart"/>
            <w:r w:rsidRPr="002512F9">
              <w:rPr>
                <w:sz w:val="24"/>
                <w:szCs w:val="24"/>
                <w:lang w:eastAsia="ru-RU"/>
              </w:rPr>
              <w:t>Ейского</w:t>
            </w:r>
            <w:proofErr w:type="spellEnd"/>
            <w:r w:rsidRPr="002512F9">
              <w:rPr>
                <w:sz w:val="24"/>
                <w:szCs w:val="24"/>
                <w:lang w:eastAsia="ru-RU"/>
              </w:rPr>
              <w:t xml:space="preserve"> района в сфере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8576,2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8576,2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Обеспечение устойчивого территориального развития </w:t>
            </w:r>
            <w:proofErr w:type="spellStart"/>
            <w:r w:rsidRPr="002512F9">
              <w:rPr>
                <w:sz w:val="24"/>
                <w:szCs w:val="24"/>
                <w:lang w:eastAsia="ru-RU"/>
              </w:rPr>
              <w:t>Ейского</w:t>
            </w:r>
            <w:proofErr w:type="spellEnd"/>
            <w:r w:rsidRPr="002512F9">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8576,2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7076,2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Расходы на выплаты персоналу в целях </w:t>
            </w:r>
            <w:r w:rsidRPr="002512F9">
              <w:rPr>
                <w:sz w:val="24"/>
                <w:szCs w:val="24"/>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06</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6542,7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527,5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1500,0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1500,0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Муниципальная программа "Обеспечение безопасности населения </w:t>
            </w:r>
            <w:proofErr w:type="spellStart"/>
            <w:r w:rsidRPr="002512F9">
              <w:rPr>
                <w:sz w:val="24"/>
                <w:szCs w:val="24"/>
                <w:lang w:eastAsia="ru-RU"/>
              </w:rPr>
              <w:t>Ейского</w:t>
            </w:r>
            <w:proofErr w:type="spellEnd"/>
            <w:r w:rsidRPr="002512F9">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88362,8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66248,8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Предупреждение и ликвидация последствий чрезвычайных ситуаций на территории </w:t>
            </w:r>
            <w:proofErr w:type="spellStart"/>
            <w:r w:rsidRPr="002512F9">
              <w:rPr>
                <w:sz w:val="24"/>
                <w:szCs w:val="24"/>
                <w:lang w:eastAsia="ru-RU"/>
              </w:rPr>
              <w:t>Ейского</w:t>
            </w:r>
            <w:proofErr w:type="spellEnd"/>
            <w:r w:rsidRPr="002512F9">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1691,6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1691,6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1691,6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64507,2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64507,2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51540,9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12928,3</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38,0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Построение (развитие) аппаратно-программного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5813,6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Построение и развитие системы комплексного обеспечения безопасности жизнедеятельности </w:t>
            </w:r>
            <w:proofErr w:type="spellStart"/>
            <w:r w:rsidRPr="002512F9">
              <w:rPr>
                <w:sz w:val="24"/>
                <w:szCs w:val="24"/>
                <w:lang w:eastAsia="ru-RU"/>
              </w:rPr>
              <w:t>Ейского</w:t>
            </w:r>
            <w:proofErr w:type="spellEnd"/>
            <w:r w:rsidRPr="002512F9">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5813,6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5813,6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5813,6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Обеспечение первичных мер пожарной безопасности </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10200,4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Обеспечение выполнения мероприятий по пожарной безопасности в спортивных учреждениях</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7429,5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7429,5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599,6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6829,9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2770,9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2770,9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1639,0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Предоставление субсидий бюджетным, автономным учреждениям и иным </w:t>
            </w:r>
            <w:r w:rsidRPr="002512F9">
              <w:rPr>
                <w:sz w:val="24"/>
                <w:szCs w:val="24"/>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09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1131,9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6.</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color w:val="000000"/>
                <w:sz w:val="24"/>
                <w:szCs w:val="24"/>
                <w:lang w:eastAsia="ru-RU"/>
              </w:rPr>
            </w:pPr>
            <w:r w:rsidRPr="002512F9">
              <w:rPr>
                <w:color w:val="000000"/>
                <w:sz w:val="24"/>
                <w:szCs w:val="24"/>
                <w:lang w:eastAsia="ru-RU"/>
              </w:rPr>
              <w:t xml:space="preserve">Муниципальная программа "Развитие культуры </w:t>
            </w:r>
            <w:proofErr w:type="gramStart"/>
            <w:r w:rsidRPr="002512F9">
              <w:rPr>
                <w:color w:val="000000"/>
                <w:sz w:val="24"/>
                <w:szCs w:val="24"/>
                <w:lang w:eastAsia="ru-RU"/>
              </w:rPr>
              <w:t>в</w:t>
            </w:r>
            <w:proofErr w:type="gramEnd"/>
            <w:r w:rsidRPr="002512F9">
              <w:rPr>
                <w:color w:val="000000"/>
                <w:sz w:val="24"/>
                <w:szCs w:val="24"/>
                <w:lang w:eastAsia="ru-RU"/>
              </w:rPr>
              <w:t xml:space="preserve"> </w:t>
            </w:r>
            <w:proofErr w:type="gramStart"/>
            <w:r w:rsidRPr="002512F9">
              <w:rPr>
                <w:color w:val="000000"/>
                <w:sz w:val="24"/>
                <w:szCs w:val="24"/>
                <w:lang w:eastAsia="ru-RU"/>
              </w:rPr>
              <w:t>Ейском</w:t>
            </w:r>
            <w:proofErr w:type="gramEnd"/>
            <w:r w:rsidRPr="002512F9">
              <w:rPr>
                <w:color w:val="000000"/>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300887,2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color w:val="000000"/>
                <w:sz w:val="24"/>
                <w:szCs w:val="24"/>
                <w:lang w:eastAsia="ru-RU"/>
              </w:rPr>
            </w:pPr>
            <w:r w:rsidRPr="002512F9">
              <w:rPr>
                <w:color w:val="000000"/>
                <w:sz w:val="24"/>
                <w:szCs w:val="24"/>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133332,4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color w:val="000000"/>
                <w:sz w:val="24"/>
                <w:szCs w:val="24"/>
                <w:lang w:eastAsia="ru-RU"/>
              </w:rPr>
            </w:pPr>
            <w:r w:rsidRPr="002512F9">
              <w:rPr>
                <w:color w:val="000000"/>
                <w:sz w:val="24"/>
                <w:szCs w:val="24"/>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133332,4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4794,9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4581,0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213,9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120178,2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43518,7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3563,7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73072,0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23,8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2235,6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2235,6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1806,9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1806,9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color w:val="000000"/>
                <w:sz w:val="24"/>
                <w:szCs w:val="24"/>
                <w:lang w:eastAsia="ru-RU"/>
              </w:rPr>
            </w:pPr>
            <w:r w:rsidRPr="002512F9">
              <w:rPr>
                <w:color w:val="000000"/>
                <w:sz w:val="24"/>
                <w:szCs w:val="24"/>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360,4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288,0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22,0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3000,0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3000,0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750,0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750,0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L5190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206,4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L5190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206,4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color w:val="000000"/>
                <w:sz w:val="24"/>
                <w:szCs w:val="24"/>
                <w:lang w:eastAsia="ru-RU"/>
              </w:rPr>
            </w:pPr>
            <w:r w:rsidRPr="002512F9">
              <w:rPr>
                <w:color w:val="000000"/>
                <w:sz w:val="24"/>
                <w:szCs w:val="24"/>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159092,9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color w:val="000000"/>
                <w:sz w:val="24"/>
                <w:szCs w:val="24"/>
                <w:lang w:eastAsia="ru-RU"/>
              </w:rPr>
            </w:pPr>
            <w:r w:rsidRPr="002512F9">
              <w:rPr>
                <w:color w:val="000000"/>
                <w:sz w:val="24"/>
                <w:szCs w:val="24"/>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159092,9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137289,2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137289,2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550,0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550,0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w:t>
            </w:r>
            <w:r w:rsidRPr="002512F9">
              <w:rPr>
                <w:sz w:val="24"/>
                <w:szCs w:val="24"/>
                <w:lang w:eastAsia="ru-RU"/>
              </w:rPr>
              <w:lastRenderedPageBreak/>
              <w:t>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268,8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268,8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w:t>
            </w:r>
            <w:proofErr w:type="gramStart"/>
            <w:r w:rsidRPr="002512F9">
              <w:rPr>
                <w:sz w:val="24"/>
                <w:szCs w:val="24"/>
                <w:lang w:eastAsia="ru-RU"/>
              </w:rPr>
              <w:t>учредителя</w:t>
            </w:r>
            <w:proofErr w:type="gramEnd"/>
            <w:r w:rsidRPr="002512F9">
              <w:rPr>
                <w:sz w:val="24"/>
                <w:szCs w:val="24"/>
                <w:lang w:eastAsia="ru-RU"/>
              </w:rPr>
              <w:t xml:space="preserve"> в отношении которых осуществляют органы местного 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S0640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19451,6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S0640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19451,6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w:t>
            </w:r>
            <w:proofErr w:type="gramStart"/>
            <w:r w:rsidRPr="002512F9">
              <w:rPr>
                <w:sz w:val="24"/>
                <w:szCs w:val="24"/>
                <w:lang w:eastAsia="ru-RU"/>
              </w:rPr>
              <w:t>учредителя</w:t>
            </w:r>
            <w:proofErr w:type="gramEnd"/>
            <w:r w:rsidRPr="002512F9">
              <w:rPr>
                <w:sz w:val="24"/>
                <w:szCs w:val="24"/>
                <w:lang w:eastAsia="ru-RU"/>
              </w:rPr>
              <w:t xml:space="preserve"> в отношении которых осуществляют органы местного 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П0640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1033,3</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П0640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1033,3</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8461,9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8461,9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8461,9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6730,8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1731,1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7.</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Муниципальная программа "Развитие санаторно-курортного и туристского комплекса </w:t>
            </w:r>
            <w:proofErr w:type="gramStart"/>
            <w:r w:rsidRPr="002512F9">
              <w:rPr>
                <w:sz w:val="24"/>
                <w:szCs w:val="24"/>
                <w:lang w:eastAsia="ru-RU"/>
              </w:rPr>
              <w:t>в</w:t>
            </w:r>
            <w:proofErr w:type="gramEnd"/>
            <w:r w:rsidRPr="002512F9">
              <w:rPr>
                <w:sz w:val="24"/>
                <w:szCs w:val="24"/>
                <w:lang w:eastAsia="ru-RU"/>
              </w:rPr>
              <w:t xml:space="preserve"> </w:t>
            </w:r>
            <w:proofErr w:type="gramStart"/>
            <w:r w:rsidRPr="002512F9">
              <w:rPr>
                <w:sz w:val="24"/>
                <w:szCs w:val="24"/>
                <w:lang w:eastAsia="ru-RU"/>
              </w:rPr>
              <w:t>Ейском</w:t>
            </w:r>
            <w:proofErr w:type="gramEnd"/>
            <w:r w:rsidRPr="002512F9">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Муниципальная программа "Развитие физической культуры и спорта </w:t>
            </w:r>
            <w:proofErr w:type="gramStart"/>
            <w:r w:rsidRPr="002512F9">
              <w:rPr>
                <w:sz w:val="24"/>
                <w:szCs w:val="24"/>
                <w:lang w:eastAsia="ru-RU"/>
              </w:rPr>
              <w:t>в</w:t>
            </w:r>
            <w:proofErr w:type="gramEnd"/>
            <w:r w:rsidRPr="002512F9">
              <w:rPr>
                <w:sz w:val="24"/>
                <w:szCs w:val="24"/>
                <w:lang w:eastAsia="ru-RU"/>
              </w:rPr>
              <w:t xml:space="preserve"> </w:t>
            </w:r>
            <w:proofErr w:type="gramStart"/>
            <w:r w:rsidRPr="002512F9">
              <w:rPr>
                <w:sz w:val="24"/>
                <w:szCs w:val="24"/>
                <w:lang w:eastAsia="ru-RU"/>
              </w:rPr>
              <w:t>Ейском</w:t>
            </w:r>
            <w:proofErr w:type="gramEnd"/>
            <w:r w:rsidRPr="002512F9">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422676,0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nil"/>
              <w:right w:val="nil"/>
            </w:tcBorders>
            <w:shd w:val="clear" w:color="auto" w:fill="auto"/>
            <w:vAlign w:val="center"/>
            <w:hideMark/>
          </w:tcPr>
          <w:p w:rsidR="002512F9" w:rsidRPr="002512F9" w:rsidRDefault="002512F9" w:rsidP="002512F9">
            <w:pPr>
              <w:widowControl/>
              <w:jc w:val="left"/>
              <w:rPr>
                <w:color w:val="000000"/>
                <w:sz w:val="24"/>
                <w:szCs w:val="24"/>
                <w:lang w:eastAsia="ru-RU"/>
              </w:rPr>
            </w:pPr>
            <w:r w:rsidRPr="002512F9">
              <w:rPr>
                <w:color w:val="000000"/>
                <w:sz w:val="24"/>
                <w:szCs w:val="24"/>
                <w:lang w:eastAsia="ru-RU"/>
              </w:rPr>
              <w:t>Развитие физической культуры и массового спорта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155967,8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155967,8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16095,1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1614,8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14480,3</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13449,5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13449,5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16010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1682,9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2512F9">
              <w:rPr>
                <w:sz w:val="24"/>
                <w:szCs w:val="24"/>
                <w:lang w:eastAsia="ru-RU"/>
              </w:rPr>
              <w:lastRenderedPageBreak/>
              <w:t>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16010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16010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1082,9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Организация и проведение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26010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1800,0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26010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1500,0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26010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S0120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40440,0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S0120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40440,0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S0340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82277,5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S0340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82277,5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П0120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222,8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П0120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222,8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color w:val="000000"/>
                <w:sz w:val="24"/>
                <w:szCs w:val="24"/>
                <w:lang w:eastAsia="ru-RU"/>
              </w:rPr>
            </w:pPr>
            <w:r w:rsidRPr="002512F9">
              <w:rPr>
                <w:color w:val="000000"/>
                <w:sz w:val="24"/>
                <w:szCs w:val="24"/>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266708,2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color w:val="000000"/>
                <w:sz w:val="24"/>
                <w:szCs w:val="24"/>
                <w:lang w:eastAsia="ru-RU"/>
              </w:rPr>
            </w:pPr>
            <w:r w:rsidRPr="002512F9">
              <w:rPr>
                <w:color w:val="000000"/>
                <w:sz w:val="24"/>
                <w:szCs w:val="24"/>
                <w:lang w:eastAsia="ru-RU"/>
              </w:rPr>
              <w:t xml:space="preserve">Создание условий для развития спорта высших достижений </w:t>
            </w:r>
            <w:proofErr w:type="gramStart"/>
            <w:r w:rsidRPr="002512F9">
              <w:rPr>
                <w:color w:val="000000"/>
                <w:sz w:val="24"/>
                <w:szCs w:val="24"/>
                <w:lang w:eastAsia="ru-RU"/>
              </w:rPr>
              <w:t>в</w:t>
            </w:r>
            <w:proofErr w:type="gramEnd"/>
            <w:r w:rsidRPr="002512F9">
              <w:rPr>
                <w:color w:val="000000"/>
                <w:sz w:val="24"/>
                <w:szCs w:val="24"/>
                <w:lang w:eastAsia="ru-RU"/>
              </w:rPr>
              <w:t xml:space="preserve"> </w:t>
            </w:r>
            <w:proofErr w:type="gramStart"/>
            <w:r w:rsidRPr="002512F9">
              <w:rPr>
                <w:color w:val="000000"/>
                <w:sz w:val="24"/>
                <w:szCs w:val="24"/>
                <w:lang w:eastAsia="ru-RU"/>
              </w:rPr>
              <w:t>Ейском</w:t>
            </w:r>
            <w:proofErr w:type="gramEnd"/>
            <w:r w:rsidRPr="002512F9">
              <w:rPr>
                <w:color w:val="000000"/>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266708,2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5784,2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5483,6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Закупка товаров, работ и услуг для обеспечения государственных </w:t>
            </w:r>
            <w:r w:rsidRPr="002512F9">
              <w:rPr>
                <w:sz w:val="24"/>
                <w:szCs w:val="24"/>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300,6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245219,9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57633,2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14498,7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169888,1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3199,9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7405,2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5405,2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2512F9" w:rsidRPr="002512F9" w:rsidRDefault="002512F9" w:rsidP="002512F9">
            <w:pPr>
              <w:widowControl/>
              <w:jc w:val="left"/>
              <w:rPr>
                <w:sz w:val="24"/>
                <w:szCs w:val="24"/>
                <w:lang w:eastAsia="ru-RU"/>
              </w:rPr>
            </w:pPr>
            <w:r w:rsidRPr="002512F9">
              <w:rPr>
                <w:sz w:val="24"/>
                <w:szCs w:val="24"/>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218,8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281,2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1800,0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Предоставление субсидий бюджетным, автономным учреждениям и иным </w:t>
            </w:r>
            <w:r w:rsidRPr="002512F9">
              <w:rPr>
                <w:sz w:val="24"/>
                <w:szCs w:val="24"/>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Оснащение объектов спортивной инфраструктуры спортивно-технологическим оборудованием </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L2280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3886,7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L2280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3886,7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2512F9" w:rsidRPr="002512F9" w:rsidRDefault="002512F9" w:rsidP="002512F9">
            <w:pPr>
              <w:widowControl/>
              <w:jc w:val="left"/>
              <w:rPr>
                <w:color w:val="000000"/>
                <w:sz w:val="24"/>
                <w:szCs w:val="24"/>
                <w:lang w:eastAsia="ru-RU"/>
              </w:rPr>
            </w:pPr>
            <w:r w:rsidRPr="002512F9">
              <w:rPr>
                <w:color w:val="000000"/>
                <w:sz w:val="24"/>
                <w:szCs w:val="24"/>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S2820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2112,2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S2820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2112,2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color w:val="000000"/>
                <w:sz w:val="24"/>
                <w:szCs w:val="24"/>
                <w:lang w:eastAsia="ru-RU"/>
              </w:rPr>
            </w:pPr>
            <w:r w:rsidRPr="002512F9">
              <w:rPr>
                <w:color w:val="000000"/>
                <w:sz w:val="24"/>
                <w:szCs w:val="24"/>
                <w:lang w:eastAsia="ru-RU"/>
              </w:rPr>
              <w:t xml:space="preserve">Муниципальная программа "Развитие жилищно-коммунального и дорожного хозяйства </w:t>
            </w:r>
            <w:proofErr w:type="gramStart"/>
            <w:r w:rsidRPr="002512F9">
              <w:rPr>
                <w:color w:val="000000"/>
                <w:sz w:val="24"/>
                <w:szCs w:val="24"/>
                <w:lang w:eastAsia="ru-RU"/>
              </w:rPr>
              <w:t>в</w:t>
            </w:r>
            <w:proofErr w:type="gramEnd"/>
            <w:r w:rsidRPr="002512F9">
              <w:rPr>
                <w:color w:val="000000"/>
                <w:sz w:val="24"/>
                <w:szCs w:val="24"/>
                <w:lang w:eastAsia="ru-RU"/>
              </w:rPr>
              <w:t xml:space="preserve"> </w:t>
            </w:r>
            <w:proofErr w:type="gramStart"/>
            <w:r w:rsidRPr="002512F9">
              <w:rPr>
                <w:color w:val="000000"/>
                <w:sz w:val="24"/>
                <w:szCs w:val="24"/>
                <w:lang w:eastAsia="ru-RU"/>
              </w:rPr>
              <w:t>Ейском</w:t>
            </w:r>
            <w:proofErr w:type="gramEnd"/>
            <w:r w:rsidRPr="002512F9">
              <w:rPr>
                <w:color w:val="000000"/>
                <w:sz w:val="24"/>
                <w:szCs w:val="24"/>
                <w:lang w:eastAsia="ru-RU"/>
              </w:rPr>
              <w:t xml:space="preserve"> районе" </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FFFF"/>
                <w:sz w:val="24"/>
                <w:szCs w:val="24"/>
                <w:lang w:eastAsia="ru-RU"/>
              </w:rPr>
            </w:pPr>
            <w:r w:rsidRPr="002512F9">
              <w:rPr>
                <w:color w:val="00FFFF"/>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336438,5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336438,5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56200,6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56200,6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38927,2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7155,4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Иные бюджетные ассигнования </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10118,0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21501,4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13965,0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13465,0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11080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7536,4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11080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7536,4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color w:val="000000"/>
                <w:sz w:val="24"/>
                <w:szCs w:val="24"/>
                <w:lang w:eastAsia="ru-RU"/>
              </w:rPr>
            </w:pPr>
            <w:r w:rsidRPr="002512F9">
              <w:rPr>
                <w:color w:val="000000"/>
                <w:sz w:val="24"/>
                <w:szCs w:val="24"/>
                <w:lang w:eastAsia="ru-RU"/>
              </w:rPr>
              <w:t xml:space="preserve">Развитие сети автомобильных дорог на </w:t>
            </w:r>
            <w:r w:rsidRPr="002512F9">
              <w:rPr>
                <w:color w:val="000000"/>
                <w:sz w:val="24"/>
                <w:szCs w:val="24"/>
                <w:lang w:eastAsia="ru-RU"/>
              </w:rPr>
              <w:lastRenderedPageBreak/>
              <w:t xml:space="preserve">территории </w:t>
            </w:r>
            <w:proofErr w:type="spellStart"/>
            <w:r w:rsidRPr="002512F9">
              <w:rPr>
                <w:color w:val="000000"/>
                <w:sz w:val="24"/>
                <w:szCs w:val="24"/>
                <w:lang w:eastAsia="ru-RU"/>
              </w:rPr>
              <w:t>Ейского</w:t>
            </w:r>
            <w:proofErr w:type="spellEnd"/>
            <w:r w:rsidRPr="002512F9">
              <w:rPr>
                <w:color w:val="000000"/>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FFFF"/>
                <w:sz w:val="24"/>
                <w:szCs w:val="24"/>
                <w:lang w:eastAsia="ru-RU"/>
              </w:rPr>
            </w:pPr>
            <w:r w:rsidRPr="002512F9">
              <w:rPr>
                <w:color w:val="00FFFF"/>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2410,3</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9Д199</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FFFF"/>
                <w:sz w:val="24"/>
                <w:szCs w:val="24"/>
                <w:lang w:eastAsia="ru-RU"/>
              </w:rPr>
            </w:pPr>
            <w:r w:rsidRPr="002512F9">
              <w:rPr>
                <w:color w:val="00FFFF"/>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2410,3</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9Д199</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2410,3</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20599,6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18441,1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17382,3</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905,8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153,0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312,3</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312,3</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2512F9" w:rsidRPr="002512F9" w:rsidRDefault="002512F9" w:rsidP="002512F9">
            <w:pPr>
              <w:widowControl/>
              <w:jc w:val="left"/>
              <w:rPr>
                <w:sz w:val="24"/>
                <w:szCs w:val="24"/>
                <w:lang w:eastAsia="ru-RU"/>
              </w:rPr>
            </w:pPr>
            <w:r w:rsidRPr="002512F9">
              <w:rPr>
                <w:sz w:val="24"/>
                <w:szCs w:val="24"/>
                <w:lang w:eastAsia="ru-RU"/>
              </w:rPr>
              <w:t xml:space="preserve">Осуществление отдельных государственных полномочий по ведению учета граждан отдельных </w:t>
            </w:r>
            <w:proofErr w:type="gramStart"/>
            <w:r w:rsidRPr="002512F9">
              <w:rPr>
                <w:sz w:val="24"/>
                <w:szCs w:val="24"/>
                <w:lang w:eastAsia="ru-RU"/>
              </w:rPr>
              <w:t>категорий</w:t>
            </w:r>
            <w:proofErr w:type="gramEnd"/>
            <w:r w:rsidRPr="002512F9">
              <w:rPr>
                <w:sz w:val="24"/>
                <w:szCs w:val="24"/>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60870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923,1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60870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838,9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Закупка товаров, работ и услуг для обеспечения государственных </w:t>
            </w:r>
            <w:r w:rsidRPr="002512F9">
              <w:rPr>
                <w:sz w:val="24"/>
                <w:szCs w:val="24"/>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60870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84,2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2512F9">
              <w:rPr>
                <w:sz w:val="24"/>
                <w:szCs w:val="24"/>
                <w:lang w:eastAsia="ru-RU"/>
              </w:rPr>
              <w:t>погашения</w:t>
            </w:r>
            <w:proofErr w:type="gramEnd"/>
            <w:r w:rsidRPr="002512F9">
              <w:rPr>
                <w:sz w:val="24"/>
                <w:szCs w:val="24"/>
                <w:lang w:eastAsia="ru-RU"/>
              </w:rPr>
              <w:t xml:space="preserve"> предоставленного на приобретение жилого помещения кредита (займа) по договору, обязательства заемщика по которому обеспечены ипотекой </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69210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923,1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69210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838,9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69210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84,2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1846,2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60220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1846,2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60220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1677,8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60220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168,4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Обеспечение сохранности и увеличение сроков эксплуатации жилищного фонда </w:t>
            </w:r>
            <w:proofErr w:type="spellStart"/>
            <w:r w:rsidRPr="002512F9">
              <w:rPr>
                <w:sz w:val="24"/>
                <w:szCs w:val="24"/>
                <w:lang w:eastAsia="ru-RU"/>
              </w:rPr>
              <w:t>Ейского</w:t>
            </w:r>
            <w:proofErr w:type="spellEnd"/>
            <w:r w:rsidRPr="002512F9">
              <w:rPr>
                <w:sz w:val="24"/>
                <w:szCs w:val="24"/>
                <w:lang w:eastAsia="ru-RU"/>
              </w:rPr>
              <w:t xml:space="preserve"> района </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317,2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317,2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317,2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Региональный проект "Модернизация коммунальной инфраструктуры (Краснодарский край)"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233563,2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51540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233563,2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51540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233563,2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Муниципальная программа "Развитие топливно-энергетического комплекса </w:t>
            </w:r>
            <w:proofErr w:type="gramStart"/>
            <w:r w:rsidRPr="002512F9">
              <w:rPr>
                <w:sz w:val="24"/>
                <w:szCs w:val="24"/>
                <w:lang w:eastAsia="ru-RU"/>
              </w:rPr>
              <w:t>в</w:t>
            </w:r>
            <w:proofErr w:type="gramEnd"/>
            <w:r w:rsidRPr="002512F9">
              <w:rPr>
                <w:sz w:val="24"/>
                <w:szCs w:val="24"/>
                <w:lang w:eastAsia="ru-RU"/>
              </w:rPr>
              <w:t xml:space="preserve"> </w:t>
            </w:r>
            <w:proofErr w:type="gramStart"/>
            <w:r w:rsidRPr="002512F9">
              <w:rPr>
                <w:sz w:val="24"/>
                <w:szCs w:val="24"/>
                <w:lang w:eastAsia="ru-RU"/>
              </w:rPr>
              <w:t>Ейском</w:t>
            </w:r>
            <w:proofErr w:type="gramEnd"/>
            <w:r w:rsidRPr="002512F9">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55850,4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55850,4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18994,6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S0620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18994,6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S0620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18994,6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Повышение надежности теплоснабжения населенных пунктов </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4710,9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4710,9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4710,9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Региональный проект "Модернизация коммунальной инфраструктуры (Краснодарский край)"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32144,9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51540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32144,9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51540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32144,9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Муниципальная программа "Поддержка </w:t>
            </w:r>
            <w:proofErr w:type="spellStart"/>
            <w:r w:rsidRPr="002512F9">
              <w:rPr>
                <w:sz w:val="24"/>
                <w:szCs w:val="24"/>
                <w:lang w:eastAsia="ru-RU"/>
              </w:rPr>
              <w:t>Ейского</w:t>
            </w:r>
            <w:proofErr w:type="spellEnd"/>
            <w:r w:rsidRPr="002512F9">
              <w:rPr>
                <w:sz w:val="24"/>
                <w:szCs w:val="24"/>
                <w:lang w:eastAsia="ru-RU"/>
              </w:rPr>
              <w:t xml:space="preserve">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9250,0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9250,0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Реализация государственной политики в отношении казачества </w:t>
            </w:r>
            <w:proofErr w:type="gramStart"/>
            <w:r w:rsidRPr="002512F9">
              <w:rPr>
                <w:sz w:val="24"/>
                <w:szCs w:val="24"/>
                <w:lang w:eastAsia="ru-RU"/>
              </w:rPr>
              <w:t>в</w:t>
            </w:r>
            <w:proofErr w:type="gramEnd"/>
            <w:r w:rsidRPr="002512F9">
              <w:rPr>
                <w:sz w:val="24"/>
                <w:szCs w:val="24"/>
                <w:lang w:eastAsia="ru-RU"/>
              </w:rPr>
              <w:t xml:space="preserve"> </w:t>
            </w:r>
            <w:proofErr w:type="gramStart"/>
            <w:r w:rsidRPr="002512F9">
              <w:rPr>
                <w:sz w:val="24"/>
                <w:szCs w:val="24"/>
                <w:lang w:eastAsia="ru-RU"/>
              </w:rPr>
              <w:t>Ейском</w:t>
            </w:r>
            <w:proofErr w:type="gramEnd"/>
            <w:r w:rsidRPr="002512F9">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9250,0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9250,0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9250,0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Муниципальная программа "Эффективное управление муниципальным имуществом </w:t>
            </w:r>
            <w:r w:rsidRPr="002512F9">
              <w:rPr>
                <w:sz w:val="24"/>
                <w:szCs w:val="24"/>
                <w:lang w:eastAsia="ru-RU"/>
              </w:rPr>
              <w:lastRenderedPageBreak/>
              <w:t xml:space="preserve">и земельными ресурсами </w:t>
            </w:r>
            <w:proofErr w:type="spellStart"/>
            <w:r w:rsidRPr="002512F9">
              <w:rPr>
                <w:sz w:val="24"/>
                <w:szCs w:val="24"/>
                <w:lang w:eastAsia="ru-RU"/>
              </w:rPr>
              <w:t>Ейского</w:t>
            </w:r>
            <w:proofErr w:type="spellEnd"/>
            <w:r w:rsidRPr="002512F9">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18</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24793,5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24793,5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color w:val="000000"/>
                <w:sz w:val="24"/>
                <w:szCs w:val="24"/>
                <w:lang w:eastAsia="ru-RU"/>
              </w:rPr>
            </w:pPr>
            <w:r w:rsidRPr="002512F9">
              <w:rPr>
                <w:color w:val="000000"/>
                <w:sz w:val="24"/>
                <w:szCs w:val="24"/>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24793,5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20078,5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19218,1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815,4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45,0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2515,0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2515,0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13200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2200,0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13200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2200,0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Муниципальная программа "Поддержка деятельности социально-ориентированных общественных организаций </w:t>
            </w:r>
            <w:proofErr w:type="spellStart"/>
            <w:r w:rsidRPr="002512F9">
              <w:rPr>
                <w:sz w:val="24"/>
                <w:szCs w:val="24"/>
                <w:lang w:eastAsia="ru-RU"/>
              </w:rPr>
              <w:t>Ейского</w:t>
            </w:r>
            <w:proofErr w:type="spellEnd"/>
            <w:r w:rsidRPr="002512F9">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5682,0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5682,0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5682,0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5682,0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5682,0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14.</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Муниципальная программа "Развитие сельского хозяйства и регулирование рынков сельскохозяйственной продукции, </w:t>
            </w:r>
            <w:r w:rsidRPr="002512F9">
              <w:rPr>
                <w:sz w:val="24"/>
                <w:szCs w:val="24"/>
                <w:lang w:eastAsia="ru-RU"/>
              </w:rPr>
              <w:lastRenderedPageBreak/>
              <w:t xml:space="preserve">сырья и продовольствия </w:t>
            </w:r>
            <w:proofErr w:type="gramStart"/>
            <w:r w:rsidRPr="002512F9">
              <w:rPr>
                <w:sz w:val="24"/>
                <w:szCs w:val="24"/>
                <w:lang w:eastAsia="ru-RU"/>
              </w:rPr>
              <w:t>в</w:t>
            </w:r>
            <w:proofErr w:type="gramEnd"/>
            <w:r w:rsidRPr="002512F9">
              <w:rPr>
                <w:sz w:val="24"/>
                <w:szCs w:val="24"/>
                <w:lang w:eastAsia="ru-RU"/>
              </w:rPr>
              <w:t xml:space="preserve"> </w:t>
            </w:r>
            <w:proofErr w:type="gramStart"/>
            <w:r w:rsidRPr="002512F9">
              <w:rPr>
                <w:sz w:val="24"/>
                <w:szCs w:val="24"/>
                <w:lang w:eastAsia="ru-RU"/>
              </w:rPr>
              <w:t>Ейском</w:t>
            </w:r>
            <w:proofErr w:type="gramEnd"/>
            <w:r w:rsidRPr="002512F9">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20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29995,2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29995,2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Развитие системы финансовой поддержки </w:t>
            </w:r>
            <w:proofErr w:type="spellStart"/>
            <w:r w:rsidRPr="002512F9">
              <w:rPr>
                <w:sz w:val="24"/>
                <w:szCs w:val="24"/>
                <w:lang w:eastAsia="ru-RU"/>
              </w:rPr>
              <w:t>сельхозтоваропроизводителей</w:t>
            </w:r>
            <w:proofErr w:type="spellEnd"/>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8524,0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color w:val="000000"/>
                <w:sz w:val="24"/>
                <w:szCs w:val="24"/>
                <w:lang w:eastAsia="ru-RU"/>
              </w:rPr>
            </w:pPr>
            <w:r w:rsidRPr="002512F9">
              <w:rPr>
                <w:color w:val="000000"/>
                <w:sz w:val="24"/>
                <w:szCs w:val="24"/>
                <w:lang w:eastAsia="ru-RU"/>
              </w:rPr>
              <w:t>Осуществление отдельных государственных полномочий Краснодарского края по поддержке сельскохозяйственного производства (субсидии крестьянским (фермерским) хозяйствам и индивидуальным предпринимателям в целях возмещения части затрат на строительство теплиц для выращивания овощей и (или) ягод в защищенном грунте)</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0000"/>
                <w:sz w:val="24"/>
                <w:szCs w:val="24"/>
                <w:lang w:eastAsia="ru-RU"/>
              </w:rPr>
            </w:pPr>
            <w:r w:rsidRPr="002512F9">
              <w:rPr>
                <w:color w:val="000000"/>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0000"/>
                <w:sz w:val="24"/>
                <w:szCs w:val="24"/>
                <w:lang w:eastAsia="ru-RU"/>
              </w:rPr>
            </w:pPr>
            <w:r w:rsidRPr="002512F9">
              <w:rPr>
                <w:color w:val="000000"/>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0000"/>
                <w:sz w:val="24"/>
                <w:szCs w:val="24"/>
                <w:lang w:eastAsia="ru-RU"/>
              </w:rPr>
            </w:pPr>
            <w:r w:rsidRPr="002512F9">
              <w:rPr>
                <w:color w:val="000000"/>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0000"/>
                <w:sz w:val="24"/>
                <w:szCs w:val="24"/>
                <w:lang w:eastAsia="ru-RU"/>
              </w:rPr>
            </w:pPr>
            <w:r w:rsidRPr="002512F9">
              <w:rPr>
                <w:color w:val="000000"/>
                <w:sz w:val="24"/>
                <w:szCs w:val="24"/>
                <w:lang w:eastAsia="ru-RU"/>
              </w:rPr>
              <w:t>60911</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0000"/>
                <w:sz w:val="24"/>
                <w:szCs w:val="24"/>
                <w:lang w:eastAsia="ru-RU"/>
              </w:rPr>
            </w:pPr>
            <w:r w:rsidRPr="002512F9">
              <w:rPr>
                <w:color w:val="000000"/>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0000"/>
                <w:sz w:val="24"/>
                <w:szCs w:val="24"/>
                <w:lang w:eastAsia="ru-RU"/>
              </w:rPr>
            </w:pPr>
            <w:r w:rsidRPr="002512F9">
              <w:rPr>
                <w:color w:val="000000"/>
                <w:sz w:val="24"/>
                <w:szCs w:val="24"/>
                <w:lang w:eastAsia="ru-RU"/>
              </w:rPr>
              <w:t>3500,0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color w:val="000000"/>
                <w:sz w:val="24"/>
                <w:szCs w:val="24"/>
                <w:lang w:eastAsia="ru-RU"/>
              </w:rPr>
            </w:pPr>
            <w:r w:rsidRPr="002512F9">
              <w:rPr>
                <w:color w:val="000000"/>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0000"/>
                <w:sz w:val="24"/>
                <w:szCs w:val="24"/>
                <w:lang w:eastAsia="ru-RU"/>
              </w:rPr>
            </w:pPr>
            <w:r w:rsidRPr="002512F9">
              <w:rPr>
                <w:color w:val="000000"/>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0000"/>
                <w:sz w:val="24"/>
                <w:szCs w:val="24"/>
                <w:lang w:eastAsia="ru-RU"/>
              </w:rPr>
            </w:pPr>
            <w:r w:rsidRPr="002512F9">
              <w:rPr>
                <w:color w:val="000000"/>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0000"/>
                <w:sz w:val="24"/>
                <w:szCs w:val="24"/>
                <w:lang w:eastAsia="ru-RU"/>
              </w:rPr>
            </w:pPr>
            <w:r w:rsidRPr="002512F9">
              <w:rPr>
                <w:color w:val="000000"/>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0000"/>
                <w:sz w:val="24"/>
                <w:szCs w:val="24"/>
                <w:lang w:eastAsia="ru-RU"/>
              </w:rPr>
            </w:pPr>
            <w:r w:rsidRPr="002512F9">
              <w:rPr>
                <w:color w:val="000000"/>
                <w:sz w:val="24"/>
                <w:szCs w:val="24"/>
                <w:lang w:eastAsia="ru-RU"/>
              </w:rPr>
              <w:t>60911</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0000"/>
                <w:sz w:val="24"/>
                <w:szCs w:val="24"/>
                <w:lang w:eastAsia="ru-RU"/>
              </w:rPr>
            </w:pPr>
            <w:r w:rsidRPr="002512F9">
              <w:rPr>
                <w:color w:val="000000"/>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0000"/>
                <w:sz w:val="24"/>
                <w:szCs w:val="24"/>
                <w:lang w:eastAsia="ru-RU"/>
              </w:rPr>
            </w:pPr>
            <w:r w:rsidRPr="002512F9">
              <w:rPr>
                <w:color w:val="000000"/>
                <w:sz w:val="24"/>
                <w:szCs w:val="24"/>
                <w:lang w:eastAsia="ru-RU"/>
              </w:rPr>
              <w:t>3500,0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color w:val="000000"/>
                <w:sz w:val="24"/>
                <w:szCs w:val="24"/>
                <w:lang w:eastAsia="ru-RU"/>
              </w:rPr>
            </w:pPr>
            <w:r w:rsidRPr="002512F9">
              <w:rPr>
                <w:color w:val="000000"/>
                <w:sz w:val="24"/>
                <w:szCs w:val="24"/>
                <w:lang w:eastAsia="ru-RU"/>
              </w:rPr>
              <w:t>Осуществление отдельных государственных полномочий Краснодарского края по поддержке сельскохозяйственного производства (субсидии личным подсобным хозяйствам в целях возмещения части затрат на строительство теплиц для выращивания овощей и (или) ягод в защищенном грунте)</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0000"/>
                <w:sz w:val="24"/>
                <w:szCs w:val="24"/>
                <w:lang w:eastAsia="ru-RU"/>
              </w:rPr>
            </w:pPr>
            <w:r w:rsidRPr="002512F9">
              <w:rPr>
                <w:color w:val="000000"/>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0000"/>
                <w:sz w:val="24"/>
                <w:szCs w:val="24"/>
                <w:lang w:eastAsia="ru-RU"/>
              </w:rPr>
            </w:pPr>
            <w:r w:rsidRPr="002512F9">
              <w:rPr>
                <w:color w:val="000000"/>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0000"/>
                <w:sz w:val="24"/>
                <w:szCs w:val="24"/>
                <w:lang w:eastAsia="ru-RU"/>
              </w:rPr>
            </w:pPr>
            <w:r w:rsidRPr="002512F9">
              <w:rPr>
                <w:color w:val="000000"/>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0000"/>
                <w:sz w:val="24"/>
                <w:szCs w:val="24"/>
                <w:lang w:eastAsia="ru-RU"/>
              </w:rPr>
            </w:pPr>
            <w:r w:rsidRPr="002512F9">
              <w:rPr>
                <w:color w:val="000000"/>
                <w:sz w:val="24"/>
                <w:szCs w:val="24"/>
                <w:lang w:eastAsia="ru-RU"/>
              </w:rPr>
              <w:t>60912</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0000"/>
                <w:sz w:val="24"/>
                <w:szCs w:val="24"/>
                <w:lang w:eastAsia="ru-RU"/>
              </w:rPr>
            </w:pPr>
            <w:r w:rsidRPr="002512F9">
              <w:rPr>
                <w:color w:val="000000"/>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0000"/>
                <w:sz w:val="24"/>
                <w:szCs w:val="24"/>
                <w:lang w:eastAsia="ru-RU"/>
              </w:rPr>
            </w:pPr>
            <w:r w:rsidRPr="002512F9">
              <w:rPr>
                <w:color w:val="000000"/>
                <w:sz w:val="24"/>
                <w:szCs w:val="24"/>
                <w:lang w:eastAsia="ru-RU"/>
              </w:rPr>
              <w:t>5024,0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color w:val="000000"/>
                <w:sz w:val="24"/>
                <w:szCs w:val="24"/>
                <w:lang w:eastAsia="ru-RU"/>
              </w:rPr>
            </w:pPr>
            <w:r w:rsidRPr="002512F9">
              <w:rPr>
                <w:color w:val="000000"/>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0000"/>
                <w:sz w:val="24"/>
                <w:szCs w:val="24"/>
                <w:lang w:eastAsia="ru-RU"/>
              </w:rPr>
            </w:pPr>
            <w:r w:rsidRPr="002512F9">
              <w:rPr>
                <w:color w:val="000000"/>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0000"/>
                <w:sz w:val="24"/>
                <w:szCs w:val="24"/>
                <w:lang w:eastAsia="ru-RU"/>
              </w:rPr>
            </w:pPr>
            <w:r w:rsidRPr="002512F9">
              <w:rPr>
                <w:color w:val="000000"/>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0000"/>
                <w:sz w:val="24"/>
                <w:szCs w:val="24"/>
                <w:lang w:eastAsia="ru-RU"/>
              </w:rPr>
            </w:pPr>
            <w:r w:rsidRPr="002512F9">
              <w:rPr>
                <w:color w:val="000000"/>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0000"/>
                <w:sz w:val="24"/>
                <w:szCs w:val="24"/>
                <w:lang w:eastAsia="ru-RU"/>
              </w:rPr>
            </w:pPr>
            <w:r w:rsidRPr="002512F9">
              <w:rPr>
                <w:color w:val="000000"/>
                <w:sz w:val="24"/>
                <w:szCs w:val="24"/>
                <w:lang w:eastAsia="ru-RU"/>
              </w:rPr>
              <w:t>60912</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0000"/>
                <w:sz w:val="24"/>
                <w:szCs w:val="24"/>
                <w:lang w:eastAsia="ru-RU"/>
              </w:rPr>
            </w:pPr>
            <w:r w:rsidRPr="002512F9">
              <w:rPr>
                <w:color w:val="000000"/>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0000"/>
                <w:sz w:val="24"/>
                <w:szCs w:val="24"/>
                <w:lang w:eastAsia="ru-RU"/>
              </w:rPr>
            </w:pPr>
            <w:r w:rsidRPr="002512F9">
              <w:rPr>
                <w:color w:val="000000"/>
                <w:sz w:val="24"/>
                <w:szCs w:val="24"/>
                <w:lang w:eastAsia="ru-RU"/>
              </w:rPr>
              <w:t>5024,0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color w:val="000000"/>
                <w:sz w:val="24"/>
                <w:szCs w:val="24"/>
                <w:lang w:eastAsia="ru-RU"/>
              </w:rPr>
            </w:pPr>
            <w:r w:rsidRPr="002512F9">
              <w:rPr>
                <w:color w:val="000000"/>
                <w:sz w:val="24"/>
                <w:szCs w:val="24"/>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0000"/>
                <w:sz w:val="24"/>
                <w:szCs w:val="24"/>
                <w:lang w:eastAsia="ru-RU"/>
              </w:rPr>
            </w:pPr>
            <w:r w:rsidRPr="002512F9">
              <w:rPr>
                <w:color w:val="000000"/>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0000"/>
                <w:sz w:val="24"/>
                <w:szCs w:val="24"/>
                <w:lang w:eastAsia="ru-RU"/>
              </w:rPr>
            </w:pPr>
            <w:r w:rsidRPr="002512F9">
              <w:rPr>
                <w:color w:val="000000"/>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0000"/>
                <w:sz w:val="24"/>
                <w:szCs w:val="24"/>
                <w:lang w:eastAsia="ru-RU"/>
              </w:rPr>
            </w:pPr>
            <w:r w:rsidRPr="002512F9">
              <w:rPr>
                <w:color w:val="000000"/>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0000"/>
                <w:sz w:val="24"/>
                <w:szCs w:val="24"/>
                <w:lang w:eastAsia="ru-RU"/>
              </w:rPr>
            </w:pPr>
            <w:r w:rsidRPr="002512F9">
              <w:rPr>
                <w:color w:val="000000"/>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0000"/>
                <w:sz w:val="24"/>
                <w:szCs w:val="24"/>
                <w:lang w:eastAsia="ru-RU"/>
              </w:rPr>
            </w:pPr>
            <w:r w:rsidRPr="002512F9">
              <w:rPr>
                <w:color w:val="000000"/>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000000"/>
                <w:sz w:val="24"/>
                <w:szCs w:val="24"/>
                <w:lang w:eastAsia="ru-RU"/>
              </w:rPr>
            </w:pPr>
            <w:r w:rsidRPr="002512F9">
              <w:rPr>
                <w:color w:val="000000"/>
                <w:sz w:val="24"/>
                <w:szCs w:val="24"/>
                <w:lang w:eastAsia="ru-RU"/>
              </w:rPr>
              <w:t>6861,4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nil"/>
              <w:right w:val="nil"/>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61650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6861,4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61650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6861,4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14579,8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13659,7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2512F9">
              <w:rPr>
                <w:sz w:val="24"/>
                <w:szCs w:val="24"/>
                <w:lang w:eastAsia="ru-RU"/>
              </w:rPr>
              <w:lastRenderedPageBreak/>
              <w:t>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20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13178,7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479,0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920,1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920,1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Проведение информационно-разъяснительной работы с </w:t>
            </w:r>
            <w:proofErr w:type="spellStart"/>
            <w:r w:rsidRPr="002512F9">
              <w:rPr>
                <w:sz w:val="24"/>
                <w:szCs w:val="24"/>
                <w:lang w:eastAsia="ru-RU"/>
              </w:rPr>
              <w:t>сельхозтоваропроизводителями</w:t>
            </w:r>
            <w:proofErr w:type="spellEnd"/>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15.</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color w:val="000000"/>
                <w:sz w:val="24"/>
                <w:szCs w:val="24"/>
                <w:lang w:eastAsia="ru-RU"/>
              </w:rPr>
            </w:pPr>
            <w:r w:rsidRPr="002512F9">
              <w:rPr>
                <w:color w:val="000000"/>
                <w:sz w:val="24"/>
                <w:szCs w:val="24"/>
                <w:lang w:eastAsia="ru-RU"/>
              </w:rPr>
              <w:t xml:space="preserve">Муниципальная программа "Молодежь </w:t>
            </w:r>
            <w:proofErr w:type="spellStart"/>
            <w:r w:rsidRPr="002512F9">
              <w:rPr>
                <w:color w:val="000000"/>
                <w:sz w:val="24"/>
                <w:szCs w:val="24"/>
                <w:lang w:eastAsia="ru-RU"/>
              </w:rPr>
              <w:t>Ейского</w:t>
            </w:r>
            <w:proofErr w:type="spellEnd"/>
            <w:r w:rsidRPr="002512F9">
              <w:rPr>
                <w:color w:val="000000"/>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27239,6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27239,6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color w:val="000000"/>
                <w:sz w:val="24"/>
                <w:szCs w:val="24"/>
                <w:lang w:eastAsia="ru-RU"/>
              </w:rPr>
            </w:pPr>
            <w:r w:rsidRPr="002512F9">
              <w:rPr>
                <w:color w:val="000000"/>
                <w:sz w:val="24"/>
                <w:szCs w:val="24"/>
                <w:lang w:eastAsia="ru-RU"/>
              </w:rPr>
              <w:t xml:space="preserve">Развитие и реализация потенциала молодежи в интересах </w:t>
            </w:r>
            <w:proofErr w:type="spellStart"/>
            <w:r w:rsidRPr="002512F9">
              <w:rPr>
                <w:color w:val="000000"/>
                <w:sz w:val="24"/>
                <w:szCs w:val="24"/>
                <w:lang w:eastAsia="ru-RU"/>
              </w:rPr>
              <w:t>Ейского</w:t>
            </w:r>
            <w:proofErr w:type="spellEnd"/>
            <w:r w:rsidRPr="002512F9">
              <w:rPr>
                <w:color w:val="000000"/>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27239,6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5889,3</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5733,7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155,6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10176,7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8413,8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Закупка товаров, работ и услуг для </w:t>
            </w:r>
            <w:r w:rsidRPr="002512F9">
              <w:rPr>
                <w:sz w:val="24"/>
                <w:szCs w:val="24"/>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21</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1488,4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274,5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Осуществление муниципальными учреждениями капитального ремонта </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5783,9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5783,9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5389,7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5269,7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16.</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2512F9">
              <w:rPr>
                <w:sz w:val="24"/>
                <w:szCs w:val="24"/>
                <w:lang w:eastAsia="ru-RU"/>
              </w:rPr>
              <w:t>в</w:t>
            </w:r>
            <w:proofErr w:type="gramEnd"/>
            <w:r w:rsidRPr="002512F9">
              <w:rPr>
                <w:sz w:val="24"/>
                <w:szCs w:val="24"/>
                <w:lang w:eastAsia="ru-RU"/>
              </w:rPr>
              <w:t xml:space="preserve"> </w:t>
            </w:r>
            <w:proofErr w:type="gramStart"/>
            <w:r w:rsidRPr="002512F9">
              <w:rPr>
                <w:sz w:val="24"/>
                <w:szCs w:val="24"/>
                <w:lang w:eastAsia="ru-RU"/>
              </w:rPr>
              <w:t>Ейском</w:t>
            </w:r>
            <w:proofErr w:type="gramEnd"/>
            <w:r w:rsidRPr="002512F9">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25935,9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25935,9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25935,9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6106,6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6106,6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19829,3</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5799,5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14029,8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17.</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Муниципальная программа "Управление муниципальными финансами </w:t>
            </w:r>
            <w:proofErr w:type="spellStart"/>
            <w:r w:rsidRPr="002512F9">
              <w:rPr>
                <w:sz w:val="24"/>
                <w:szCs w:val="24"/>
                <w:lang w:eastAsia="ru-RU"/>
              </w:rPr>
              <w:t>Ейского</w:t>
            </w:r>
            <w:proofErr w:type="spellEnd"/>
            <w:r w:rsidRPr="002512F9">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CCFFCC"/>
                <w:sz w:val="24"/>
                <w:szCs w:val="24"/>
                <w:lang w:eastAsia="ru-RU"/>
              </w:rPr>
            </w:pPr>
            <w:r w:rsidRPr="002512F9">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89322,7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CCFFCC"/>
                <w:sz w:val="24"/>
                <w:szCs w:val="24"/>
                <w:lang w:eastAsia="ru-RU"/>
              </w:rPr>
            </w:pPr>
            <w:r w:rsidRPr="002512F9">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37240,7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CCFFCC"/>
                <w:sz w:val="24"/>
                <w:szCs w:val="24"/>
                <w:lang w:eastAsia="ru-RU"/>
              </w:rPr>
            </w:pPr>
            <w:r w:rsidRPr="002512F9">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37240,7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CCFFCC"/>
                <w:sz w:val="24"/>
                <w:szCs w:val="24"/>
                <w:lang w:eastAsia="ru-RU"/>
              </w:rPr>
            </w:pPr>
            <w:r w:rsidRPr="002512F9">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37240,7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31286,4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5949,3</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52000,0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Повышение уровня бюджетной обеспеченности поселений </w:t>
            </w:r>
            <w:proofErr w:type="spellStart"/>
            <w:r w:rsidRPr="002512F9">
              <w:rPr>
                <w:sz w:val="24"/>
                <w:szCs w:val="24"/>
                <w:lang w:eastAsia="ru-RU"/>
              </w:rPr>
              <w:t>Ейского</w:t>
            </w:r>
            <w:proofErr w:type="spellEnd"/>
            <w:r w:rsidRPr="002512F9">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52000,0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11100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11100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 Иные межбюджетные трансферты на поддержку мер по обеспечению сбалансированности бюджетов поселений </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11200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46000,0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11200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46000,0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82,0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82,0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11020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82,0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11020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700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82,0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18.</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Муниципальная программа "</w:t>
            </w:r>
            <w:proofErr w:type="spellStart"/>
            <w:r w:rsidRPr="002512F9">
              <w:rPr>
                <w:sz w:val="24"/>
                <w:szCs w:val="24"/>
                <w:lang w:eastAsia="ru-RU"/>
              </w:rPr>
              <w:t>Медиасреда</w:t>
            </w:r>
            <w:proofErr w:type="spellEnd"/>
            <w:r w:rsidRPr="002512F9">
              <w:rPr>
                <w:sz w:val="24"/>
                <w:szCs w:val="24"/>
                <w:lang w:eastAsia="ru-RU"/>
              </w:rPr>
              <w:t xml:space="preserve"> </w:t>
            </w:r>
            <w:proofErr w:type="spellStart"/>
            <w:r w:rsidRPr="002512F9">
              <w:rPr>
                <w:sz w:val="24"/>
                <w:szCs w:val="24"/>
                <w:lang w:eastAsia="ru-RU"/>
              </w:rPr>
              <w:t>Ейского</w:t>
            </w:r>
            <w:proofErr w:type="spellEnd"/>
            <w:r w:rsidRPr="002512F9">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3900,0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3900,0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3900,0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3900,0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3900,0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19.</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Муниципальная программа "Социально-экономическое развитие </w:t>
            </w:r>
            <w:proofErr w:type="spellStart"/>
            <w:r w:rsidRPr="002512F9">
              <w:rPr>
                <w:sz w:val="24"/>
                <w:szCs w:val="24"/>
                <w:lang w:eastAsia="ru-RU"/>
              </w:rPr>
              <w:t>Ейского</w:t>
            </w:r>
            <w:proofErr w:type="spellEnd"/>
            <w:r w:rsidRPr="002512F9">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1455,4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Инвестиционное развитие </w:t>
            </w:r>
            <w:proofErr w:type="spellStart"/>
            <w:r w:rsidRPr="002512F9">
              <w:rPr>
                <w:sz w:val="24"/>
                <w:szCs w:val="24"/>
                <w:lang w:eastAsia="ru-RU"/>
              </w:rPr>
              <w:t>Ейского</w:t>
            </w:r>
            <w:proofErr w:type="spellEnd"/>
            <w:r w:rsidRPr="002512F9">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485,4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485,4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485,4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485,4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Поддержка малого и среднего предпринимательства </w:t>
            </w:r>
            <w:proofErr w:type="gramStart"/>
            <w:r w:rsidRPr="002512F9">
              <w:rPr>
                <w:sz w:val="24"/>
                <w:szCs w:val="24"/>
                <w:lang w:eastAsia="ru-RU"/>
              </w:rPr>
              <w:t>в</w:t>
            </w:r>
            <w:proofErr w:type="gramEnd"/>
            <w:r w:rsidRPr="002512F9">
              <w:rPr>
                <w:sz w:val="24"/>
                <w:szCs w:val="24"/>
                <w:lang w:eastAsia="ru-RU"/>
              </w:rPr>
              <w:t xml:space="preserve"> </w:t>
            </w:r>
            <w:proofErr w:type="gramStart"/>
            <w:r w:rsidRPr="002512F9">
              <w:rPr>
                <w:sz w:val="24"/>
                <w:szCs w:val="24"/>
                <w:lang w:eastAsia="ru-RU"/>
              </w:rPr>
              <w:t>Ейском</w:t>
            </w:r>
            <w:proofErr w:type="gramEnd"/>
            <w:r w:rsidRPr="002512F9">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970,0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Создание условий для развития малого и среднего предпринимательства </w:t>
            </w:r>
            <w:proofErr w:type="gramStart"/>
            <w:r w:rsidRPr="002512F9">
              <w:rPr>
                <w:sz w:val="24"/>
                <w:szCs w:val="24"/>
                <w:lang w:eastAsia="ru-RU"/>
              </w:rPr>
              <w:t>в</w:t>
            </w:r>
            <w:proofErr w:type="gramEnd"/>
            <w:r w:rsidRPr="002512F9">
              <w:rPr>
                <w:sz w:val="24"/>
                <w:szCs w:val="24"/>
                <w:lang w:eastAsia="ru-RU"/>
              </w:rPr>
              <w:t xml:space="preserve"> </w:t>
            </w:r>
            <w:proofErr w:type="gramStart"/>
            <w:r w:rsidRPr="002512F9">
              <w:rPr>
                <w:sz w:val="24"/>
                <w:szCs w:val="24"/>
                <w:lang w:eastAsia="ru-RU"/>
              </w:rPr>
              <w:t>Ейском</w:t>
            </w:r>
            <w:proofErr w:type="gramEnd"/>
            <w:r w:rsidRPr="002512F9">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970,0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970,0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970,0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Муниципальная программа "Информатизация </w:t>
            </w:r>
            <w:proofErr w:type="spellStart"/>
            <w:r w:rsidRPr="002512F9">
              <w:rPr>
                <w:sz w:val="24"/>
                <w:szCs w:val="24"/>
                <w:lang w:eastAsia="ru-RU"/>
              </w:rPr>
              <w:t>Ейского</w:t>
            </w:r>
            <w:proofErr w:type="spellEnd"/>
            <w:r w:rsidRPr="002512F9">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3590,0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3590,0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3590,0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3590,0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3590,0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21.</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Муниципальная программа "Строительство (создание) объектов государственной и муниципальной собственности </w:t>
            </w:r>
            <w:proofErr w:type="gramStart"/>
            <w:r w:rsidRPr="002512F9">
              <w:rPr>
                <w:sz w:val="24"/>
                <w:szCs w:val="24"/>
                <w:lang w:eastAsia="ru-RU"/>
              </w:rPr>
              <w:t>в</w:t>
            </w:r>
            <w:proofErr w:type="gramEnd"/>
            <w:r w:rsidRPr="002512F9">
              <w:rPr>
                <w:sz w:val="24"/>
                <w:szCs w:val="24"/>
                <w:lang w:eastAsia="ru-RU"/>
              </w:rPr>
              <w:t xml:space="preserve"> </w:t>
            </w:r>
            <w:proofErr w:type="gramStart"/>
            <w:r w:rsidRPr="002512F9">
              <w:rPr>
                <w:sz w:val="24"/>
                <w:szCs w:val="24"/>
                <w:lang w:eastAsia="ru-RU"/>
              </w:rPr>
              <w:t>Ейском</w:t>
            </w:r>
            <w:proofErr w:type="gramEnd"/>
            <w:r w:rsidRPr="002512F9">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276816,1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276816,1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Обеспечение развития социальной инфраструктуры </w:t>
            </w:r>
            <w:proofErr w:type="gramStart"/>
            <w:r w:rsidRPr="002512F9">
              <w:rPr>
                <w:sz w:val="24"/>
                <w:szCs w:val="24"/>
                <w:lang w:eastAsia="ru-RU"/>
              </w:rPr>
              <w:t>в</w:t>
            </w:r>
            <w:proofErr w:type="gramEnd"/>
            <w:r w:rsidRPr="002512F9">
              <w:rPr>
                <w:sz w:val="24"/>
                <w:szCs w:val="24"/>
                <w:lang w:eastAsia="ru-RU"/>
              </w:rPr>
              <w:t xml:space="preserve"> </w:t>
            </w:r>
            <w:proofErr w:type="gramStart"/>
            <w:r w:rsidRPr="002512F9">
              <w:rPr>
                <w:sz w:val="24"/>
                <w:szCs w:val="24"/>
                <w:lang w:eastAsia="ru-RU"/>
              </w:rPr>
              <w:t>Ейском</w:t>
            </w:r>
            <w:proofErr w:type="gramEnd"/>
            <w:r w:rsidRPr="002512F9">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276816,1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Строительство общеобразовательной организации со столовой и пищеблоком в поселке </w:t>
            </w:r>
            <w:proofErr w:type="gramStart"/>
            <w:r w:rsidRPr="002512F9">
              <w:rPr>
                <w:sz w:val="24"/>
                <w:szCs w:val="24"/>
                <w:lang w:eastAsia="ru-RU"/>
              </w:rPr>
              <w:t>Краснофлотский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12090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8163,8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12090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8163,8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proofErr w:type="gramStart"/>
            <w:r w:rsidRPr="002512F9">
              <w:rPr>
                <w:sz w:val="24"/>
                <w:szCs w:val="24"/>
                <w:lang w:eastAsia="ru-RU"/>
              </w:rPr>
              <w:t xml:space="preserve">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w:t>
            </w:r>
            <w:r w:rsidRPr="002512F9">
              <w:rPr>
                <w:sz w:val="24"/>
                <w:szCs w:val="24"/>
                <w:lang w:eastAsia="ru-RU"/>
              </w:rPr>
              <w:lastRenderedPageBreak/>
              <w:t>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27</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60960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109077,9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60960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108683,6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60960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394,3</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S1210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159574,4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S1210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159574,4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22.</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10866,4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2465,8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2465,8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2465,8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6996,6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6996,6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6280,8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712,4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1404,0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1404,0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1404,0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23.</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3593,1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3593,1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3593,1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3593,1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24.</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250067,7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101155,8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100903,8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98742,3</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1221,0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940,5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60070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252,0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Расходы на выплаты персоналу в целях обеспечения выполнения функций </w:t>
            </w:r>
            <w:r w:rsidRPr="002512F9">
              <w:rPr>
                <w:sz w:val="24"/>
                <w:szCs w:val="24"/>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52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60070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252,0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81888,4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81888,4</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43770,1</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37981,3</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137,0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67000,0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11050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67000,0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11050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158,5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11050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66841,5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23,5</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 Прочие обязательства муниципального образования </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11030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15,7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11030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15,7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51200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7,8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51200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7,8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25.</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CCFFCC"/>
                <w:sz w:val="24"/>
                <w:szCs w:val="24"/>
                <w:lang w:eastAsia="ru-RU"/>
              </w:rPr>
            </w:pPr>
            <w:r w:rsidRPr="002512F9">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8446,9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CCFFCC"/>
                <w:sz w:val="24"/>
                <w:szCs w:val="24"/>
                <w:lang w:eastAsia="ru-RU"/>
              </w:rPr>
            </w:pPr>
            <w:r w:rsidRPr="002512F9">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2212,3</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color w:val="CCFFCC"/>
                <w:sz w:val="24"/>
                <w:szCs w:val="24"/>
                <w:lang w:eastAsia="ru-RU"/>
              </w:rPr>
            </w:pPr>
            <w:r w:rsidRPr="002512F9">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2212,3</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2512F9">
              <w:rPr>
                <w:sz w:val="24"/>
                <w:szCs w:val="24"/>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53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2212,3</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6234,6</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5124,9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4167,9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957,0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1109,7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20190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1109,7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26.</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21471,9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21471,9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21471,9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19412,7</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2059,2</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27.</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69842,0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69842,0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11010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11010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Прочие обязательства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11030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10,3</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11030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10,3</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Единовременная материальная помощь</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40140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31900,0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40140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31900,0</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 xml:space="preserve">Средства резервного фонда администрации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62590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15386,9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62590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15386,9</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Поддержка местных инициатив по итогам краевого конкурса</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62950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22344,8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sz w:val="24"/>
                <w:szCs w:val="24"/>
                <w:lang w:eastAsia="ru-RU"/>
              </w:rPr>
            </w:pPr>
            <w:r w:rsidRPr="002512F9">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62950</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22344,8</w:t>
            </w:r>
          </w:p>
        </w:tc>
      </w:tr>
      <w:tr w:rsidR="002512F9" w:rsidRPr="002512F9" w:rsidTr="002512F9">
        <w:tc>
          <w:tcPr>
            <w:tcW w:w="582" w:type="dxa"/>
            <w:tcBorders>
              <w:top w:val="nil"/>
              <w:left w:val="single" w:sz="4" w:space="0" w:color="auto"/>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left"/>
              <w:rPr>
                <w:color w:val="000000"/>
                <w:sz w:val="24"/>
                <w:szCs w:val="24"/>
                <w:lang w:eastAsia="ru-RU"/>
              </w:rPr>
            </w:pPr>
            <w:r w:rsidRPr="002512F9">
              <w:rPr>
                <w:color w:val="000000"/>
                <w:sz w:val="24"/>
                <w:szCs w:val="24"/>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512F9" w:rsidRPr="002512F9" w:rsidRDefault="002512F9" w:rsidP="002512F9">
            <w:pPr>
              <w:widowControl/>
              <w:jc w:val="center"/>
              <w:rPr>
                <w:sz w:val="24"/>
                <w:szCs w:val="24"/>
                <w:lang w:eastAsia="ru-RU"/>
              </w:rPr>
            </w:pPr>
            <w:r w:rsidRPr="002512F9">
              <w:rPr>
                <w:sz w:val="24"/>
                <w:szCs w:val="24"/>
                <w:lang w:eastAsia="ru-RU"/>
              </w:rPr>
              <w:t>5156046,3</w:t>
            </w:r>
          </w:p>
        </w:tc>
      </w:tr>
    </w:tbl>
    <w:p w:rsidR="001467E6" w:rsidRDefault="006E3247" w:rsidP="006E3247">
      <w:pPr>
        <w:pStyle w:val="af1"/>
        <w:tabs>
          <w:tab w:val="clear" w:pos="4153"/>
          <w:tab w:val="clear" w:pos="8306"/>
          <w:tab w:val="left" w:pos="5040"/>
        </w:tabs>
        <w:ind w:left="5040"/>
        <w:jc w:val="right"/>
        <w:rPr>
          <w:szCs w:val="28"/>
        </w:rPr>
      </w:pPr>
      <w:r>
        <w:rPr>
          <w:szCs w:val="28"/>
        </w:rPr>
        <w:t>»;</w:t>
      </w:r>
    </w:p>
    <w:p w:rsidR="00C55762" w:rsidRPr="001B0484" w:rsidRDefault="006A2D27" w:rsidP="00C55762">
      <w:pPr>
        <w:tabs>
          <w:tab w:val="left" w:pos="709"/>
        </w:tabs>
        <w:ind w:firstLine="709"/>
        <w:rPr>
          <w:szCs w:val="28"/>
        </w:rPr>
      </w:pPr>
      <w:r>
        <w:t>7</w:t>
      </w:r>
      <w:r w:rsidR="00C55762" w:rsidRPr="001B0484">
        <w:t>) п</w:t>
      </w:r>
      <w:r w:rsidR="00C55762" w:rsidRPr="001B0484">
        <w:rPr>
          <w:szCs w:val="28"/>
        </w:rPr>
        <w:t xml:space="preserve">риложение № </w:t>
      </w:r>
      <w:r w:rsidR="009C3F7B">
        <w:rPr>
          <w:szCs w:val="28"/>
        </w:rPr>
        <w:t>8</w:t>
      </w:r>
      <w:r w:rsidR="00C55762" w:rsidRPr="001B0484">
        <w:rPr>
          <w:szCs w:val="28"/>
        </w:rPr>
        <w:t xml:space="preserve"> «Ведомственная структура расходов районного бюджета на 202</w:t>
      </w:r>
      <w:r w:rsidR="009C3F7B">
        <w:rPr>
          <w:szCs w:val="28"/>
        </w:rPr>
        <w:t>5</w:t>
      </w:r>
      <w:r w:rsidR="00C55762" w:rsidRPr="001B0484">
        <w:rPr>
          <w:szCs w:val="28"/>
        </w:rPr>
        <w:t xml:space="preserve"> год» изложить в следующей редакции:</w:t>
      </w:r>
    </w:p>
    <w:p w:rsidR="00C55762" w:rsidRPr="001B0484" w:rsidRDefault="00C55762" w:rsidP="00C55762">
      <w:pPr>
        <w:pStyle w:val="af1"/>
        <w:tabs>
          <w:tab w:val="clear" w:pos="4153"/>
          <w:tab w:val="clear" w:pos="8306"/>
          <w:tab w:val="left" w:pos="5040"/>
        </w:tabs>
        <w:ind w:left="5040"/>
        <w:jc w:val="center"/>
        <w:rPr>
          <w:szCs w:val="28"/>
        </w:rPr>
      </w:pPr>
    </w:p>
    <w:p w:rsidR="00C55762" w:rsidRPr="001B0484" w:rsidRDefault="00C55762" w:rsidP="00C55762">
      <w:pPr>
        <w:pStyle w:val="af1"/>
        <w:tabs>
          <w:tab w:val="clear" w:pos="4153"/>
          <w:tab w:val="clear" w:pos="8306"/>
          <w:tab w:val="left" w:pos="5040"/>
        </w:tabs>
        <w:ind w:left="5040"/>
        <w:jc w:val="center"/>
        <w:rPr>
          <w:szCs w:val="28"/>
        </w:rPr>
      </w:pPr>
      <w:r w:rsidRPr="001B0484">
        <w:rPr>
          <w:szCs w:val="28"/>
        </w:rPr>
        <w:t>«Приложение №</w:t>
      </w:r>
      <w:r>
        <w:rPr>
          <w:szCs w:val="28"/>
        </w:rPr>
        <w:t xml:space="preserve"> </w:t>
      </w:r>
      <w:r w:rsidR="009C3F7B">
        <w:rPr>
          <w:szCs w:val="28"/>
        </w:rPr>
        <w:t>8</w:t>
      </w:r>
    </w:p>
    <w:p w:rsidR="00C55762" w:rsidRPr="001B0484" w:rsidRDefault="00C55762" w:rsidP="00C55762">
      <w:pPr>
        <w:pStyle w:val="af1"/>
        <w:tabs>
          <w:tab w:val="clear" w:pos="4153"/>
          <w:tab w:val="clear" w:pos="8306"/>
          <w:tab w:val="left" w:pos="5040"/>
        </w:tabs>
        <w:ind w:left="5040"/>
        <w:jc w:val="center"/>
        <w:rPr>
          <w:szCs w:val="28"/>
        </w:rPr>
      </w:pPr>
      <w:r w:rsidRPr="001B0484">
        <w:rPr>
          <w:szCs w:val="28"/>
        </w:rPr>
        <w:br/>
        <w:t>к решению Совета муниципального</w:t>
      </w:r>
      <w:r w:rsidRPr="001B0484">
        <w:rPr>
          <w:szCs w:val="28"/>
        </w:rPr>
        <w:br/>
        <w:t xml:space="preserve"> образования  Ейский район</w:t>
      </w:r>
    </w:p>
    <w:p w:rsidR="00C55762" w:rsidRPr="001B0484" w:rsidRDefault="00C55762" w:rsidP="00C55762">
      <w:pPr>
        <w:tabs>
          <w:tab w:val="left" w:pos="5040"/>
        </w:tabs>
        <w:ind w:left="5040"/>
        <w:jc w:val="center"/>
        <w:rPr>
          <w:szCs w:val="28"/>
          <w:lang w:eastAsia="ru-RU"/>
        </w:rPr>
      </w:pPr>
      <w:r w:rsidRPr="001B0484">
        <w:rPr>
          <w:szCs w:val="28"/>
          <w:lang w:eastAsia="ru-RU"/>
        </w:rPr>
        <w:t>«О  районном бюджете на 202</w:t>
      </w:r>
      <w:r w:rsidR="009C3F7B">
        <w:rPr>
          <w:szCs w:val="28"/>
          <w:lang w:eastAsia="ru-RU"/>
        </w:rPr>
        <w:t>5</w:t>
      </w:r>
      <w:r w:rsidRPr="001B0484">
        <w:rPr>
          <w:szCs w:val="28"/>
          <w:lang w:eastAsia="ru-RU"/>
        </w:rPr>
        <w:t xml:space="preserve"> год</w:t>
      </w:r>
    </w:p>
    <w:p w:rsidR="00C55762" w:rsidRPr="001B0484" w:rsidRDefault="00C55762" w:rsidP="00C55762">
      <w:pPr>
        <w:tabs>
          <w:tab w:val="left" w:pos="5040"/>
        </w:tabs>
        <w:ind w:left="5040"/>
        <w:jc w:val="center"/>
        <w:rPr>
          <w:szCs w:val="28"/>
          <w:lang w:eastAsia="ru-RU"/>
        </w:rPr>
      </w:pPr>
      <w:r w:rsidRPr="001B0484">
        <w:rPr>
          <w:szCs w:val="28"/>
          <w:lang w:eastAsia="ru-RU"/>
        </w:rPr>
        <w:t>и на плановый период</w:t>
      </w:r>
    </w:p>
    <w:p w:rsidR="00C55762" w:rsidRPr="001B0484" w:rsidRDefault="00C55762" w:rsidP="00C55762">
      <w:pPr>
        <w:tabs>
          <w:tab w:val="left" w:pos="5040"/>
        </w:tabs>
        <w:ind w:left="5040"/>
        <w:jc w:val="center"/>
        <w:rPr>
          <w:szCs w:val="28"/>
          <w:lang w:eastAsia="ru-RU"/>
        </w:rPr>
      </w:pPr>
      <w:r w:rsidRPr="001B0484">
        <w:rPr>
          <w:szCs w:val="28"/>
          <w:lang w:eastAsia="ru-RU"/>
        </w:rPr>
        <w:t>202</w:t>
      </w:r>
      <w:r w:rsidR="009C3F7B">
        <w:rPr>
          <w:szCs w:val="28"/>
          <w:lang w:eastAsia="ru-RU"/>
        </w:rPr>
        <w:t>6</w:t>
      </w:r>
      <w:r w:rsidRPr="001B0484">
        <w:rPr>
          <w:szCs w:val="28"/>
          <w:lang w:eastAsia="ru-RU"/>
        </w:rPr>
        <w:t xml:space="preserve"> и 202</w:t>
      </w:r>
      <w:r w:rsidR="009C3F7B">
        <w:rPr>
          <w:szCs w:val="28"/>
          <w:lang w:eastAsia="ru-RU"/>
        </w:rPr>
        <w:t>7</w:t>
      </w:r>
      <w:r w:rsidRPr="001B0484">
        <w:rPr>
          <w:szCs w:val="28"/>
          <w:lang w:eastAsia="ru-RU"/>
        </w:rPr>
        <w:t xml:space="preserve"> годов»</w:t>
      </w:r>
    </w:p>
    <w:p w:rsidR="00C55762" w:rsidRDefault="00C55762" w:rsidP="00C55762">
      <w:pPr>
        <w:pStyle w:val="af1"/>
        <w:tabs>
          <w:tab w:val="clear" w:pos="4153"/>
          <w:tab w:val="clear" w:pos="8306"/>
          <w:tab w:val="left" w:pos="5040"/>
        </w:tabs>
        <w:jc w:val="center"/>
        <w:rPr>
          <w:highlight w:val="yellow"/>
        </w:rPr>
      </w:pPr>
    </w:p>
    <w:p w:rsidR="00C55762" w:rsidRPr="0019335C" w:rsidRDefault="00C55762" w:rsidP="00C55762">
      <w:pPr>
        <w:pStyle w:val="af1"/>
        <w:tabs>
          <w:tab w:val="clear" w:pos="4153"/>
          <w:tab w:val="clear" w:pos="8306"/>
          <w:tab w:val="left" w:pos="5040"/>
        </w:tabs>
        <w:jc w:val="center"/>
      </w:pPr>
      <w:r w:rsidRPr="0019335C">
        <w:t>Ведомственная структура расходов районного бюджета на 202</w:t>
      </w:r>
      <w:r w:rsidR="009C3F7B">
        <w:t>5</w:t>
      </w:r>
      <w:r w:rsidRPr="0019335C">
        <w:t xml:space="preserve"> год</w:t>
      </w:r>
    </w:p>
    <w:p w:rsidR="00F80A41" w:rsidRPr="0019335C" w:rsidRDefault="00F80A41" w:rsidP="00C55762">
      <w:pPr>
        <w:pStyle w:val="af1"/>
        <w:tabs>
          <w:tab w:val="clear" w:pos="4153"/>
          <w:tab w:val="clear" w:pos="8306"/>
          <w:tab w:val="left" w:pos="5040"/>
        </w:tabs>
        <w:jc w:val="right"/>
        <w:rPr>
          <w:sz w:val="24"/>
          <w:szCs w:val="24"/>
        </w:rPr>
      </w:pPr>
    </w:p>
    <w:p w:rsidR="00C55762" w:rsidRPr="0019335C" w:rsidRDefault="00C55762" w:rsidP="00C55762">
      <w:pPr>
        <w:pStyle w:val="af1"/>
        <w:tabs>
          <w:tab w:val="clear" w:pos="4153"/>
          <w:tab w:val="clear" w:pos="8306"/>
          <w:tab w:val="left" w:pos="5040"/>
        </w:tabs>
        <w:jc w:val="right"/>
        <w:rPr>
          <w:sz w:val="24"/>
          <w:szCs w:val="24"/>
        </w:rPr>
      </w:pPr>
      <w:r w:rsidRPr="0019335C">
        <w:rPr>
          <w:sz w:val="24"/>
          <w:szCs w:val="24"/>
        </w:rPr>
        <w:t>(тыс. рублей)</w:t>
      </w: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tbl>
      <w:tblPr>
        <w:tblW w:w="9654" w:type="dxa"/>
        <w:tblInd w:w="93" w:type="dxa"/>
        <w:tblLayout w:type="fixed"/>
        <w:tblLook w:val="04A0"/>
      </w:tblPr>
      <w:tblGrid>
        <w:gridCol w:w="582"/>
        <w:gridCol w:w="3261"/>
        <w:gridCol w:w="567"/>
        <w:gridCol w:w="567"/>
        <w:gridCol w:w="567"/>
        <w:gridCol w:w="2268"/>
        <w:gridCol w:w="567"/>
        <w:gridCol w:w="1275"/>
      </w:tblGrid>
      <w:tr w:rsidR="00C55762" w:rsidRPr="00D73597" w:rsidTr="006118DA">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 xml:space="preserve">№ </w:t>
            </w:r>
            <w:proofErr w:type="gramStart"/>
            <w:r w:rsidRPr="00D73597">
              <w:rPr>
                <w:sz w:val="22"/>
                <w:szCs w:val="22"/>
                <w:lang w:eastAsia="ru-RU"/>
              </w:rPr>
              <w:t>п</w:t>
            </w:r>
            <w:proofErr w:type="gramEnd"/>
            <w:r w:rsidRPr="00D73597">
              <w:rPr>
                <w:sz w:val="22"/>
                <w:szCs w:val="22"/>
                <w:lang w:eastAsia="ru-RU"/>
              </w:rPr>
              <w:t>/п</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Наименование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ind w:left="-108"/>
              <w:rPr>
                <w:sz w:val="22"/>
                <w:szCs w:val="22"/>
                <w:lang w:eastAsia="ru-RU"/>
              </w:rPr>
            </w:pPr>
            <w:r w:rsidRPr="00D73597">
              <w:rPr>
                <w:sz w:val="22"/>
                <w:szCs w:val="22"/>
                <w:lang w:eastAsia="ru-RU"/>
              </w:rPr>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РЗ</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proofErr w:type="gramStart"/>
            <w:r w:rsidRPr="00D73597">
              <w:rPr>
                <w:sz w:val="22"/>
                <w:szCs w:val="22"/>
                <w:lang w:eastAsia="ru-RU"/>
              </w:rPr>
              <w:t>ПР</w:t>
            </w:r>
            <w:proofErr w:type="gramEnd"/>
          </w:p>
        </w:tc>
        <w:tc>
          <w:tcPr>
            <w:tcW w:w="2268" w:type="dxa"/>
            <w:tcBorders>
              <w:top w:val="single" w:sz="4" w:space="0" w:color="auto"/>
              <w:left w:val="nil"/>
              <w:bottom w:val="single" w:sz="4" w:space="0" w:color="auto"/>
              <w:right w:val="single" w:sz="4" w:space="0" w:color="000000"/>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ЦСР</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ВР</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Сумма</w:t>
            </w:r>
          </w:p>
        </w:tc>
      </w:tr>
    </w:tbl>
    <w:p w:rsidR="00C55762" w:rsidRPr="0019335C" w:rsidRDefault="00C55762" w:rsidP="00C55762">
      <w:pPr>
        <w:rPr>
          <w:sz w:val="2"/>
          <w:szCs w:val="2"/>
        </w:rPr>
      </w:pPr>
    </w:p>
    <w:tbl>
      <w:tblPr>
        <w:tblW w:w="9660" w:type="dxa"/>
        <w:tblInd w:w="93" w:type="dxa"/>
        <w:tblLayout w:type="fixed"/>
        <w:tblLook w:val="04A0"/>
      </w:tblPr>
      <w:tblGrid>
        <w:gridCol w:w="581"/>
        <w:gridCol w:w="3262"/>
        <w:gridCol w:w="567"/>
        <w:gridCol w:w="567"/>
        <w:gridCol w:w="567"/>
        <w:gridCol w:w="567"/>
        <w:gridCol w:w="283"/>
        <w:gridCol w:w="567"/>
        <w:gridCol w:w="851"/>
        <w:gridCol w:w="9"/>
        <w:gridCol w:w="558"/>
        <w:gridCol w:w="1275"/>
        <w:gridCol w:w="6"/>
      </w:tblGrid>
      <w:tr w:rsidR="00C55762" w:rsidRPr="00F90AFC" w:rsidTr="00F90AFC">
        <w:trPr>
          <w:tblHeader/>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5762" w:rsidRPr="00F90AFC" w:rsidRDefault="00C55762" w:rsidP="00C55762">
            <w:pPr>
              <w:widowControl/>
              <w:jc w:val="center"/>
              <w:rPr>
                <w:sz w:val="22"/>
                <w:szCs w:val="22"/>
                <w:lang w:eastAsia="ru-RU"/>
              </w:rPr>
            </w:pPr>
            <w:r w:rsidRPr="00F90AFC">
              <w:rPr>
                <w:sz w:val="22"/>
                <w:szCs w:val="22"/>
                <w:lang w:eastAsia="ru-RU"/>
              </w:rPr>
              <w:t>1</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C55762" w:rsidRPr="00F90AFC" w:rsidRDefault="00C55762" w:rsidP="00C55762">
            <w:pPr>
              <w:widowControl/>
              <w:jc w:val="center"/>
              <w:rPr>
                <w:sz w:val="22"/>
                <w:szCs w:val="22"/>
                <w:lang w:eastAsia="ru-RU"/>
              </w:rPr>
            </w:pPr>
            <w:r w:rsidRPr="00F90AFC">
              <w:rPr>
                <w:sz w:val="22"/>
                <w:szCs w:val="22"/>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F90AFC" w:rsidRDefault="00C55762" w:rsidP="00C55762">
            <w:pPr>
              <w:widowControl/>
              <w:jc w:val="center"/>
              <w:rPr>
                <w:sz w:val="22"/>
                <w:szCs w:val="22"/>
                <w:lang w:eastAsia="ru-RU"/>
              </w:rPr>
            </w:pPr>
            <w:r w:rsidRPr="00F90AFC">
              <w:rPr>
                <w:sz w:val="22"/>
                <w:szCs w:val="22"/>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F90AFC" w:rsidRDefault="00C55762" w:rsidP="00C55762">
            <w:pPr>
              <w:widowControl/>
              <w:jc w:val="center"/>
              <w:rPr>
                <w:sz w:val="22"/>
                <w:szCs w:val="22"/>
                <w:lang w:eastAsia="ru-RU"/>
              </w:rPr>
            </w:pPr>
            <w:r w:rsidRPr="00F90AFC">
              <w:rPr>
                <w:sz w:val="22"/>
                <w:szCs w:val="22"/>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F90AFC" w:rsidRDefault="00C55762" w:rsidP="00C55762">
            <w:pPr>
              <w:widowControl/>
              <w:jc w:val="center"/>
              <w:rPr>
                <w:sz w:val="22"/>
                <w:szCs w:val="22"/>
                <w:lang w:eastAsia="ru-RU"/>
              </w:rPr>
            </w:pPr>
            <w:r w:rsidRPr="00F90AFC">
              <w:rPr>
                <w:sz w:val="22"/>
                <w:szCs w:val="22"/>
                <w:lang w:eastAsia="ru-RU"/>
              </w:rPr>
              <w:t>5</w:t>
            </w:r>
          </w:p>
        </w:tc>
        <w:tc>
          <w:tcPr>
            <w:tcW w:w="2277" w:type="dxa"/>
            <w:gridSpan w:val="5"/>
            <w:tcBorders>
              <w:top w:val="single" w:sz="4" w:space="0" w:color="auto"/>
              <w:left w:val="nil"/>
              <w:bottom w:val="single" w:sz="4" w:space="0" w:color="auto"/>
              <w:right w:val="single" w:sz="4" w:space="0" w:color="auto"/>
            </w:tcBorders>
            <w:shd w:val="clear" w:color="auto" w:fill="auto"/>
            <w:vAlign w:val="center"/>
            <w:hideMark/>
          </w:tcPr>
          <w:p w:rsidR="00C55762" w:rsidRPr="00F90AFC" w:rsidRDefault="00C55762" w:rsidP="00C55762">
            <w:pPr>
              <w:widowControl/>
              <w:jc w:val="center"/>
              <w:rPr>
                <w:sz w:val="22"/>
                <w:szCs w:val="22"/>
                <w:lang w:eastAsia="ru-RU"/>
              </w:rPr>
            </w:pPr>
            <w:r w:rsidRPr="00F90AFC">
              <w:rPr>
                <w:sz w:val="22"/>
                <w:szCs w:val="22"/>
                <w:lang w:eastAsia="ru-RU"/>
              </w:rPr>
              <w:t>6</w:t>
            </w:r>
          </w:p>
        </w:tc>
        <w:tc>
          <w:tcPr>
            <w:tcW w:w="558" w:type="dxa"/>
            <w:tcBorders>
              <w:top w:val="single" w:sz="4" w:space="0" w:color="auto"/>
              <w:left w:val="nil"/>
              <w:bottom w:val="single" w:sz="4" w:space="0" w:color="auto"/>
              <w:right w:val="single" w:sz="4" w:space="0" w:color="auto"/>
            </w:tcBorders>
            <w:shd w:val="clear" w:color="auto" w:fill="auto"/>
            <w:vAlign w:val="center"/>
            <w:hideMark/>
          </w:tcPr>
          <w:p w:rsidR="00C55762" w:rsidRPr="00F90AFC" w:rsidRDefault="00C55762" w:rsidP="00C55762">
            <w:pPr>
              <w:widowControl/>
              <w:jc w:val="center"/>
              <w:rPr>
                <w:sz w:val="22"/>
                <w:szCs w:val="22"/>
                <w:lang w:eastAsia="ru-RU"/>
              </w:rPr>
            </w:pPr>
            <w:r w:rsidRPr="00F90AFC">
              <w:rPr>
                <w:sz w:val="22"/>
                <w:szCs w:val="22"/>
                <w:lang w:eastAsia="ru-RU"/>
              </w:rPr>
              <w:t>7</w:t>
            </w:r>
          </w:p>
        </w:tc>
        <w:tc>
          <w:tcPr>
            <w:tcW w:w="1281" w:type="dxa"/>
            <w:gridSpan w:val="2"/>
            <w:tcBorders>
              <w:top w:val="single" w:sz="4" w:space="0" w:color="auto"/>
              <w:left w:val="nil"/>
              <w:bottom w:val="single" w:sz="4" w:space="0" w:color="auto"/>
              <w:right w:val="single" w:sz="4" w:space="0" w:color="auto"/>
            </w:tcBorders>
            <w:shd w:val="clear" w:color="auto" w:fill="auto"/>
            <w:vAlign w:val="center"/>
            <w:hideMark/>
          </w:tcPr>
          <w:p w:rsidR="00C55762" w:rsidRPr="00F90AFC" w:rsidRDefault="00C55762" w:rsidP="00C55762">
            <w:pPr>
              <w:widowControl/>
              <w:jc w:val="center"/>
              <w:rPr>
                <w:sz w:val="22"/>
                <w:szCs w:val="22"/>
                <w:lang w:eastAsia="ru-RU"/>
              </w:rPr>
            </w:pPr>
            <w:r w:rsidRPr="00F90AFC">
              <w:rPr>
                <w:sz w:val="22"/>
                <w:szCs w:val="22"/>
                <w:lang w:eastAsia="ru-RU"/>
              </w:rPr>
              <w:t>8</w:t>
            </w:r>
          </w:p>
        </w:tc>
      </w:tr>
      <w:tr w:rsidR="00F90AFC" w:rsidRPr="00F90AFC" w:rsidTr="00F90AFC">
        <w:trPr>
          <w:gridAfter w:val="1"/>
          <w:wAfter w:w="6"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Совет муниципального образования Ейский муниципальный район Краснодарского края</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single" w:sz="4" w:space="0" w:color="auto"/>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10876,7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i/>
                <w:iCs/>
                <w:sz w:val="22"/>
                <w:szCs w:val="22"/>
                <w:lang w:eastAsia="ru-RU"/>
              </w:rPr>
            </w:pPr>
            <w:r w:rsidRPr="00F90AFC">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i/>
                <w:iCs/>
                <w:sz w:val="22"/>
                <w:szCs w:val="22"/>
                <w:lang w:eastAsia="ru-RU"/>
              </w:rPr>
            </w:pPr>
            <w:r w:rsidRPr="00F90AFC">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i/>
                <w:iCs/>
                <w:sz w:val="22"/>
                <w:szCs w:val="22"/>
                <w:lang w:eastAsia="ru-RU"/>
              </w:rPr>
            </w:pPr>
            <w:r w:rsidRPr="00F90AFC">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i/>
                <w:iCs/>
                <w:sz w:val="22"/>
                <w:szCs w:val="22"/>
                <w:lang w:eastAsia="ru-RU"/>
              </w:rPr>
            </w:pPr>
            <w:r w:rsidRPr="00F90AFC">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i/>
                <w:iCs/>
                <w:sz w:val="22"/>
                <w:szCs w:val="22"/>
                <w:lang w:eastAsia="ru-RU"/>
              </w:rPr>
            </w:pPr>
            <w:r w:rsidRPr="00F90AFC">
              <w:rPr>
                <w:i/>
                <w:iCs/>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i/>
                <w:iCs/>
                <w:sz w:val="22"/>
                <w:szCs w:val="22"/>
                <w:lang w:eastAsia="ru-RU"/>
              </w:rPr>
            </w:pPr>
            <w:r w:rsidRPr="00F90AFC">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10876,7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10866,4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10866,4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2465,8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2465,8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2465,8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6996,6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6996,6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6280,8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712,4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1404,0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1404,0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1404,0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Другие общегосударственные вопросы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Непрограммные расходы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Прочие обязательства муниципального образования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11030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Иные бюджетные ассигнования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11030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Администрация муниципального образования </w:t>
            </w:r>
            <w:r w:rsidRPr="00F90AFC">
              <w:rPr>
                <w:sz w:val="22"/>
                <w:szCs w:val="22"/>
                <w:lang w:eastAsia="ru-RU"/>
              </w:rPr>
              <w:lastRenderedPageBreak/>
              <w:t>Ейский муниципальный район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FFFF"/>
                <w:sz w:val="22"/>
                <w:szCs w:val="22"/>
                <w:lang w:eastAsia="ru-RU"/>
              </w:rPr>
            </w:pPr>
            <w:r w:rsidRPr="00F90AFC">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444740,0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295228,7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3593,1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3593,1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3593,1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3593,1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3593,1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106193,4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"Дети </w:t>
            </w:r>
            <w:proofErr w:type="spellStart"/>
            <w:r w:rsidRPr="00F90AFC">
              <w:rPr>
                <w:sz w:val="22"/>
                <w:szCs w:val="22"/>
                <w:lang w:eastAsia="ru-RU"/>
              </w:rPr>
              <w:t>Ейского</w:t>
            </w:r>
            <w:proofErr w:type="spellEnd"/>
            <w:r w:rsidRPr="00F90AFC">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5037,6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5037,6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5037,6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69200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5037,6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w:t>
            </w:r>
            <w:r w:rsidRPr="00F90AFC">
              <w:rPr>
                <w:sz w:val="22"/>
                <w:szCs w:val="22"/>
                <w:lang w:eastAsia="ru-RU"/>
              </w:rPr>
              <w:lastRenderedPageBreak/>
              <w:t>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69200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4722,4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69200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315,2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101155,8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101155,8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100903,8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98742,3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1221,0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940,5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60070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252,0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w:t>
            </w:r>
            <w:r w:rsidRPr="00F90AFC">
              <w:rPr>
                <w:sz w:val="22"/>
                <w:szCs w:val="22"/>
                <w:lang w:eastAsia="ru-RU"/>
              </w:rPr>
              <w:lastRenderedPageBreak/>
              <w:t>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60070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252,0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Судебная система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51200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51200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Резервные фонды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66841,5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66841,5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66841,5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11050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66841,5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11050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66841,5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118592,9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"Развитие культуры </w:t>
            </w:r>
            <w:proofErr w:type="gramStart"/>
            <w:r w:rsidRPr="00F90AFC">
              <w:rPr>
                <w:sz w:val="22"/>
                <w:szCs w:val="22"/>
                <w:lang w:eastAsia="ru-RU"/>
              </w:rPr>
              <w:t>в</w:t>
            </w:r>
            <w:proofErr w:type="gramEnd"/>
            <w:r w:rsidRPr="00F90AFC">
              <w:rPr>
                <w:sz w:val="22"/>
                <w:szCs w:val="22"/>
                <w:lang w:eastAsia="ru-RU"/>
              </w:rPr>
              <w:t xml:space="preserve"> </w:t>
            </w:r>
            <w:proofErr w:type="gramStart"/>
            <w:r w:rsidRPr="00F90AFC">
              <w:rPr>
                <w:sz w:val="22"/>
                <w:szCs w:val="22"/>
                <w:lang w:eastAsia="ru-RU"/>
              </w:rPr>
              <w:t>Ейском</w:t>
            </w:r>
            <w:proofErr w:type="gramEnd"/>
            <w:r w:rsidRPr="00F90AFC">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8461,9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8461,9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8461,9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8461,9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6730,8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Закупка товаров, работ и услуг для обеспечения </w:t>
            </w:r>
            <w:r w:rsidRPr="00F90AFC">
              <w:rPr>
                <w:sz w:val="22"/>
                <w:szCs w:val="22"/>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1731,1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"Поддержка </w:t>
            </w:r>
            <w:proofErr w:type="spellStart"/>
            <w:r w:rsidRPr="00F90AFC">
              <w:rPr>
                <w:sz w:val="22"/>
                <w:szCs w:val="22"/>
                <w:lang w:eastAsia="ru-RU"/>
              </w:rPr>
              <w:t>Ейского</w:t>
            </w:r>
            <w:proofErr w:type="spellEnd"/>
            <w:r w:rsidRPr="00F90AFC">
              <w:rPr>
                <w:sz w:val="22"/>
                <w:szCs w:val="22"/>
                <w:lang w:eastAsia="ru-RU"/>
              </w:rPr>
              <w:t xml:space="preserve">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Реализация государственной политики в отношении казачества </w:t>
            </w:r>
            <w:proofErr w:type="gramStart"/>
            <w:r w:rsidRPr="00F90AFC">
              <w:rPr>
                <w:sz w:val="22"/>
                <w:szCs w:val="22"/>
                <w:lang w:eastAsia="ru-RU"/>
              </w:rPr>
              <w:t>в</w:t>
            </w:r>
            <w:proofErr w:type="gramEnd"/>
            <w:r w:rsidRPr="00F90AFC">
              <w:rPr>
                <w:sz w:val="22"/>
                <w:szCs w:val="22"/>
                <w:lang w:eastAsia="ru-RU"/>
              </w:rPr>
              <w:t xml:space="preserve"> </w:t>
            </w:r>
            <w:proofErr w:type="gramStart"/>
            <w:r w:rsidRPr="00F90AFC">
              <w:rPr>
                <w:sz w:val="22"/>
                <w:szCs w:val="22"/>
                <w:lang w:eastAsia="ru-RU"/>
              </w:rPr>
              <w:t>Ейском</w:t>
            </w:r>
            <w:proofErr w:type="gramEnd"/>
            <w:r w:rsidRPr="00F90AFC">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"Информатизация </w:t>
            </w:r>
            <w:proofErr w:type="spellStart"/>
            <w:r w:rsidRPr="00F90AFC">
              <w:rPr>
                <w:sz w:val="22"/>
                <w:szCs w:val="22"/>
                <w:lang w:eastAsia="ru-RU"/>
              </w:rPr>
              <w:t>Ейского</w:t>
            </w:r>
            <w:proofErr w:type="spellEnd"/>
            <w:r w:rsidRPr="00F90AFC">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3590,0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3590,0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3590,0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3590,0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3590,0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81904,1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81888,4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81888,4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43770,1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37981,3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137,0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Отдельные непрограммные </w:t>
            </w:r>
            <w:r w:rsidRPr="00F90AFC">
              <w:rPr>
                <w:sz w:val="22"/>
                <w:szCs w:val="22"/>
                <w:lang w:eastAsia="ru-RU"/>
              </w:rPr>
              <w:lastRenderedPageBreak/>
              <w:t>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15,7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Прочие обязательства муниципального образования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11030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15,7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11030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15,7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Непрограммные расходы органов местного самоуправления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15386,9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Непрограммные расходы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15386,9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Средства резервного фонда администрации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62590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15386,9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62590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15386,9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Национальная оборона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358,5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Мобилизационная и вневойсковая подготовка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158,5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158,5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158,5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11050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158,5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11050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158,5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Мобилизационная подготовка экономики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11010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11010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72262,4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Гражданская оборона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1741,6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"Обеспечение безопасности населения </w:t>
            </w:r>
            <w:proofErr w:type="spellStart"/>
            <w:r w:rsidRPr="00F90AFC">
              <w:rPr>
                <w:sz w:val="22"/>
                <w:szCs w:val="22"/>
                <w:lang w:eastAsia="ru-RU"/>
              </w:rPr>
              <w:t>Ейского</w:t>
            </w:r>
            <w:proofErr w:type="spellEnd"/>
            <w:r w:rsidRPr="00F90AFC">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1741,6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1741,6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Предупреждение и ликвидация </w:t>
            </w:r>
            <w:r w:rsidRPr="00F90AFC">
              <w:rPr>
                <w:sz w:val="22"/>
                <w:szCs w:val="22"/>
                <w:lang w:eastAsia="ru-RU"/>
              </w:rPr>
              <w:lastRenderedPageBreak/>
              <w:t xml:space="preserve">последствий чрезвычайных ситуаций на территории </w:t>
            </w:r>
            <w:proofErr w:type="spellStart"/>
            <w:r w:rsidRPr="00F90AFC">
              <w:rPr>
                <w:sz w:val="22"/>
                <w:szCs w:val="22"/>
                <w:lang w:eastAsia="ru-RU"/>
              </w:rPr>
              <w:t>Ейского</w:t>
            </w:r>
            <w:proofErr w:type="spellEnd"/>
            <w:r w:rsidRPr="00F90AFC">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1691,6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1691,6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1691,6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64507,2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"Обеспечение безопасности населения </w:t>
            </w:r>
            <w:proofErr w:type="spellStart"/>
            <w:r w:rsidRPr="00F90AFC">
              <w:rPr>
                <w:sz w:val="22"/>
                <w:szCs w:val="22"/>
                <w:lang w:eastAsia="ru-RU"/>
              </w:rPr>
              <w:t>Ейского</w:t>
            </w:r>
            <w:proofErr w:type="spellEnd"/>
            <w:r w:rsidRPr="00F90AFC">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64507,2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64507,2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64507,2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64507,2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51540,9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12928,3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38,0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6013,6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"Обеспечение безопасности населения </w:t>
            </w:r>
            <w:proofErr w:type="spellStart"/>
            <w:r w:rsidRPr="00F90AFC">
              <w:rPr>
                <w:sz w:val="22"/>
                <w:szCs w:val="22"/>
                <w:lang w:eastAsia="ru-RU"/>
              </w:rPr>
              <w:t>Ейского</w:t>
            </w:r>
            <w:proofErr w:type="spellEnd"/>
            <w:r w:rsidRPr="00F90AFC">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5913,6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Построение (развитие) аппаратно-программного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5813,6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Построение и развитие системы комплексного обеспечения безопасности жизнедеятельности </w:t>
            </w:r>
            <w:proofErr w:type="spellStart"/>
            <w:r w:rsidRPr="00F90AFC">
              <w:rPr>
                <w:sz w:val="22"/>
                <w:szCs w:val="22"/>
                <w:lang w:eastAsia="ru-RU"/>
              </w:rPr>
              <w:t>Ейского</w:t>
            </w:r>
            <w:proofErr w:type="spellEnd"/>
            <w:r w:rsidRPr="00F90AFC">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5813,6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5813,6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5813,6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Обеспечение первичных мер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F90AFC">
              <w:rPr>
                <w:sz w:val="22"/>
                <w:szCs w:val="22"/>
                <w:lang w:eastAsia="ru-RU"/>
              </w:rPr>
              <w:t>в</w:t>
            </w:r>
            <w:proofErr w:type="gramEnd"/>
            <w:r w:rsidRPr="00F90AFC">
              <w:rPr>
                <w:sz w:val="22"/>
                <w:szCs w:val="22"/>
                <w:lang w:eastAsia="ru-RU"/>
              </w:rPr>
              <w:t xml:space="preserve"> </w:t>
            </w:r>
            <w:proofErr w:type="gramStart"/>
            <w:r w:rsidRPr="00F90AFC">
              <w:rPr>
                <w:sz w:val="22"/>
                <w:szCs w:val="22"/>
                <w:lang w:eastAsia="ru-RU"/>
              </w:rPr>
              <w:t>Ейском</w:t>
            </w:r>
            <w:proofErr w:type="gramEnd"/>
            <w:r w:rsidRPr="00F90AFC">
              <w:rPr>
                <w:sz w:val="22"/>
                <w:szCs w:val="22"/>
                <w:lang w:eastAsia="ru-RU"/>
              </w:rPr>
              <w:t xml:space="preserve"> районе"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1655,4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1655,4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"Развитие санаторно-курортного и туристского комплекса </w:t>
            </w:r>
            <w:proofErr w:type="gramStart"/>
            <w:r w:rsidRPr="00F90AFC">
              <w:rPr>
                <w:sz w:val="22"/>
                <w:szCs w:val="22"/>
                <w:lang w:eastAsia="ru-RU"/>
              </w:rPr>
              <w:t>в</w:t>
            </w:r>
            <w:proofErr w:type="gramEnd"/>
            <w:r w:rsidRPr="00F90AFC">
              <w:rPr>
                <w:sz w:val="22"/>
                <w:szCs w:val="22"/>
                <w:lang w:eastAsia="ru-RU"/>
              </w:rPr>
              <w:t xml:space="preserve"> </w:t>
            </w:r>
            <w:proofErr w:type="gramStart"/>
            <w:r w:rsidRPr="00F90AFC">
              <w:rPr>
                <w:sz w:val="22"/>
                <w:szCs w:val="22"/>
                <w:lang w:eastAsia="ru-RU"/>
              </w:rPr>
              <w:t>Ейском</w:t>
            </w:r>
            <w:proofErr w:type="gramEnd"/>
            <w:r w:rsidRPr="00F90AFC">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Увеличение туристского потока и объема услуг, оказываемых организациями санаторно-курортного и туристского </w:t>
            </w:r>
            <w:r w:rsidRPr="00F90AFC">
              <w:rPr>
                <w:sz w:val="22"/>
                <w:szCs w:val="22"/>
                <w:lang w:eastAsia="ru-RU"/>
              </w:rPr>
              <w:lastRenderedPageBreak/>
              <w:t>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"Социально-экономическое развитие </w:t>
            </w:r>
            <w:proofErr w:type="spellStart"/>
            <w:r w:rsidRPr="00F90AFC">
              <w:rPr>
                <w:sz w:val="22"/>
                <w:szCs w:val="22"/>
                <w:lang w:eastAsia="ru-RU"/>
              </w:rPr>
              <w:t>Ейского</w:t>
            </w:r>
            <w:proofErr w:type="spellEnd"/>
            <w:r w:rsidRPr="00F90AFC">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1455,4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Инвестиционное развитие </w:t>
            </w:r>
            <w:proofErr w:type="spellStart"/>
            <w:r w:rsidRPr="00F90AFC">
              <w:rPr>
                <w:sz w:val="22"/>
                <w:szCs w:val="22"/>
                <w:lang w:eastAsia="ru-RU"/>
              </w:rPr>
              <w:t>Ейского</w:t>
            </w:r>
            <w:proofErr w:type="spellEnd"/>
            <w:r w:rsidRPr="00F90AFC">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485,4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485,4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485,4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485,4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Поддержка малого и среднего предпринимательства </w:t>
            </w:r>
            <w:proofErr w:type="gramStart"/>
            <w:r w:rsidRPr="00F90AFC">
              <w:rPr>
                <w:sz w:val="22"/>
                <w:szCs w:val="22"/>
                <w:lang w:eastAsia="ru-RU"/>
              </w:rPr>
              <w:t>в</w:t>
            </w:r>
            <w:proofErr w:type="gramEnd"/>
            <w:r w:rsidRPr="00F90AFC">
              <w:rPr>
                <w:sz w:val="22"/>
                <w:szCs w:val="22"/>
                <w:lang w:eastAsia="ru-RU"/>
              </w:rPr>
              <w:t xml:space="preserve"> </w:t>
            </w:r>
            <w:proofErr w:type="gramStart"/>
            <w:r w:rsidRPr="00F90AFC">
              <w:rPr>
                <w:sz w:val="22"/>
                <w:szCs w:val="22"/>
                <w:lang w:eastAsia="ru-RU"/>
              </w:rPr>
              <w:t>Ейском</w:t>
            </w:r>
            <w:proofErr w:type="gramEnd"/>
            <w:r w:rsidRPr="00F90AFC">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970,0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Создание условий для развития малого и среднего предпринимательства </w:t>
            </w:r>
            <w:proofErr w:type="gramStart"/>
            <w:r w:rsidRPr="00F90AFC">
              <w:rPr>
                <w:sz w:val="22"/>
                <w:szCs w:val="22"/>
                <w:lang w:eastAsia="ru-RU"/>
              </w:rPr>
              <w:t>в</w:t>
            </w:r>
            <w:proofErr w:type="gramEnd"/>
            <w:r w:rsidRPr="00F90AFC">
              <w:rPr>
                <w:sz w:val="22"/>
                <w:szCs w:val="22"/>
                <w:lang w:eastAsia="ru-RU"/>
              </w:rPr>
              <w:t xml:space="preserve"> </w:t>
            </w:r>
            <w:proofErr w:type="gramStart"/>
            <w:r w:rsidRPr="00F90AFC">
              <w:rPr>
                <w:sz w:val="22"/>
                <w:szCs w:val="22"/>
                <w:lang w:eastAsia="ru-RU"/>
              </w:rPr>
              <w:t>Ейском</w:t>
            </w:r>
            <w:proofErr w:type="gramEnd"/>
            <w:r w:rsidRPr="00F90AFC">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970,0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970,0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970,0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48990,2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Пенсионное обеспечение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11200,0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"Социальная поддержка граждан </w:t>
            </w:r>
            <w:proofErr w:type="gramStart"/>
            <w:r w:rsidRPr="00F90AFC">
              <w:rPr>
                <w:sz w:val="22"/>
                <w:szCs w:val="22"/>
                <w:lang w:eastAsia="ru-RU"/>
              </w:rPr>
              <w:t>в</w:t>
            </w:r>
            <w:proofErr w:type="gramEnd"/>
            <w:r w:rsidRPr="00F90AFC">
              <w:rPr>
                <w:sz w:val="22"/>
                <w:szCs w:val="22"/>
                <w:lang w:eastAsia="ru-RU"/>
              </w:rPr>
              <w:t xml:space="preserve"> </w:t>
            </w:r>
            <w:proofErr w:type="gramStart"/>
            <w:r w:rsidRPr="00F90AFC">
              <w:rPr>
                <w:sz w:val="22"/>
                <w:szCs w:val="22"/>
                <w:lang w:eastAsia="ru-RU"/>
              </w:rPr>
              <w:t>Ейском</w:t>
            </w:r>
            <w:proofErr w:type="gramEnd"/>
            <w:r w:rsidRPr="00F90AFC">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11200,0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11200,0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11200,0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bottom"/>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40010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11200,0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40010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11200,0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Социальное обеспечение населения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32108,2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"Социальная поддержка граждан </w:t>
            </w:r>
            <w:proofErr w:type="gramStart"/>
            <w:r w:rsidRPr="00F90AFC">
              <w:rPr>
                <w:sz w:val="22"/>
                <w:szCs w:val="22"/>
                <w:lang w:eastAsia="ru-RU"/>
              </w:rPr>
              <w:t>в</w:t>
            </w:r>
            <w:proofErr w:type="gramEnd"/>
            <w:r w:rsidRPr="00F90AFC">
              <w:rPr>
                <w:sz w:val="22"/>
                <w:szCs w:val="22"/>
                <w:lang w:eastAsia="ru-RU"/>
              </w:rPr>
              <w:t xml:space="preserve"> </w:t>
            </w:r>
            <w:proofErr w:type="gramStart"/>
            <w:r w:rsidRPr="00F90AFC">
              <w:rPr>
                <w:sz w:val="22"/>
                <w:szCs w:val="22"/>
                <w:lang w:eastAsia="ru-RU"/>
              </w:rPr>
              <w:t>Ейском</w:t>
            </w:r>
            <w:proofErr w:type="gramEnd"/>
            <w:r w:rsidRPr="00F90AFC">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208,2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208,2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Реализация на территории </w:t>
            </w:r>
            <w:proofErr w:type="spellStart"/>
            <w:r w:rsidRPr="00F90AFC">
              <w:rPr>
                <w:sz w:val="22"/>
                <w:szCs w:val="22"/>
                <w:lang w:eastAsia="ru-RU"/>
              </w:rPr>
              <w:t>Ейского</w:t>
            </w:r>
            <w:proofErr w:type="spellEnd"/>
            <w:r w:rsidRPr="00F90AFC">
              <w:rPr>
                <w:sz w:val="22"/>
                <w:szCs w:val="22"/>
                <w:lang w:eastAsia="ru-RU"/>
              </w:rPr>
              <w:t xml:space="preserve"> района дополнительной меры социальной поддержки в виде приобретения и установки автономных дымовых пожарных </w:t>
            </w:r>
            <w:proofErr w:type="spellStart"/>
            <w:r w:rsidRPr="00F90AFC">
              <w:rPr>
                <w:sz w:val="22"/>
                <w:szCs w:val="22"/>
                <w:lang w:eastAsia="ru-RU"/>
              </w:rPr>
              <w:t>извещателей</w:t>
            </w:r>
            <w:proofErr w:type="spellEnd"/>
            <w:r w:rsidRPr="00F90AFC">
              <w:rPr>
                <w:sz w:val="22"/>
                <w:szCs w:val="22"/>
                <w:lang w:eastAsia="ru-RU"/>
              </w:rPr>
              <w:t xml:space="preserve">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208,2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Оказание мер социальной поддержки в виде приобретения и установки автономных дымовых пожарных </w:t>
            </w:r>
            <w:proofErr w:type="spellStart"/>
            <w:r w:rsidRPr="00F90AFC">
              <w:rPr>
                <w:sz w:val="22"/>
                <w:szCs w:val="22"/>
                <w:lang w:eastAsia="ru-RU"/>
              </w:rPr>
              <w:t>извещателей</w:t>
            </w:r>
            <w:proofErr w:type="spellEnd"/>
            <w:r w:rsidRPr="00F90AFC">
              <w:rPr>
                <w:sz w:val="22"/>
                <w:szCs w:val="22"/>
                <w:lang w:eastAsia="ru-RU"/>
              </w:rPr>
              <w:t xml:space="preserve">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11140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208,2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11140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208,2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31900,0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31900,0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Единовременная материальная помощь</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40140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31900,0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40140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31900,0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5682,0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"Поддержка деятельности социально-ориентированных общественных организаций </w:t>
            </w:r>
            <w:proofErr w:type="spellStart"/>
            <w:r w:rsidRPr="00F90AFC">
              <w:rPr>
                <w:sz w:val="22"/>
                <w:szCs w:val="22"/>
                <w:lang w:eastAsia="ru-RU"/>
              </w:rPr>
              <w:t>Ейского</w:t>
            </w:r>
            <w:proofErr w:type="spellEnd"/>
            <w:r w:rsidRPr="00F90AFC">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5682,0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5682,0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5682,0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5682,0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5682,0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Средства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3900,0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Телевидение и радиовещание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1745,0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Муниципальная программа "</w:t>
            </w:r>
            <w:proofErr w:type="spellStart"/>
            <w:r w:rsidRPr="00F90AFC">
              <w:rPr>
                <w:sz w:val="22"/>
                <w:szCs w:val="22"/>
                <w:lang w:eastAsia="ru-RU"/>
              </w:rPr>
              <w:t>Медиасреда</w:t>
            </w:r>
            <w:proofErr w:type="spellEnd"/>
            <w:r w:rsidRPr="00F90AFC">
              <w:rPr>
                <w:sz w:val="22"/>
                <w:szCs w:val="22"/>
                <w:lang w:eastAsia="ru-RU"/>
              </w:rPr>
              <w:t xml:space="preserve"> </w:t>
            </w:r>
            <w:proofErr w:type="spellStart"/>
            <w:r w:rsidRPr="00F90AFC">
              <w:rPr>
                <w:sz w:val="22"/>
                <w:szCs w:val="22"/>
                <w:lang w:eastAsia="ru-RU"/>
              </w:rPr>
              <w:t>Ейского</w:t>
            </w:r>
            <w:proofErr w:type="spellEnd"/>
            <w:r w:rsidRPr="00F90AFC">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1745,0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1745,0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1745,0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1745,0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1745,0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Периодическая печать и издательства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2155,0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Муниципальная программа "</w:t>
            </w:r>
            <w:proofErr w:type="spellStart"/>
            <w:r w:rsidRPr="00F90AFC">
              <w:rPr>
                <w:sz w:val="22"/>
                <w:szCs w:val="22"/>
                <w:lang w:eastAsia="ru-RU"/>
              </w:rPr>
              <w:t>Медиасреда</w:t>
            </w:r>
            <w:proofErr w:type="spellEnd"/>
            <w:r w:rsidRPr="00F90AFC">
              <w:rPr>
                <w:sz w:val="22"/>
                <w:szCs w:val="22"/>
                <w:lang w:eastAsia="ru-RU"/>
              </w:rPr>
              <w:t xml:space="preserve"> </w:t>
            </w:r>
            <w:proofErr w:type="spellStart"/>
            <w:r w:rsidRPr="00F90AFC">
              <w:rPr>
                <w:sz w:val="22"/>
                <w:szCs w:val="22"/>
                <w:lang w:eastAsia="ru-RU"/>
              </w:rPr>
              <w:t>Ейского</w:t>
            </w:r>
            <w:proofErr w:type="spellEnd"/>
            <w:r w:rsidRPr="00F90AFC">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2155,0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2155,0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2155,0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2155,0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2155,0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22344,8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Прочие межбюджетные трансферты общего характера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22344,8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22344,8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22344,8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Поддержка местных инициатив по итогам краевого конкурса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62950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22344,8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62950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22344,8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Финансовое управление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FFFF"/>
                <w:sz w:val="22"/>
                <w:szCs w:val="22"/>
                <w:lang w:eastAsia="ru-RU"/>
              </w:rPr>
            </w:pPr>
            <w:r w:rsidRPr="00F90AFC">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110794,6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CCFFCC"/>
                <w:sz w:val="22"/>
                <w:szCs w:val="22"/>
                <w:lang w:eastAsia="ru-RU"/>
              </w:rPr>
            </w:pPr>
            <w:r w:rsidRPr="00F90AFC">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58712,6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Обеспечение деятельности финансовых, налоговых и </w:t>
            </w:r>
            <w:r w:rsidRPr="00F90AFC">
              <w:rPr>
                <w:sz w:val="22"/>
                <w:szCs w:val="22"/>
                <w:lang w:eastAsia="ru-RU"/>
              </w:rPr>
              <w:lastRenderedPageBreak/>
              <w:t>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CCFFCC"/>
                <w:sz w:val="22"/>
                <w:szCs w:val="22"/>
                <w:lang w:eastAsia="ru-RU"/>
              </w:rPr>
            </w:pPr>
            <w:r w:rsidRPr="00F90AFC">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37240,7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"Управление муниципальными финансами </w:t>
            </w:r>
            <w:proofErr w:type="spellStart"/>
            <w:r w:rsidRPr="00F90AFC">
              <w:rPr>
                <w:sz w:val="22"/>
                <w:szCs w:val="22"/>
                <w:lang w:eastAsia="ru-RU"/>
              </w:rPr>
              <w:t>Ейского</w:t>
            </w:r>
            <w:proofErr w:type="spellEnd"/>
            <w:r w:rsidRPr="00F90AFC">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CCFFCC"/>
                <w:sz w:val="22"/>
                <w:szCs w:val="22"/>
                <w:lang w:eastAsia="ru-RU"/>
              </w:rPr>
            </w:pPr>
            <w:r w:rsidRPr="00F90AFC">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37240,7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CCFFCC"/>
                <w:sz w:val="22"/>
                <w:szCs w:val="22"/>
                <w:lang w:eastAsia="ru-RU"/>
              </w:rPr>
            </w:pPr>
            <w:r w:rsidRPr="00F90AFC">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37240,7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CCFFCC"/>
                <w:sz w:val="22"/>
                <w:szCs w:val="22"/>
                <w:lang w:eastAsia="ru-RU"/>
              </w:rPr>
            </w:pPr>
            <w:r w:rsidRPr="00F90AFC">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37240,7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CCFFCC"/>
                <w:sz w:val="22"/>
                <w:szCs w:val="22"/>
                <w:lang w:eastAsia="ru-RU"/>
              </w:rPr>
            </w:pPr>
            <w:r w:rsidRPr="00F90AFC">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37240,7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31286,4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5949,3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21471,9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21471,9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21471,9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21471,9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F90AFC">
              <w:rPr>
                <w:sz w:val="22"/>
                <w:szCs w:val="22"/>
                <w:lang w:eastAsia="ru-RU"/>
              </w:rPr>
              <w:lastRenderedPageBreak/>
              <w:t>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19412,7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2059,2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82,0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Обслуживание государственного (муниципального) внутреннего долга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82,0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"Управление муниципальными финансами </w:t>
            </w:r>
            <w:proofErr w:type="spellStart"/>
            <w:r w:rsidRPr="00F90AFC">
              <w:rPr>
                <w:sz w:val="22"/>
                <w:szCs w:val="22"/>
                <w:lang w:eastAsia="ru-RU"/>
              </w:rPr>
              <w:t>Ейского</w:t>
            </w:r>
            <w:proofErr w:type="spellEnd"/>
            <w:r w:rsidRPr="00F90AFC">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82,0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82,0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82,0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11020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82,0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11020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82,0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52000,0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"Управление муниципальными финансами </w:t>
            </w:r>
            <w:proofErr w:type="spellStart"/>
            <w:r w:rsidRPr="00F90AFC">
              <w:rPr>
                <w:sz w:val="22"/>
                <w:szCs w:val="22"/>
                <w:lang w:eastAsia="ru-RU"/>
              </w:rPr>
              <w:t>Ейского</w:t>
            </w:r>
            <w:proofErr w:type="spellEnd"/>
            <w:r w:rsidRPr="00F90AFC">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Повышение уровня бюджетной обеспеченности поселений </w:t>
            </w:r>
            <w:proofErr w:type="spellStart"/>
            <w:r w:rsidRPr="00F90AFC">
              <w:rPr>
                <w:sz w:val="22"/>
                <w:szCs w:val="22"/>
                <w:lang w:eastAsia="ru-RU"/>
              </w:rPr>
              <w:t>Ейского</w:t>
            </w:r>
            <w:proofErr w:type="spellEnd"/>
            <w:r w:rsidRPr="00F90AFC">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11100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11100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Прочие межбюджетные трансферты общего характера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46000,0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"Управление муниципальными финансами </w:t>
            </w:r>
            <w:proofErr w:type="spellStart"/>
            <w:r w:rsidRPr="00F90AFC">
              <w:rPr>
                <w:sz w:val="22"/>
                <w:szCs w:val="22"/>
                <w:lang w:eastAsia="ru-RU"/>
              </w:rPr>
              <w:t>Ейского</w:t>
            </w:r>
            <w:proofErr w:type="spellEnd"/>
            <w:r w:rsidRPr="00F90AFC">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46000,0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46000,0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Повышение уровня бюджетной обеспеченности поселений </w:t>
            </w:r>
            <w:proofErr w:type="spellStart"/>
            <w:r w:rsidRPr="00F90AFC">
              <w:rPr>
                <w:sz w:val="22"/>
                <w:szCs w:val="22"/>
                <w:lang w:eastAsia="ru-RU"/>
              </w:rPr>
              <w:t>Ейского</w:t>
            </w:r>
            <w:proofErr w:type="spellEnd"/>
            <w:r w:rsidRPr="00F90AFC">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46000,0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Иные межбюджетные трансферты на поддержку мер по обеспечению сбалансированности бюджетов поселений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11200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46000,0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11200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46000,0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Контрольно-счетная палата муниципального образования Ейский муниципальный район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8446,9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8446,9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CCFFCC"/>
                <w:sz w:val="22"/>
                <w:szCs w:val="22"/>
                <w:lang w:eastAsia="ru-RU"/>
              </w:rPr>
            </w:pPr>
            <w:r w:rsidRPr="00F90AFC">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8446,9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CCFFCC"/>
                <w:sz w:val="22"/>
                <w:szCs w:val="22"/>
                <w:lang w:eastAsia="ru-RU"/>
              </w:rPr>
            </w:pPr>
            <w:r w:rsidRPr="00F90AFC">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8446,9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CCFFCC"/>
                <w:sz w:val="22"/>
                <w:szCs w:val="22"/>
                <w:lang w:eastAsia="ru-RU"/>
              </w:rPr>
            </w:pPr>
            <w:r w:rsidRPr="00F90AFC">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2212,3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CCFFCC"/>
                <w:sz w:val="22"/>
                <w:szCs w:val="22"/>
                <w:lang w:eastAsia="ru-RU"/>
              </w:rPr>
            </w:pPr>
            <w:r w:rsidRPr="00F90AFC">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2212,3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2212,3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6234,6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5124,9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4167,9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957,0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Расходы на обеспечение </w:t>
            </w:r>
            <w:r w:rsidRPr="00F90AFC">
              <w:rPr>
                <w:sz w:val="22"/>
                <w:szCs w:val="22"/>
                <w:lang w:eastAsia="ru-RU"/>
              </w:rPr>
              <w:lastRenderedPageBreak/>
              <w:t>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1109,7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1109,7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Управление архитектуры  и градостроительства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8576,2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8576,2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8576,2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"Комплексное и устойчивое развитие </w:t>
            </w:r>
            <w:proofErr w:type="spellStart"/>
            <w:r w:rsidRPr="00F90AFC">
              <w:rPr>
                <w:sz w:val="22"/>
                <w:szCs w:val="22"/>
                <w:lang w:eastAsia="ru-RU"/>
              </w:rPr>
              <w:t>Ейского</w:t>
            </w:r>
            <w:proofErr w:type="spellEnd"/>
            <w:r w:rsidRPr="00F90AFC">
              <w:rPr>
                <w:sz w:val="22"/>
                <w:szCs w:val="22"/>
                <w:lang w:eastAsia="ru-RU"/>
              </w:rPr>
              <w:t xml:space="preserve"> района в сфере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8576,2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8576,2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Обеспечение устойчивого территориального развития </w:t>
            </w:r>
            <w:proofErr w:type="spellStart"/>
            <w:r w:rsidRPr="00F90AFC">
              <w:rPr>
                <w:sz w:val="22"/>
                <w:szCs w:val="22"/>
                <w:lang w:eastAsia="ru-RU"/>
              </w:rPr>
              <w:t>Ейского</w:t>
            </w:r>
            <w:proofErr w:type="spellEnd"/>
            <w:r w:rsidRPr="00F90AFC">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8576,2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7076,2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6542,7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527,5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1500,0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1500,0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Управление сельского хозяйства и продовольствия администрации </w:t>
            </w:r>
            <w:r w:rsidRPr="00F90AFC">
              <w:rPr>
                <w:sz w:val="22"/>
                <w:szCs w:val="22"/>
                <w:lang w:eastAsia="ru-RU"/>
              </w:rPr>
              <w:lastRenderedPageBreak/>
              <w:t>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FFFF"/>
                <w:sz w:val="22"/>
                <w:szCs w:val="22"/>
                <w:lang w:eastAsia="ru-RU"/>
              </w:rPr>
            </w:pPr>
            <w:r w:rsidRPr="00F90AFC">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29995,2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29995,2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29995,2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"Развитие сельского хозяйства и регулирование рынков сельскохозяйственной продукции, сырья и продовольствия </w:t>
            </w:r>
            <w:proofErr w:type="gramStart"/>
            <w:r w:rsidRPr="00F90AFC">
              <w:rPr>
                <w:sz w:val="22"/>
                <w:szCs w:val="22"/>
                <w:lang w:eastAsia="ru-RU"/>
              </w:rPr>
              <w:t>в</w:t>
            </w:r>
            <w:proofErr w:type="gramEnd"/>
            <w:r w:rsidRPr="00F90AFC">
              <w:rPr>
                <w:sz w:val="22"/>
                <w:szCs w:val="22"/>
                <w:lang w:eastAsia="ru-RU"/>
              </w:rPr>
              <w:t xml:space="preserve"> </w:t>
            </w:r>
            <w:proofErr w:type="gramStart"/>
            <w:r w:rsidRPr="00F90AFC">
              <w:rPr>
                <w:sz w:val="22"/>
                <w:szCs w:val="22"/>
                <w:lang w:eastAsia="ru-RU"/>
              </w:rPr>
              <w:t>Ейском</w:t>
            </w:r>
            <w:proofErr w:type="gramEnd"/>
            <w:r w:rsidRPr="00F90AFC">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29995,2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29995,2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Развитие системы финансовой поддержки </w:t>
            </w:r>
            <w:proofErr w:type="spellStart"/>
            <w:r w:rsidRPr="00F90AFC">
              <w:rPr>
                <w:sz w:val="22"/>
                <w:szCs w:val="22"/>
                <w:lang w:eastAsia="ru-RU"/>
              </w:rPr>
              <w:t>сельхозтоваропроизводителей</w:t>
            </w:r>
            <w:proofErr w:type="spellEnd"/>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8524,0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Осуществление отдельных государственных полномочий Краснодарского края по поддержке сельскохозяйственного производства (субсидии крестьянским (фермерским) хозяйствам и индивидуальным предпринимателям в целях возмещения части затрат на строительство теплиц для выращивания овощей и (или) ягод в защищенном грунте)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0000"/>
                <w:sz w:val="22"/>
                <w:szCs w:val="22"/>
                <w:lang w:eastAsia="ru-RU"/>
              </w:rPr>
            </w:pPr>
            <w:r w:rsidRPr="00F90AFC">
              <w:rPr>
                <w:color w:val="000000"/>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0000"/>
                <w:sz w:val="22"/>
                <w:szCs w:val="22"/>
                <w:lang w:eastAsia="ru-RU"/>
              </w:rPr>
            </w:pPr>
            <w:r w:rsidRPr="00F90AFC">
              <w:rPr>
                <w:color w:val="000000"/>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0000"/>
                <w:sz w:val="22"/>
                <w:szCs w:val="22"/>
                <w:lang w:eastAsia="ru-RU"/>
              </w:rPr>
            </w:pPr>
            <w:r w:rsidRPr="00F90AFC">
              <w:rPr>
                <w:color w:val="000000"/>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60911</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3500,0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0000"/>
                <w:sz w:val="22"/>
                <w:szCs w:val="22"/>
                <w:lang w:eastAsia="ru-RU"/>
              </w:rPr>
            </w:pPr>
            <w:r w:rsidRPr="00F90AFC">
              <w:rPr>
                <w:color w:val="000000"/>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0000"/>
                <w:sz w:val="22"/>
                <w:szCs w:val="22"/>
                <w:lang w:eastAsia="ru-RU"/>
              </w:rPr>
            </w:pPr>
            <w:r w:rsidRPr="00F90AFC">
              <w:rPr>
                <w:color w:val="000000"/>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0000"/>
                <w:sz w:val="22"/>
                <w:szCs w:val="22"/>
                <w:lang w:eastAsia="ru-RU"/>
              </w:rPr>
            </w:pPr>
            <w:r w:rsidRPr="00F90AFC">
              <w:rPr>
                <w:color w:val="000000"/>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60911</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3500,0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Осуществление отдельных государственных полномочий Краснодарского края по поддержке сельскохозяйственного производства (субсидии личным подсобным хозяйствам в целях возмещения части затрат на строительство теплиц для выращивания овощей и (или) ягод в защищенном грунте)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0000"/>
                <w:sz w:val="22"/>
                <w:szCs w:val="22"/>
                <w:lang w:eastAsia="ru-RU"/>
              </w:rPr>
            </w:pPr>
            <w:r w:rsidRPr="00F90AFC">
              <w:rPr>
                <w:color w:val="000000"/>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0000"/>
                <w:sz w:val="22"/>
                <w:szCs w:val="22"/>
                <w:lang w:eastAsia="ru-RU"/>
              </w:rPr>
            </w:pPr>
            <w:r w:rsidRPr="00F90AFC">
              <w:rPr>
                <w:color w:val="000000"/>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0000"/>
                <w:sz w:val="22"/>
                <w:szCs w:val="22"/>
                <w:lang w:eastAsia="ru-RU"/>
              </w:rPr>
            </w:pPr>
            <w:r w:rsidRPr="00F90AFC">
              <w:rPr>
                <w:color w:val="000000"/>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60912</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5024,0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0000"/>
                <w:sz w:val="22"/>
                <w:szCs w:val="22"/>
                <w:lang w:eastAsia="ru-RU"/>
              </w:rPr>
            </w:pPr>
            <w:r w:rsidRPr="00F90AFC">
              <w:rPr>
                <w:color w:val="000000"/>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0000"/>
                <w:sz w:val="22"/>
                <w:szCs w:val="22"/>
                <w:lang w:eastAsia="ru-RU"/>
              </w:rPr>
            </w:pPr>
            <w:r w:rsidRPr="00F90AFC">
              <w:rPr>
                <w:color w:val="000000"/>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0000"/>
                <w:sz w:val="22"/>
                <w:szCs w:val="22"/>
                <w:lang w:eastAsia="ru-RU"/>
              </w:rPr>
            </w:pPr>
            <w:r w:rsidRPr="00F90AFC">
              <w:rPr>
                <w:color w:val="000000"/>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60912</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5024,0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0000"/>
                <w:sz w:val="22"/>
                <w:szCs w:val="22"/>
                <w:lang w:eastAsia="ru-RU"/>
              </w:rPr>
            </w:pPr>
            <w:r w:rsidRPr="00F90AFC">
              <w:rPr>
                <w:color w:val="000000"/>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0000"/>
                <w:sz w:val="22"/>
                <w:szCs w:val="22"/>
                <w:lang w:eastAsia="ru-RU"/>
              </w:rPr>
            </w:pPr>
            <w:r w:rsidRPr="00F90AFC">
              <w:rPr>
                <w:color w:val="000000"/>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0000"/>
                <w:sz w:val="22"/>
                <w:szCs w:val="22"/>
                <w:lang w:eastAsia="ru-RU"/>
              </w:rPr>
            </w:pPr>
            <w:r w:rsidRPr="00F90AFC">
              <w:rPr>
                <w:color w:val="000000"/>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6861,4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 xml:space="preserve">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w:t>
            </w:r>
            <w:r w:rsidRPr="00F90AFC">
              <w:rPr>
                <w:color w:val="000000"/>
                <w:sz w:val="22"/>
                <w:szCs w:val="22"/>
                <w:lang w:eastAsia="ru-RU"/>
              </w:rPr>
              <w:lastRenderedPageBreak/>
              <w:t>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0000"/>
                <w:sz w:val="22"/>
                <w:szCs w:val="22"/>
                <w:lang w:eastAsia="ru-RU"/>
              </w:rPr>
            </w:pPr>
            <w:r w:rsidRPr="00F90AFC">
              <w:rPr>
                <w:color w:val="000000"/>
                <w:sz w:val="22"/>
                <w:szCs w:val="22"/>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0000"/>
                <w:sz w:val="22"/>
                <w:szCs w:val="22"/>
                <w:lang w:eastAsia="ru-RU"/>
              </w:rPr>
            </w:pPr>
            <w:r w:rsidRPr="00F90AFC">
              <w:rPr>
                <w:color w:val="000000"/>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0000"/>
                <w:sz w:val="22"/>
                <w:szCs w:val="22"/>
                <w:lang w:eastAsia="ru-RU"/>
              </w:rPr>
            </w:pPr>
            <w:r w:rsidRPr="00F90AFC">
              <w:rPr>
                <w:color w:val="000000"/>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61650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6861,4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61650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6861,4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14579,8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13659,7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13178,7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479,0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60910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920,1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60910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920,1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Проведение информационно-разъяснительной работы с </w:t>
            </w:r>
            <w:proofErr w:type="spellStart"/>
            <w:r w:rsidRPr="00F90AFC">
              <w:rPr>
                <w:sz w:val="22"/>
                <w:szCs w:val="22"/>
                <w:lang w:eastAsia="ru-RU"/>
              </w:rPr>
              <w:t>сельхозтоваропроизводителями</w:t>
            </w:r>
            <w:proofErr w:type="spellEnd"/>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7</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Управление муниципальных ресурсов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FFFF"/>
                <w:sz w:val="22"/>
                <w:szCs w:val="22"/>
                <w:lang w:eastAsia="ru-RU"/>
              </w:rPr>
            </w:pPr>
            <w:r w:rsidRPr="00F90AFC">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24793,5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23993,5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23993,5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"Эффективное управление муниципальным имуществом и земельными ресурсами </w:t>
            </w:r>
            <w:proofErr w:type="spellStart"/>
            <w:r w:rsidRPr="00F90AFC">
              <w:rPr>
                <w:sz w:val="22"/>
                <w:szCs w:val="22"/>
                <w:lang w:eastAsia="ru-RU"/>
              </w:rPr>
              <w:t>Ейского</w:t>
            </w:r>
            <w:proofErr w:type="spellEnd"/>
            <w:r w:rsidRPr="00F90AFC">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23993,5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23993,5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23993,5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20078,5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19218,1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815,4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45,0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1715,0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1715,0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13200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13200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"Эффективное управление муниципальным имуществом и земельными ресурсами </w:t>
            </w:r>
            <w:proofErr w:type="spellStart"/>
            <w:r w:rsidRPr="00F90AFC">
              <w:rPr>
                <w:sz w:val="22"/>
                <w:szCs w:val="22"/>
                <w:lang w:eastAsia="ru-RU"/>
              </w:rPr>
              <w:t>Ейского</w:t>
            </w:r>
            <w:proofErr w:type="spellEnd"/>
            <w:r w:rsidRPr="00F90AFC">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Управление жилищно-коммунального хозяйства и капитального 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FFFF"/>
                <w:sz w:val="22"/>
                <w:szCs w:val="22"/>
                <w:lang w:eastAsia="ru-RU"/>
              </w:rPr>
            </w:pPr>
            <w:r w:rsidRPr="00F90AFC">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812966,3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FFFF"/>
                <w:sz w:val="22"/>
                <w:szCs w:val="22"/>
                <w:lang w:eastAsia="ru-RU"/>
              </w:rPr>
            </w:pPr>
            <w:r w:rsidRPr="00F90AFC">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2410,3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FFFF"/>
                <w:sz w:val="22"/>
                <w:szCs w:val="22"/>
                <w:lang w:eastAsia="ru-RU"/>
              </w:rPr>
            </w:pPr>
            <w:r w:rsidRPr="00F90AFC">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2410,3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 xml:space="preserve">Муниципальная программа "Развитие жилищно-коммунального и дорожного хозяйства </w:t>
            </w:r>
            <w:proofErr w:type="gramStart"/>
            <w:r w:rsidRPr="00F90AFC">
              <w:rPr>
                <w:color w:val="000000"/>
                <w:sz w:val="22"/>
                <w:szCs w:val="22"/>
                <w:lang w:eastAsia="ru-RU"/>
              </w:rPr>
              <w:t>в</w:t>
            </w:r>
            <w:proofErr w:type="gramEnd"/>
            <w:r w:rsidRPr="00F90AFC">
              <w:rPr>
                <w:color w:val="000000"/>
                <w:sz w:val="22"/>
                <w:szCs w:val="22"/>
                <w:lang w:eastAsia="ru-RU"/>
              </w:rPr>
              <w:t xml:space="preserve"> </w:t>
            </w:r>
            <w:proofErr w:type="gramStart"/>
            <w:r w:rsidRPr="00F90AFC">
              <w:rPr>
                <w:color w:val="000000"/>
                <w:sz w:val="22"/>
                <w:szCs w:val="22"/>
                <w:lang w:eastAsia="ru-RU"/>
              </w:rPr>
              <w:t>Ейском</w:t>
            </w:r>
            <w:proofErr w:type="gramEnd"/>
            <w:r w:rsidRPr="00F90AFC">
              <w:rPr>
                <w:color w:val="000000"/>
                <w:sz w:val="22"/>
                <w:szCs w:val="22"/>
                <w:lang w:eastAsia="ru-RU"/>
              </w:rPr>
              <w:t xml:space="preserve"> районе"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FFFF"/>
                <w:sz w:val="22"/>
                <w:szCs w:val="22"/>
                <w:lang w:eastAsia="ru-RU"/>
              </w:rPr>
            </w:pPr>
            <w:r w:rsidRPr="00F90AFC">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2410,3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FFFF"/>
                <w:sz w:val="22"/>
                <w:szCs w:val="22"/>
                <w:lang w:eastAsia="ru-RU"/>
              </w:rPr>
            </w:pPr>
            <w:r w:rsidRPr="00F90AFC">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2410,3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 xml:space="preserve">Развитие сети автомобильных дорог на территории </w:t>
            </w:r>
            <w:proofErr w:type="spellStart"/>
            <w:r w:rsidRPr="00F90AFC">
              <w:rPr>
                <w:color w:val="000000"/>
                <w:sz w:val="22"/>
                <w:szCs w:val="22"/>
                <w:lang w:eastAsia="ru-RU"/>
              </w:rPr>
              <w:t>Ейского</w:t>
            </w:r>
            <w:proofErr w:type="spellEnd"/>
            <w:r w:rsidRPr="00F90AFC">
              <w:rPr>
                <w:color w:val="000000"/>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FFFF"/>
                <w:sz w:val="22"/>
                <w:szCs w:val="22"/>
                <w:lang w:eastAsia="ru-RU"/>
              </w:rPr>
            </w:pPr>
            <w:r w:rsidRPr="00F90AFC">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2410,3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9Д199</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FFFF"/>
                <w:sz w:val="22"/>
                <w:szCs w:val="22"/>
                <w:lang w:eastAsia="ru-RU"/>
              </w:rPr>
            </w:pPr>
            <w:r w:rsidRPr="00F90AFC">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2410,3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9Д199</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2410,3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FFFF"/>
                <w:sz w:val="22"/>
                <w:szCs w:val="22"/>
                <w:lang w:eastAsia="ru-RU"/>
              </w:rPr>
            </w:pPr>
            <w:r w:rsidRPr="00F90AFC">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389878,6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Жилищное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317,2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"Развитие жилищно-коммунального и дорожного хозяйства </w:t>
            </w:r>
            <w:proofErr w:type="gramStart"/>
            <w:r w:rsidRPr="00F90AFC">
              <w:rPr>
                <w:sz w:val="22"/>
                <w:szCs w:val="22"/>
                <w:lang w:eastAsia="ru-RU"/>
              </w:rPr>
              <w:t>в</w:t>
            </w:r>
            <w:proofErr w:type="gramEnd"/>
            <w:r w:rsidRPr="00F90AFC">
              <w:rPr>
                <w:sz w:val="22"/>
                <w:szCs w:val="22"/>
                <w:lang w:eastAsia="ru-RU"/>
              </w:rPr>
              <w:t xml:space="preserve"> </w:t>
            </w:r>
            <w:proofErr w:type="gramStart"/>
            <w:r w:rsidRPr="00F90AFC">
              <w:rPr>
                <w:sz w:val="22"/>
                <w:szCs w:val="22"/>
                <w:lang w:eastAsia="ru-RU"/>
              </w:rPr>
              <w:t>Ейском</w:t>
            </w:r>
            <w:proofErr w:type="gramEnd"/>
            <w:r w:rsidRPr="00F90AFC">
              <w:rPr>
                <w:sz w:val="22"/>
                <w:szCs w:val="22"/>
                <w:lang w:eastAsia="ru-RU"/>
              </w:rPr>
              <w:t xml:space="preserve"> районе"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317,2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317,2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Обеспечение сохранности и увеличение сроков эксплуатации жилищного фонда </w:t>
            </w:r>
            <w:proofErr w:type="spellStart"/>
            <w:r w:rsidRPr="00F90AFC">
              <w:rPr>
                <w:sz w:val="22"/>
                <w:szCs w:val="22"/>
                <w:lang w:eastAsia="ru-RU"/>
              </w:rPr>
              <w:t>Ейского</w:t>
            </w:r>
            <w:proofErr w:type="spellEnd"/>
            <w:r w:rsidRPr="00F90AFC">
              <w:rPr>
                <w:sz w:val="22"/>
                <w:szCs w:val="22"/>
                <w:lang w:eastAsia="ru-RU"/>
              </w:rPr>
              <w:t xml:space="preserve"> района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317,2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317,2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317,2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367115,6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"Развитие жилищно-коммунального и дорожного хозяйства </w:t>
            </w:r>
            <w:proofErr w:type="gramStart"/>
            <w:r w:rsidRPr="00F90AFC">
              <w:rPr>
                <w:sz w:val="22"/>
                <w:szCs w:val="22"/>
                <w:lang w:eastAsia="ru-RU"/>
              </w:rPr>
              <w:t>в</w:t>
            </w:r>
            <w:proofErr w:type="gramEnd"/>
            <w:r w:rsidRPr="00F90AFC">
              <w:rPr>
                <w:sz w:val="22"/>
                <w:szCs w:val="22"/>
                <w:lang w:eastAsia="ru-RU"/>
              </w:rPr>
              <w:t xml:space="preserve"> </w:t>
            </w:r>
            <w:proofErr w:type="gramStart"/>
            <w:r w:rsidRPr="00F90AFC">
              <w:rPr>
                <w:sz w:val="22"/>
                <w:szCs w:val="22"/>
                <w:lang w:eastAsia="ru-RU"/>
              </w:rPr>
              <w:t>Ейском</w:t>
            </w:r>
            <w:proofErr w:type="gramEnd"/>
            <w:r w:rsidRPr="00F90AFC">
              <w:rPr>
                <w:sz w:val="22"/>
                <w:szCs w:val="22"/>
                <w:lang w:eastAsia="ru-RU"/>
              </w:rPr>
              <w:t xml:space="preserve"> районе"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311265,2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311265,2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56200,6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56200,6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38927,2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7155,4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10118,0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21501,4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13965,0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13465,0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Участие в организации деятельности по накоплению (в том числе раздельному накоплению), сбору, транспортированию, обработке, утилизации, обезвреживанию, </w:t>
            </w:r>
            <w:r w:rsidRPr="00F90AFC">
              <w:rPr>
                <w:sz w:val="22"/>
                <w:szCs w:val="22"/>
                <w:lang w:eastAsia="ru-RU"/>
              </w:rPr>
              <w:lastRenderedPageBreak/>
              <w:t>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11080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7536,4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11080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7536,4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Региональный проект "Модернизация коммунальной инфраструктуры (Краснодарский край)"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233563,2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51540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233563,2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51540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233563,2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"Развитие топливно-энергетического комплекса </w:t>
            </w:r>
            <w:proofErr w:type="gramStart"/>
            <w:r w:rsidRPr="00F90AFC">
              <w:rPr>
                <w:sz w:val="22"/>
                <w:szCs w:val="22"/>
                <w:lang w:eastAsia="ru-RU"/>
              </w:rPr>
              <w:t>в</w:t>
            </w:r>
            <w:proofErr w:type="gramEnd"/>
            <w:r w:rsidRPr="00F90AFC">
              <w:rPr>
                <w:sz w:val="22"/>
                <w:szCs w:val="22"/>
                <w:lang w:eastAsia="ru-RU"/>
              </w:rPr>
              <w:t xml:space="preserve"> </w:t>
            </w:r>
            <w:proofErr w:type="gramStart"/>
            <w:r w:rsidRPr="00F90AFC">
              <w:rPr>
                <w:sz w:val="22"/>
                <w:szCs w:val="22"/>
                <w:lang w:eastAsia="ru-RU"/>
              </w:rPr>
              <w:t>Ейском</w:t>
            </w:r>
            <w:proofErr w:type="gramEnd"/>
            <w:r w:rsidRPr="00F90AFC">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55850,4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55850,4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18994,6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S0620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18994,6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S0620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18994,6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Повышение надежности теплоснабжения населенных пунктов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4710,9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4710,9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4710,9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Региональный проект "Модернизация коммунальной инфраструктуры (Краснодарский край)"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32144,9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51540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32144,9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Закупка товаров, работ и услуг для обеспечения государственных </w:t>
            </w:r>
            <w:r w:rsidRPr="00F90AFC">
              <w:rPr>
                <w:sz w:val="22"/>
                <w:szCs w:val="22"/>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51540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32144,9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Другие вопросы в области жилищно-коммунального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22445,8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 xml:space="preserve">Муниципальная программа "Развитие жилищно-коммунального и дорожного хозяйства </w:t>
            </w:r>
            <w:proofErr w:type="gramStart"/>
            <w:r w:rsidRPr="00F90AFC">
              <w:rPr>
                <w:color w:val="000000"/>
                <w:sz w:val="22"/>
                <w:szCs w:val="22"/>
                <w:lang w:eastAsia="ru-RU"/>
              </w:rPr>
              <w:t>в</w:t>
            </w:r>
            <w:proofErr w:type="gramEnd"/>
            <w:r w:rsidRPr="00F90AFC">
              <w:rPr>
                <w:color w:val="000000"/>
                <w:sz w:val="22"/>
                <w:szCs w:val="22"/>
                <w:lang w:eastAsia="ru-RU"/>
              </w:rPr>
              <w:t xml:space="preserve"> </w:t>
            </w:r>
            <w:proofErr w:type="gramStart"/>
            <w:r w:rsidRPr="00F90AFC">
              <w:rPr>
                <w:color w:val="000000"/>
                <w:sz w:val="22"/>
                <w:szCs w:val="22"/>
                <w:lang w:eastAsia="ru-RU"/>
              </w:rPr>
              <w:t>Ейском</w:t>
            </w:r>
            <w:proofErr w:type="gramEnd"/>
            <w:r w:rsidRPr="00F90AFC">
              <w:rPr>
                <w:color w:val="000000"/>
                <w:sz w:val="22"/>
                <w:szCs w:val="22"/>
                <w:lang w:eastAsia="ru-RU"/>
              </w:rPr>
              <w:t xml:space="preserve"> районе"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22445,8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22445,8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20599,6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18441,1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17382,3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905,8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153,0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312,3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312,3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bottom"/>
            <w:hideMark/>
          </w:tcPr>
          <w:p w:rsidR="00F90AFC" w:rsidRPr="00F90AFC" w:rsidRDefault="00F90AFC" w:rsidP="00F90AFC">
            <w:pPr>
              <w:widowControl/>
              <w:jc w:val="left"/>
              <w:rPr>
                <w:sz w:val="22"/>
                <w:szCs w:val="22"/>
                <w:lang w:eastAsia="ru-RU"/>
              </w:rPr>
            </w:pPr>
            <w:r w:rsidRPr="00F90AFC">
              <w:rPr>
                <w:sz w:val="22"/>
                <w:szCs w:val="22"/>
                <w:lang w:eastAsia="ru-RU"/>
              </w:rPr>
              <w:t xml:space="preserve">Осуществление отдельных государственных полномочий по ведению учета граждан отдельных </w:t>
            </w:r>
            <w:proofErr w:type="gramStart"/>
            <w:r w:rsidRPr="00F90AFC">
              <w:rPr>
                <w:sz w:val="22"/>
                <w:szCs w:val="22"/>
                <w:lang w:eastAsia="ru-RU"/>
              </w:rPr>
              <w:t>категорий</w:t>
            </w:r>
            <w:proofErr w:type="gramEnd"/>
            <w:r w:rsidRPr="00F90AFC">
              <w:rPr>
                <w:sz w:val="22"/>
                <w:szCs w:val="22"/>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w:t>
            </w:r>
            <w:r w:rsidRPr="00F90AFC">
              <w:rPr>
                <w:sz w:val="22"/>
                <w:szCs w:val="22"/>
                <w:lang w:eastAsia="ru-RU"/>
              </w:rPr>
              <w:lastRenderedPageBreak/>
              <w:t>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60870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60870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838,9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60870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84,2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F90AFC">
              <w:rPr>
                <w:sz w:val="22"/>
                <w:szCs w:val="22"/>
                <w:lang w:eastAsia="ru-RU"/>
              </w:rPr>
              <w:t>погашения</w:t>
            </w:r>
            <w:proofErr w:type="gramEnd"/>
            <w:r w:rsidRPr="00F90AFC">
              <w:rPr>
                <w:sz w:val="22"/>
                <w:szCs w:val="22"/>
                <w:lang w:eastAsia="ru-RU"/>
              </w:rPr>
              <w:t xml:space="preserve"> предоставленного на приобретение жилого помещения кредита (займа) по договору, обязательства заемщика по которому обеспечены ипотекой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69210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69210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838,9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69210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84,2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1846,2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Осуществление отдельных государственных полномочий Краснодарского края по </w:t>
            </w:r>
            <w:r w:rsidRPr="00F90AFC">
              <w:rPr>
                <w:sz w:val="22"/>
                <w:szCs w:val="22"/>
                <w:lang w:eastAsia="ru-RU"/>
              </w:rPr>
              <w:lastRenderedPageBreak/>
              <w:t>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60220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1846,2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60220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1677,8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60220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168,4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167738,2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167738,2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"Строительство (создание) объектов государственной и муниципальной собственности </w:t>
            </w:r>
            <w:proofErr w:type="gramStart"/>
            <w:r w:rsidRPr="00F90AFC">
              <w:rPr>
                <w:sz w:val="22"/>
                <w:szCs w:val="22"/>
                <w:lang w:eastAsia="ru-RU"/>
              </w:rPr>
              <w:t>в</w:t>
            </w:r>
            <w:proofErr w:type="gramEnd"/>
            <w:r w:rsidRPr="00F90AFC">
              <w:rPr>
                <w:sz w:val="22"/>
                <w:szCs w:val="22"/>
                <w:lang w:eastAsia="ru-RU"/>
              </w:rPr>
              <w:t xml:space="preserve"> </w:t>
            </w:r>
            <w:proofErr w:type="gramStart"/>
            <w:r w:rsidRPr="00F90AFC">
              <w:rPr>
                <w:sz w:val="22"/>
                <w:szCs w:val="22"/>
                <w:lang w:eastAsia="ru-RU"/>
              </w:rPr>
              <w:t>Ейском</w:t>
            </w:r>
            <w:proofErr w:type="gramEnd"/>
            <w:r w:rsidRPr="00F90AFC">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167738,2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167738,2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Обеспечение развития социальной инфраструктуры </w:t>
            </w:r>
            <w:proofErr w:type="gramStart"/>
            <w:r w:rsidRPr="00F90AFC">
              <w:rPr>
                <w:sz w:val="22"/>
                <w:szCs w:val="22"/>
                <w:lang w:eastAsia="ru-RU"/>
              </w:rPr>
              <w:t>в</w:t>
            </w:r>
            <w:proofErr w:type="gramEnd"/>
            <w:r w:rsidRPr="00F90AFC">
              <w:rPr>
                <w:sz w:val="22"/>
                <w:szCs w:val="22"/>
                <w:lang w:eastAsia="ru-RU"/>
              </w:rPr>
              <w:t xml:space="preserve"> </w:t>
            </w:r>
            <w:proofErr w:type="gramStart"/>
            <w:r w:rsidRPr="00F90AFC">
              <w:rPr>
                <w:sz w:val="22"/>
                <w:szCs w:val="22"/>
                <w:lang w:eastAsia="ru-RU"/>
              </w:rPr>
              <w:t>Ейском</w:t>
            </w:r>
            <w:proofErr w:type="gramEnd"/>
            <w:r w:rsidRPr="00F90AFC">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167738,2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Строительство общеобразовательной организации со столовой и пищеблоком в поселке </w:t>
            </w:r>
            <w:proofErr w:type="gramStart"/>
            <w:r w:rsidRPr="00F90AFC">
              <w:rPr>
                <w:sz w:val="22"/>
                <w:szCs w:val="22"/>
                <w:lang w:eastAsia="ru-RU"/>
              </w:rPr>
              <w:t>Краснофлотский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12090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8163,8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12090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8163,8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S1210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159574,4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S1210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159574,4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Здравоохранение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109077,9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Амбулаторная помощь</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109077,9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"Строительство (создание) объектов государственной и муниципальной собственности </w:t>
            </w:r>
            <w:proofErr w:type="gramStart"/>
            <w:r w:rsidRPr="00F90AFC">
              <w:rPr>
                <w:sz w:val="22"/>
                <w:szCs w:val="22"/>
                <w:lang w:eastAsia="ru-RU"/>
              </w:rPr>
              <w:t>в</w:t>
            </w:r>
            <w:proofErr w:type="gramEnd"/>
            <w:r w:rsidRPr="00F90AFC">
              <w:rPr>
                <w:sz w:val="22"/>
                <w:szCs w:val="22"/>
                <w:lang w:eastAsia="ru-RU"/>
              </w:rPr>
              <w:t xml:space="preserve"> </w:t>
            </w:r>
            <w:proofErr w:type="gramStart"/>
            <w:r w:rsidRPr="00F90AFC">
              <w:rPr>
                <w:sz w:val="22"/>
                <w:szCs w:val="22"/>
                <w:lang w:eastAsia="ru-RU"/>
              </w:rPr>
              <w:t>Ейском</w:t>
            </w:r>
            <w:proofErr w:type="gramEnd"/>
            <w:r w:rsidRPr="00F90AFC">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109077,9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Отдельные мероприятия </w:t>
            </w:r>
            <w:r w:rsidRPr="00F90AFC">
              <w:rPr>
                <w:sz w:val="22"/>
                <w:szCs w:val="22"/>
                <w:lang w:eastAsia="ru-RU"/>
              </w:rPr>
              <w:lastRenderedPageBreak/>
              <w:t>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109077,9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Обеспечение развития социальной инфраструктуры </w:t>
            </w:r>
            <w:proofErr w:type="gramStart"/>
            <w:r w:rsidRPr="00F90AFC">
              <w:rPr>
                <w:sz w:val="22"/>
                <w:szCs w:val="22"/>
                <w:lang w:eastAsia="ru-RU"/>
              </w:rPr>
              <w:t>в</w:t>
            </w:r>
            <w:proofErr w:type="gramEnd"/>
            <w:r w:rsidRPr="00F90AFC">
              <w:rPr>
                <w:sz w:val="22"/>
                <w:szCs w:val="22"/>
                <w:lang w:eastAsia="ru-RU"/>
              </w:rPr>
              <w:t xml:space="preserve"> </w:t>
            </w:r>
            <w:proofErr w:type="gramStart"/>
            <w:r w:rsidRPr="00F90AFC">
              <w:rPr>
                <w:sz w:val="22"/>
                <w:szCs w:val="22"/>
                <w:lang w:eastAsia="ru-RU"/>
              </w:rPr>
              <w:t>Ейском</w:t>
            </w:r>
            <w:proofErr w:type="gramEnd"/>
            <w:r w:rsidRPr="00F90AFC">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109077,9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proofErr w:type="gramStart"/>
            <w:r w:rsidRPr="00F90AFC">
              <w:rPr>
                <w:sz w:val="22"/>
                <w:szCs w:val="22"/>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60960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109077,9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60960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108683,6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60960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394,3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89749,0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89749,0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 xml:space="preserve">Муниципальная программа "Дети </w:t>
            </w:r>
            <w:proofErr w:type="spellStart"/>
            <w:r w:rsidRPr="00F90AFC">
              <w:rPr>
                <w:color w:val="000000"/>
                <w:sz w:val="22"/>
                <w:szCs w:val="22"/>
                <w:lang w:eastAsia="ru-RU"/>
              </w:rPr>
              <w:t>Ейского</w:t>
            </w:r>
            <w:proofErr w:type="spellEnd"/>
            <w:r w:rsidRPr="00F90AFC">
              <w:rPr>
                <w:color w:val="000000"/>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89749,0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89749,0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89749,0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A0820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89749,0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 xml:space="preserve">Закупка товаров, работ и услуг для обеспечения государственных </w:t>
            </w:r>
            <w:r w:rsidRPr="00F90AFC">
              <w:rPr>
                <w:color w:val="000000"/>
                <w:sz w:val="22"/>
                <w:szCs w:val="22"/>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A0820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86,7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A0820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89662,3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54112,3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Массовый спорт</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54112,3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 xml:space="preserve">Муниципальная программа "Развитие физической культуры и спорта </w:t>
            </w:r>
            <w:proofErr w:type="gramStart"/>
            <w:r w:rsidRPr="00F90AFC">
              <w:rPr>
                <w:color w:val="000000"/>
                <w:sz w:val="22"/>
                <w:szCs w:val="22"/>
                <w:lang w:eastAsia="ru-RU"/>
              </w:rPr>
              <w:t>в</w:t>
            </w:r>
            <w:proofErr w:type="gramEnd"/>
            <w:r w:rsidRPr="00F90AFC">
              <w:rPr>
                <w:color w:val="000000"/>
                <w:sz w:val="22"/>
                <w:szCs w:val="22"/>
                <w:lang w:eastAsia="ru-RU"/>
              </w:rPr>
              <w:t xml:space="preserve"> </w:t>
            </w:r>
            <w:proofErr w:type="gramStart"/>
            <w:r w:rsidRPr="00F90AFC">
              <w:rPr>
                <w:color w:val="000000"/>
                <w:sz w:val="22"/>
                <w:szCs w:val="22"/>
                <w:lang w:eastAsia="ru-RU"/>
              </w:rPr>
              <w:t>Ейском</w:t>
            </w:r>
            <w:proofErr w:type="gramEnd"/>
            <w:r w:rsidRPr="00F90AFC">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54112,3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 xml:space="preserve">Развитие физической культуры и массового спорта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54112,3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54112,3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13449,5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13449,5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S0120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40440,0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S0120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40440,0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П0120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222,8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П0120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222,8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Управление образованием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FFFF"/>
                <w:sz w:val="22"/>
                <w:szCs w:val="22"/>
                <w:lang w:eastAsia="ru-RU"/>
              </w:rPr>
            </w:pPr>
            <w:r w:rsidRPr="00F90AFC">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2910250,3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2841861,3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Дошкольное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1156443,7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"Развитие образования </w:t>
            </w:r>
            <w:proofErr w:type="gramStart"/>
            <w:r w:rsidRPr="00F90AFC">
              <w:rPr>
                <w:sz w:val="22"/>
                <w:szCs w:val="22"/>
                <w:lang w:eastAsia="ru-RU"/>
              </w:rPr>
              <w:t>в</w:t>
            </w:r>
            <w:proofErr w:type="gramEnd"/>
            <w:r w:rsidRPr="00F90AFC">
              <w:rPr>
                <w:sz w:val="22"/>
                <w:szCs w:val="22"/>
                <w:lang w:eastAsia="ru-RU"/>
              </w:rPr>
              <w:t xml:space="preserve"> </w:t>
            </w:r>
            <w:proofErr w:type="gramStart"/>
            <w:r w:rsidRPr="00F90AFC">
              <w:rPr>
                <w:sz w:val="22"/>
                <w:szCs w:val="22"/>
                <w:lang w:eastAsia="ru-RU"/>
              </w:rPr>
              <w:t>Ейском</w:t>
            </w:r>
            <w:proofErr w:type="gramEnd"/>
            <w:r w:rsidRPr="00F90AFC">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1148987,1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1148987,1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1128742,3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Расходы на обеспечение деятельности (оказание услуг) </w:t>
            </w:r>
            <w:r w:rsidRPr="00F90AFC">
              <w:rPr>
                <w:sz w:val="22"/>
                <w:szCs w:val="22"/>
                <w:lang w:eastAsia="ru-RU"/>
              </w:rPr>
              <w:lastRenderedPageBreak/>
              <w:t>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252432,8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252432,8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876309,5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876309,5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13275,3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1675,3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1675,3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Обеспечение системы образования </w:t>
            </w:r>
            <w:proofErr w:type="spellStart"/>
            <w:r w:rsidRPr="00F90AFC">
              <w:rPr>
                <w:sz w:val="22"/>
                <w:szCs w:val="22"/>
                <w:lang w:eastAsia="ru-RU"/>
              </w:rPr>
              <w:t>Ейского</w:t>
            </w:r>
            <w:proofErr w:type="spellEnd"/>
            <w:r w:rsidRPr="00F90AFC">
              <w:rPr>
                <w:sz w:val="22"/>
                <w:szCs w:val="22"/>
                <w:lang w:eastAsia="ru-RU"/>
              </w:rPr>
              <w:t xml:space="preserve"> района высококвалифицированными кадрами, повышение их </w:t>
            </w:r>
            <w:r w:rsidRPr="00F90AFC">
              <w:rPr>
                <w:sz w:val="22"/>
                <w:szCs w:val="22"/>
                <w:lang w:eastAsia="ru-RU"/>
              </w:rPr>
              <w:lastRenderedPageBreak/>
              <w:t>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6969,5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6969,5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6969,5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F90AFC">
              <w:rPr>
                <w:sz w:val="22"/>
                <w:szCs w:val="22"/>
                <w:lang w:eastAsia="ru-RU"/>
              </w:rPr>
              <w:t>в</w:t>
            </w:r>
            <w:proofErr w:type="gramEnd"/>
            <w:r w:rsidRPr="00F90AFC">
              <w:rPr>
                <w:sz w:val="22"/>
                <w:szCs w:val="22"/>
                <w:lang w:eastAsia="ru-RU"/>
              </w:rPr>
              <w:t xml:space="preserve"> </w:t>
            </w:r>
            <w:proofErr w:type="gramStart"/>
            <w:r w:rsidRPr="00F90AFC">
              <w:rPr>
                <w:sz w:val="22"/>
                <w:szCs w:val="22"/>
                <w:lang w:eastAsia="ru-RU"/>
              </w:rPr>
              <w:t>Ейском</w:t>
            </w:r>
            <w:proofErr w:type="gramEnd"/>
            <w:r w:rsidRPr="00F90AFC">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7456,6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7456,6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7456,6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6106,6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6106,6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1350,0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1350,0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1471411,0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"Развитие образования </w:t>
            </w:r>
            <w:proofErr w:type="gramStart"/>
            <w:r w:rsidRPr="00F90AFC">
              <w:rPr>
                <w:sz w:val="22"/>
                <w:szCs w:val="22"/>
                <w:lang w:eastAsia="ru-RU"/>
              </w:rPr>
              <w:t>в</w:t>
            </w:r>
            <w:proofErr w:type="gramEnd"/>
            <w:r w:rsidRPr="00F90AFC">
              <w:rPr>
                <w:sz w:val="22"/>
                <w:szCs w:val="22"/>
                <w:lang w:eastAsia="ru-RU"/>
              </w:rPr>
              <w:t xml:space="preserve"> </w:t>
            </w:r>
            <w:proofErr w:type="gramStart"/>
            <w:r w:rsidRPr="00F90AFC">
              <w:rPr>
                <w:sz w:val="22"/>
                <w:szCs w:val="22"/>
                <w:lang w:eastAsia="ru-RU"/>
              </w:rPr>
              <w:t>Ейском</w:t>
            </w:r>
            <w:proofErr w:type="gramEnd"/>
            <w:r w:rsidRPr="00F90AFC">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1461511,0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1461511,0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1263916,7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131395,5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131395,5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11070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8688,2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11070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8688,2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11120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8046,3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11120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8046,3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1004592,6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1004592,6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w:t>
            </w:r>
            <w:r w:rsidRPr="00F90AFC">
              <w:rPr>
                <w:sz w:val="22"/>
                <w:szCs w:val="22"/>
                <w:lang w:eastAsia="ru-RU"/>
              </w:rPr>
              <w:lastRenderedPageBreak/>
              <w:t>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62370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15255,2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62370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15255,2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62460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3046,5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62460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3046,5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63540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1918,2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63540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1918,2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proofErr w:type="gramStart"/>
            <w:r w:rsidRPr="00F90AFC">
              <w:rPr>
                <w:sz w:val="22"/>
                <w:szCs w:val="22"/>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L3042</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75318,1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L3042</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75318,1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proofErr w:type="gramStart"/>
            <w:r w:rsidRPr="00F90AFC">
              <w:rPr>
                <w:sz w:val="22"/>
                <w:szCs w:val="22"/>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S3550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15656,1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Предоставление субсидий </w:t>
            </w:r>
            <w:r w:rsidRPr="00F90AFC">
              <w:rPr>
                <w:sz w:val="22"/>
                <w:szCs w:val="22"/>
                <w:lang w:eastAsia="ru-RU"/>
              </w:rPr>
              <w:lastRenderedPageBreak/>
              <w:t>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S3550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15656,1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94540,0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50403,7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50403,7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25836,6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25836,6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капитального ремонта зданий, помещений, сооружений, благоустройство территорий, прилегающих к зданиям и сооружениям)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S0100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18099,7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S0100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18099,7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5936,4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nil"/>
              <w:right w:val="nil"/>
            </w:tcBorders>
            <w:shd w:val="clear" w:color="auto" w:fill="auto"/>
            <w:vAlign w:val="bottom"/>
            <w:hideMark/>
          </w:tcPr>
          <w:p w:rsidR="00F90AFC" w:rsidRPr="00F90AFC" w:rsidRDefault="00F90AFC" w:rsidP="00F90AFC">
            <w:pPr>
              <w:widowControl/>
              <w:jc w:val="left"/>
              <w:rPr>
                <w:sz w:val="22"/>
                <w:szCs w:val="22"/>
                <w:lang w:eastAsia="ru-RU"/>
              </w:rPr>
            </w:pPr>
            <w:proofErr w:type="gramStart"/>
            <w:r w:rsidRPr="00F90AFC">
              <w:rPr>
                <w:sz w:val="22"/>
                <w:szCs w:val="22"/>
                <w:lang w:eastAsia="ru-RU"/>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w:t>
            </w:r>
            <w:r w:rsidRPr="00F90AFC">
              <w:rPr>
                <w:sz w:val="22"/>
                <w:szCs w:val="22"/>
                <w:lang w:eastAsia="ru-RU"/>
              </w:rPr>
              <w:lastRenderedPageBreak/>
              <w:t>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62500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5936,4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62500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5936,4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Обеспечение системы образования </w:t>
            </w:r>
            <w:proofErr w:type="spellStart"/>
            <w:r w:rsidRPr="00F90AFC">
              <w:rPr>
                <w:sz w:val="22"/>
                <w:szCs w:val="22"/>
                <w:lang w:eastAsia="ru-RU"/>
              </w:rPr>
              <w:t>Ейского</w:t>
            </w:r>
            <w:proofErr w:type="spellEnd"/>
            <w:r w:rsidRPr="00F90AFC">
              <w:rPr>
                <w:sz w:val="22"/>
                <w:szCs w:val="22"/>
                <w:lang w:eastAsia="ru-RU"/>
              </w:rPr>
              <w:t xml:space="preserve">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9313,5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9313,5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9313,5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Региональный проект "Педагоги и наставники (Краснодарский край)"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Ю</w:t>
            </w:r>
            <w:proofErr w:type="gramStart"/>
            <w:r w:rsidRPr="00F90AFC">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87804,4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w:t>
            </w:r>
            <w:r w:rsidRPr="00F90AFC">
              <w:rPr>
                <w:sz w:val="22"/>
                <w:szCs w:val="22"/>
                <w:lang w:eastAsia="ru-RU"/>
              </w:rPr>
              <w:lastRenderedPageBreak/>
              <w:t>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Ю</w:t>
            </w:r>
            <w:proofErr w:type="gramStart"/>
            <w:r w:rsidRPr="00F90AFC">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50500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2031,1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Ю</w:t>
            </w:r>
            <w:proofErr w:type="gramStart"/>
            <w:r w:rsidRPr="00F90AFC">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50500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2031,1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Ю</w:t>
            </w:r>
            <w:proofErr w:type="gramStart"/>
            <w:r w:rsidRPr="00F90AFC">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51790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6465,9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Ю</w:t>
            </w:r>
            <w:proofErr w:type="gramStart"/>
            <w:r w:rsidRPr="00F90AFC">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51790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6465,9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Ю</w:t>
            </w:r>
            <w:proofErr w:type="gramStart"/>
            <w:r w:rsidRPr="00F90AFC">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53032</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79307,4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Ю</w:t>
            </w:r>
            <w:proofErr w:type="gramStart"/>
            <w:r w:rsidRPr="00F90AFC">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53032</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79307,4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"Обеспечение безопасности населения </w:t>
            </w:r>
            <w:proofErr w:type="spellStart"/>
            <w:r w:rsidRPr="00F90AFC">
              <w:rPr>
                <w:sz w:val="22"/>
                <w:szCs w:val="22"/>
                <w:lang w:eastAsia="ru-RU"/>
              </w:rPr>
              <w:t>Ейского</w:t>
            </w:r>
            <w:proofErr w:type="spellEnd"/>
            <w:r w:rsidRPr="00F90AFC">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F90AFC">
              <w:rPr>
                <w:sz w:val="22"/>
                <w:szCs w:val="22"/>
                <w:lang w:eastAsia="ru-RU"/>
              </w:rPr>
              <w:t>в</w:t>
            </w:r>
            <w:proofErr w:type="gramEnd"/>
            <w:r w:rsidRPr="00F90AFC">
              <w:rPr>
                <w:sz w:val="22"/>
                <w:szCs w:val="22"/>
                <w:lang w:eastAsia="ru-RU"/>
              </w:rPr>
              <w:t xml:space="preserve"> </w:t>
            </w:r>
            <w:proofErr w:type="gramStart"/>
            <w:r w:rsidRPr="00F90AFC">
              <w:rPr>
                <w:sz w:val="22"/>
                <w:szCs w:val="22"/>
                <w:lang w:eastAsia="ru-RU"/>
              </w:rPr>
              <w:t>Ейском</w:t>
            </w:r>
            <w:proofErr w:type="gramEnd"/>
            <w:r w:rsidRPr="00F90AFC">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3900,0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3900,0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3900,0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3900,0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3900,0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122678,1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"Развитие образования </w:t>
            </w:r>
            <w:proofErr w:type="gramStart"/>
            <w:r w:rsidRPr="00F90AFC">
              <w:rPr>
                <w:sz w:val="22"/>
                <w:szCs w:val="22"/>
                <w:lang w:eastAsia="ru-RU"/>
              </w:rPr>
              <w:t>в</w:t>
            </w:r>
            <w:proofErr w:type="gramEnd"/>
            <w:r w:rsidRPr="00F90AFC">
              <w:rPr>
                <w:sz w:val="22"/>
                <w:szCs w:val="22"/>
                <w:lang w:eastAsia="ru-RU"/>
              </w:rPr>
              <w:t xml:space="preserve"> </w:t>
            </w:r>
            <w:proofErr w:type="gramStart"/>
            <w:r w:rsidRPr="00F90AFC">
              <w:rPr>
                <w:sz w:val="22"/>
                <w:szCs w:val="22"/>
                <w:lang w:eastAsia="ru-RU"/>
              </w:rPr>
              <w:t>Ейском</w:t>
            </w:r>
            <w:proofErr w:type="gramEnd"/>
            <w:r w:rsidRPr="00F90AFC">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122678,1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122678,1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92111,6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92111,6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92111,6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1250,0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Дополнительная помощь местным бюджетам для </w:t>
            </w:r>
            <w:r w:rsidRPr="00F90AFC">
              <w:rPr>
                <w:sz w:val="22"/>
                <w:szCs w:val="22"/>
                <w:lang w:eastAsia="ru-RU"/>
              </w:rPr>
              <w:lastRenderedPageBreak/>
              <w:t>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1050,0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1050,0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Обеспечение системы образования </w:t>
            </w:r>
            <w:proofErr w:type="spellStart"/>
            <w:r w:rsidRPr="00F90AFC">
              <w:rPr>
                <w:sz w:val="22"/>
                <w:szCs w:val="22"/>
                <w:lang w:eastAsia="ru-RU"/>
              </w:rPr>
              <w:t>Ейского</w:t>
            </w:r>
            <w:proofErr w:type="spellEnd"/>
            <w:r w:rsidRPr="00F90AFC">
              <w:rPr>
                <w:sz w:val="22"/>
                <w:szCs w:val="22"/>
                <w:lang w:eastAsia="ru-RU"/>
              </w:rPr>
              <w:t xml:space="preserve">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750,0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750,0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750,0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28566,5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Расходы на обеспечение </w:t>
            </w:r>
            <w:proofErr w:type="gramStart"/>
            <w:r w:rsidRPr="00F90AFC">
              <w:rPr>
                <w:sz w:val="22"/>
                <w:szCs w:val="22"/>
                <w:lang w:eastAsia="ru-RU"/>
              </w:rPr>
              <w:t>функционирования модели персонифицированного финансирования дополнительного образования детей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00591</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28566,5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00591</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27863,1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00591</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703,4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91328,5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"Развитие образования </w:t>
            </w:r>
            <w:proofErr w:type="gramStart"/>
            <w:r w:rsidRPr="00F90AFC">
              <w:rPr>
                <w:sz w:val="22"/>
                <w:szCs w:val="22"/>
                <w:lang w:eastAsia="ru-RU"/>
              </w:rPr>
              <w:t>в</w:t>
            </w:r>
            <w:proofErr w:type="gramEnd"/>
            <w:r w:rsidRPr="00F90AFC">
              <w:rPr>
                <w:sz w:val="22"/>
                <w:szCs w:val="22"/>
                <w:lang w:eastAsia="ru-RU"/>
              </w:rPr>
              <w:t xml:space="preserve"> </w:t>
            </w:r>
            <w:proofErr w:type="gramStart"/>
            <w:r w:rsidRPr="00F90AFC">
              <w:rPr>
                <w:sz w:val="22"/>
                <w:szCs w:val="22"/>
                <w:lang w:eastAsia="ru-RU"/>
              </w:rPr>
              <w:t>Ейском</w:t>
            </w:r>
            <w:proofErr w:type="gramEnd"/>
            <w:r w:rsidRPr="00F90AFC">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88005,1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Создание механизмов мотивации педагогов к повышению качества работы и </w:t>
            </w:r>
            <w:r w:rsidRPr="00F90AFC">
              <w:rPr>
                <w:sz w:val="22"/>
                <w:szCs w:val="22"/>
                <w:lang w:eastAsia="ru-RU"/>
              </w:rPr>
              <w:lastRenderedPageBreak/>
              <w:t>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87505,1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20997,3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i/>
                <w:iCs/>
                <w:sz w:val="22"/>
                <w:szCs w:val="22"/>
                <w:lang w:eastAsia="ru-RU"/>
              </w:rPr>
            </w:pPr>
            <w:r w:rsidRPr="00F90AFC">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20997,3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20122,6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874,7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15486,1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15486,1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14878,1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608,0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51021,7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i/>
                <w:iCs/>
                <w:sz w:val="22"/>
                <w:szCs w:val="22"/>
                <w:lang w:eastAsia="ru-RU"/>
              </w:rPr>
            </w:pPr>
            <w:r w:rsidRPr="00F90AFC">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24107,3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22387,8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1719,5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i/>
                <w:iCs/>
                <w:sz w:val="22"/>
                <w:szCs w:val="22"/>
                <w:lang w:eastAsia="ru-RU"/>
              </w:rPr>
            </w:pPr>
            <w:r w:rsidRPr="00F90AFC">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26596,5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25267,4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1329,1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62370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228,9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62370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228,9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bottom"/>
            <w:hideMark/>
          </w:tcPr>
          <w:p w:rsidR="00F90AFC" w:rsidRPr="00F90AFC" w:rsidRDefault="00F90AFC" w:rsidP="00F90AFC">
            <w:pPr>
              <w:widowControl/>
              <w:jc w:val="left"/>
              <w:rPr>
                <w:sz w:val="22"/>
                <w:szCs w:val="22"/>
                <w:lang w:eastAsia="ru-RU"/>
              </w:rPr>
            </w:pPr>
            <w:proofErr w:type="gramStart"/>
            <w:r w:rsidRPr="00F90AFC">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62500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89,0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62500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89,0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"Дети </w:t>
            </w:r>
            <w:proofErr w:type="spellStart"/>
            <w:r w:rsidRPr="00F90AFC">
              <w:rPr>
                <w:sz w:val="22"/>
                <w:szCs w:val="22"/>
                <w:lang w:eastAsia="ru-RU"/>
              </w:rPr>
              <w:t>Ейского</w:t>
            </w:r>
            <w:proofErr w:type="spellEnd"/>
            <w:r w:rsidRPr="00F90AFC">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3323,4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250,0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3023,4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Создание условий для организации оздоровления, отдыха и занятости детей </w:t>
            </w:r>
            <w:proofErr w:type="spellStart"/>
            <w:r w:rsidRPr="00F90AFC">
              <w:rPr>
                <w:sz w:val="22"/>
                <w:szCs w:val="22"/>
                <w:lang w:eastAsia="ru-RU"/>
              </w:rPr>
              <w:t>Ейского</w:t>
            </w:r>
            <w:proofErr w:type="spellEnd"/>
            <w:r w:rsidRPr="00F90AFC">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3023,4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Реализация мероприятий </w:t>
            </w:r>
            <w:r w:rsidRPr="00F90AFC">
              <w:rPr>
                <w:sz w:val="22"/>
                <w:szCs w:val="22"/>
                <w:lang w:eastAsia="ru-RU"/>
              </w:rPr>
              <w:lastRenderedPageBreak/>
              <w:t>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63110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1423,4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63110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63110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1402,4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16219,9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i/>
                <w:iCs/>
                <w:sz w:val="22"/>
                <w:szCs w:val="22"/>
                <w:lang w:eastAsia="ru-RU"/>
              </w:rPr>
            </w:pPr>
            <w:r w:rsidRPr="00F90AFC">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i/>
                <w:iCs/>
                <w:sz w:val="22"/>
                <w:szCs w:val="22"/>
                <w:lang w:eastAsia="ru-RU"/>
              </w:rPr>
            </w:pPr>
            <w:r w:rsidRPr="00F90AFC">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i/>
                <w:iCs/>
                <w:sz w:val="22"/>
                <w:szCs w:val="22"/>
                <w:lang w:eastAsia="ru-RU"/>
              </w:rPr>
            </w:pPr>
            <w:r w:rsidRPr="00F90AFC">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i/>
                <w:iCs/>
                <w:sz w:val="22"/>
                <w:szCs w:val="22"/>
                <w:lang w:eastAsia="ru-RU"/>
              </w:rPr>
            </w:pPr>
            <w:r w:rsidRPr="00F90AFC">
              <w:rPr>
                <w:i/>
                <w:iCs/>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i/>
                <w:iCs/>
                <w:sz w:val="22"/>
                <w:szCs w:val="22"/>
                <w:lang w:eastAsia="ru-RU"/>
              </w:rPr>
            </w:pPr>
            <w:r w:rsidRPr="00F90AFC">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16219,9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"Развитие образования </w:t>
            </w:r>
            <w:proofErr w:type="gramStart"/>
            <w:r w:rsidRPr="00F90AFC">
              <w:rPr>
                <w:sz w:val="22"/>
                <w:szCs w:val="22"/>
                <w:lang w:eastAsia="ru-RU"/>
              </w:rPr>
              <w:t>в</w:t>
            </w:r>
            <w:proofErr w:type="gramEnd"/>
            <w:r w:rsidRPr="00F90AFC">
              <w:rPr>
                <w:sz w:val="22"/>
                <w:szCs w:val="22"/>
                <w:lang w:eastAsia="ru-RU"/>
              </w:rPr>
              <w:t xml:space="preserve"> </w:t>
            </w:r>
            <w:proofErr w:type="gramStart"/>
            <w:r w:rsidRPr="00F90AFC">
              <w:rPr>
                <w:sz w:val="22"/>
                <w:szCs w:val="22"/>
                <w:lang w:eastAsia="ru-RU"/>
              </w:rPr>
              <w:t>Ейском</w:t>
            </w:r>
            <w:proofErr w:type="gramEnd"/>
            <w:r w:rsidRPr="00F90AFC">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i/>
                <w:iCs/>
                <w:sz w:val="22"/>
                <w:szCs w:val="22"/>
                <w:lang w:eastAsia="ru-RU"/>
              </w:rPr>
            </w:pPr>
            <w:r w:rsidRPr="00F90AFC">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16219,9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16219,9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16219,9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60710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16219,9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60710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162,2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60710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16057,7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52169,1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52169,1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w:t>
            </w:r>
            <w:r w:rsidRPr="00F90AFC">
              <w:rPr>
                <w:sz w:val="22"/>
                <w:szCs w:val="22"/>
                <w:lang w:eastAsia="ru-RU"/>
              </w:rPr>
              <w:lastRenderedPageBreak/>
              <w:t xml:space="preserve">"Развитие образования </w:t>
            </w:r>
            <w:proofErr w:type="gramStart"/>
            <w:r w:rsidRPr="00F90AFC">
              <w:rPr>
                <w:sz w:val="22"/>
                <w:szCs w:val="22"/>
                <w:lang w:eastAsia="ru-RU"/>
              </w:rPr>
              <w:t>в</w:t>
            </w:r>
            <w:proofErr w:type="gramEnd"/>
            <w:r w:rsidRPr="00F90AFC">
              <w:rPr>
                <w:sz w:val="22"/>
                <w:szCs w:val="22"/>
                <w:lang w:eastAsia="ru-RU"/>
              </w:rPr>
              <w:t xml:space="preserve"> </w:t>
            </w:r>
            <w:proofErr w:type="gramStart"/>
            <w:r w:rsidRPr="00F90AFC">
              <w:rPr>
                <w:sz w:val="22"/>
                <w:szCs w:val="22"/>
                <w:lang w:eastAsia="ru-RU"/>
              </w:rPr>
              <w:t>Ейском</w:t>
            </w:r>
            <w:proofErr w:type="gramEnd"/>
            <w:r w:rsidRPr="00F90AFC">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52075,3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52075,3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50557,9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50557,9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48282,0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2274,4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Обеспечение системы образования </w:t>
            </w:r>
            <w:proofErr w:type="spellStart"/>
            <w:r w:rsidRPr="00F90AFC">
              <w:rPr>
                <w:sz w:val="22"/>
                <w:szCs w:val="22"/>
                <w:lang w:eastAsia="ru-RU"/>
              </w:rPr>
              <w:t>Ейского</w:t>
            </w:r>
            <w:proofErr w:type="spellEnd"/>
            <w:r w:rsidRPr="00F90AFC">
              <w:rPr>
                <w:sz w:val="22"/>
                <w:szCs w:val="22"/>
                <w:lang w:eastAsia="ru-RU"/>
              </w:rPr>
              <w:t xml:space="preserve">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317,4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317,4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317,4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"Развитие физической культуры и спорта </w:t>
            </w:r>
            <w:proofErr w:type="gramStart"/>
            <w:r w:rsidRPr="00F90AFC">
              <w:rPr>
                <w:sz w:val="22"/>
                <w:szCs w:val="22"/>
                <w:lang w:eastAsia="ru-RU"/>
              </w:rPr>
              <w:t>в</w:t>
            </w:r>
            <w:proofErr w:type="gramEnd"/>
            <w:r w:rsidRPr="00F90AFC">
              <w:rPr>
                <w:sz w:val="22"/>
                <w:szCs w:val="22"/>
                <w:lang w:eastAsia="ru-RU"/>
              </w:rPr>
              <w:t xml:space="preserve"> </w:t>
            </w:r>
            <w:proofErr w:type="gramStart"/>
            <w:r w:rsidRPr="00F90AFC">
              <w:rPr>
                <w:sz w:val="22"/>
                <w:szCs w:val="22"/>
                <w:lang w:eastAsia="ru-RU"/>
              </w:rPr>
              <w:t>Ейском</w:t>
            </w:r>
            <w:proofErr w:type="gramEnd"/>
            <w:r w:rsidRPr="00F90AFC">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93,8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93,8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Создание условий для развития спорта высших достижений </w:t>
            </w:r>
            <w:proofErr w:type="gramStart"/>
            <w:r w:rsidRPr="00F90AFC">
              <w:rPr>
                <w:sz w:val="22"/>
                <w:szCs w:val="22"/>
                <w:lang w:eastAsia="ru-RU"/>
              </w:rPr>
              <w:t>в</w:t>
            </w:r>
            <w:proofErr w:type="gramEnd"/>
            <w:r w:rsidRPr="00F90AFC">
              <w:rPr>
                <w:sz w:val="22"/>
                <w:szCs w:val="22"/>
                <w:lang w:eastAsia="ru-RU"/>
              </w:rPr>
              <w:t xml:space="preserve"> </w:t>
            </w:r>
            <w:proofErr w:type="gramStart"/>
            <w:r w:rsidRPr="00F90AFC">
              <w:rPr>
                <w:sz w:val="22"/>
                <w:szCs w:val="22"/>
                <w:lang w:eastAsia="ru-RU"/>
              </w:rPr>
              <w:t>Ейском</w:t>
            </w:r>
            <w:proofErr w:type="gramEnd"/>
            <w:r w:rsidRPr="00F90AFC">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93,8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60740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93,8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60740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93,8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 культуры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FFFF"/>
                <w:sz w:val="22"/>
                <w:szCs w:val="22"/>
                <w:lang w:eastAsia="ru-RU"/>
              </w:rPr>
            </w:pPr>
            <w:r w:rsidRPr="00F90AFC">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296967,3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160882,8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160882,8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 xml:space="preserve">Муниципальная программа "Обеспечение безопасности населения </w:t>
            </w:r>
            <w:proofErr w:type="spellStart"/>
            <w:r w:rsidRPr="00F90AFC">
              <w:rPr>
                <w:color w:val="000000"/>
                <w:sz w:val="22"/>
                <w:szCs w:val="22"/>
                <w:lang w:eastAsia="ru-RU"/>
              </w:rPr>
              <w:t>Ейского</w:t>
            </w:r>
            <w:proofErr w:type="spellEnd"/>
            <w:r w:rsidRPr="00F90AFC">
              <w:rPr>
                <w:color w:val="000000"/>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1131,9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1131,9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1131,9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1131,9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Предоставление субсидий </w:t>
            </w:r>
            <w:r w:rsidRPr="00F90AFC">
              <w:rPr>
                <w:sz w:val="22"/>
                <w:szCs w:val="22"/>
                <w:lang w:eastAsia="ru-RU"/>
              </w:rPr>
              <w:lastRenderedPageBreak/>
              <w:t>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1131,9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 xml:space="preserve">Муниципальная программа "Развитие культуры </w:t>
            </w:r>
            <w:proofErr w:type="gramStart"/>
            <w:r w:rsidRPr="00F90AFC">
              <w:rPr>
                <w:color w:val="000000"/>
                <w:sz w:val="22"/>
                <w:szCs w:val="22"/>
                <w:lang w:eastAsia="ru-RU"/>
              </w:rPr>
              <w:t>в</w:t>
            </w:r>
            <w:proofErr w:type="gramEnd"/>
            <w:r w:rsidRPr="00F90AFC">
              <w:rPr>
                <w:color w:val="000000"/>
                <w:sz w:val="22"/>
                <w:szCs w:val="22"/>
                <w:lang w:eastAsia="ru-RU"/>
              </w:rPr>
              <w:t xml:space="preserve"> </w:t>
            </w:r>
            <w:proofErr w:type="gramStart"/>
            <w:r w:rsidRPr="00F90AFC">
              <w:rPr>
                <w:color w:val="000000"/>
                <w:sz w:val="22"/>
                <w:szCs w:val="22"/>
                <w:lang w:eastAsia="ru-RU"/>
              </w:rPr>
              <w:t>Ейском</w:t>
            </w:r>
            <w:proofErr w:type="gramEnd"/>
            <w:r w:rsidRPr="00F90AFC">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159092,9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159092,9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159092,9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137289,2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137289,2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550,0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550,0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268,8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268,8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Ремонт и укрепление </w:t>
            </w:r>
            <w:r w:rsidRPr="00F90AFC">
              <w:rPr>
                <w:sz w:val="22"/>
                <w:szCs w:val="22"/>
                <w:lang w:eastAsia="ru-RU"/>
              </w:rPr>
              <w:lastRenderedPageBreak/>
              <w:t xml:space="preserve">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w:t>
            </w:r>
            <w:proofErr w:type="gramStart"/>
            <w:r w:rsidRPr="00F90AFC">
              <w:rPr>
                <w:sz w:val="22"/>
                <w:szCs w:val="22"/>
                <w:lang w:eastAsia="ru-RU"/>
              </w:rPr>
              <w:t>учредителя</w:t>
            </w:r>
            <w:proofErr w:type="gramEnd"/>
            <w:r w:rsidRPr="00F90AFC">
              <w:rPr>
                <w:sz w:val="22"/>
                <w:szCs w:val="22"/>
                <w:lang w:eastAsia="ru-RU"/>
              </w:rPr>
              <w:t xml:space="preserve"> в отношении которых осуществляют органы местного 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S0640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19451,6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S0640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19451,6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w:t>
            </w:r>
            <w:proofErr w:type="gramStart"/>
            <w:r w:rsidRPr="00F90AFC">
              <w:rPr>
                <w:sz w:val="22"/>
                <w:szCs w:val="22"/>
                <w:lang w:eastAsia="ru-RU"/>
              </w:rPr>
              <w:t>учредителя</w:t>
            </w:r>
            <w:proofErr w:type="gramEnd"/>
            <w:r w:rsidRPr="00F90AFC">
              <w:rPr>
                <w:sz w:val="22"/>
                <w:szCs w:val="22"/>
                <w:lang w:eastAsia="ru-RU"/>
              </w:rPr>
              <w:t xml:space="preserve"> в отношении которых осуществляют органы местного 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П0640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1033,3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П0640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1033,3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F90AFC">
              <w:rPr>
                <w:color w:val="000000"/>
                <w:sz w:val="22"/>
                <w:szCs w:val="22"/>
                <w:lang w:eastAsia="ru-RU"/>
              </w:rPr>
              <w:t>в</w:t>
            </w:r>
            <w:proofErr w:type="gramEnd"/>
            <w:r w:rsidRPr="00F90AFC">
              <w:rPr>
                <w:color w:val="000000"/>
                <w:sz w:val="22"/>
                <w:szCs w:val="22"/>
                <w:lang w:eastAsia="ru-RU"/>
              </w:rPr>
              <w:t xml:space="preserve"> </w:t>
            </w:r>
            <w:proofErr w:type="gramStart"/>
            <w:r w:rsidRPr="00F90AFC">
              <w:rPr>
                <w:color w:val="000000"/>
                <w:sz w:val="22"/>
                <w:szCs w:val="22"/>
                <w:lang w:eastAsia="ru-RU"/>
              </w:rPr>
              <w:t>Ейском</w:t>
            </w:r>
            <w:proofErr w:type="gramEnd"/>
            <w:r w:rsidRPr="00F90AFC">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658,0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658,0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658,0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658,0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Предоставление субсидий бюджетным, автономным </w:t>
            </w:r>
            <w:r w:rsidRPr="00F90AFC">
              <w:rPr>
                <w:sz w:val="22"/>
                <w:szCs w:val="22"/>
                <w:lang w:eastAsia="ru-RU"/>
              </w:rPr>
              <w:lastRenderedPageBreak/>
              <w:t>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658,0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Культура, кинематография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136084,5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Культура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128289,6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"Обеспечение безопасности населения </w:t>
            </w:r>
            <w:proofErr w:type="spellStart"/>
            <w:r w:rsidRPr="00F90AFC">
              <w:rPr>
                <w:sz w:val="22"/>
                <w:szCs w:val="22"/>
                <w:lang w:eastAsia="ru-RU"/>
              </w:rPr>
              <w:t>Ейского</w:t>
            </w:r>
            <w:proofErr w:type="spellEnd"/>
            <w:r w:rsidRPr="00F90AFC">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1639,0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1639,0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1639,0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1639,0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1639,0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 xml:space="preserve">Муниципальная программа "Развитие культуры </w:t>
            </w:r>
            <w:proofErr w:type="gramStart"/>
            <w:r w:rsidRPr="00F90AFC">
              <w:rPr>
                <w:color w:val="000000"/>
                <w:sz w:val="22"/>
                <w:szCs w:val="22"/>
                <w:lang w:eastAsia="ru-RU"/>
              </w:rPr>
              <w:t>в</w:t>
            </w:r>
            <w:proofErr w:type="gramEnd"/>
            <w:r w:rsidRPr="00F90AFC">
              <w:rPr>
                <w:color w:val="000000"/>
                <w:sz w:val="22"/>
                <w:szCs w:val="22"/>
                <w:lang w:eastAsia="ru-RU"/>
              </w:rPr>
              <w:t xml:space="preserve"> </w:t>
            </w:r>
            <w:proofErr w:type="gramStart"/>
            <w:r w:rsidRPr="00F90AFC">
              <w:rPr>
                <w:color w:val="000000"/>
                <w:sz w:val="22"/>
                <w:szCs w:val="22"/>
                <w:lang w:eastAsia="ru-RU"/>
              </w:rPr>
              <w:t>Ейском</w:t>
            </w:r>
            <w:proofErr w:type="gramEnd"/>
            <w:r w:rsidRPr="00F90AFC">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125537,5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125537,5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125537,5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120178,2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43518,7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3563,7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73072,0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23,8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2235,6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Предоставление субсидий </w:t>
            </w:r>
            <w:r w:rsidRPr="00F90AFC">
              <w:rPr>
                <w:sz w:val="22"/>
                <w:szCs w:val="22"/>
                <w:lang w:eastAsia="ru-RU"/>
              </w:rPr>
              <w:lastRenderedPageBreak/>
              <w:t>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2235,6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1806,9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1806,9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360,4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288,0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750,0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750,0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L5190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206,4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L5190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206,4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F90AFC">
              <w:rPr>
                <w:sz w:val="22"/>
                <w:szCs w:val="22"/>
                <w:lang w:eastAsia="ru-RU"/>
              </w:rPr>
              <w:t>в</w:t>
            </w:r>
            <w:proofErr w:type="gramEnd"/>
            <w:r w:rsidRPr="00F90AFC">
              <w:rPr>
                <w:sz w:val="22"/>
                <w:szCs w:val="22"/>
                <w:lang w:eastAsia="ru-RU"/>
              </w:rPr>
              <w:t xml:space="preserve"> </w:t>
            </w:r>
            <w:proofErr w:type="gramStart"/>
            <w:r w:rsidRPr="00F90AFC">
              <w:rPr>
                <w:sz w:val="22"/>
                <w:szCs w:val="22"/>
                <w:lang w:eastAsia="ru-RU"/>
              </w:rPr>
              <w:t>Ейском</w:t>
            </w:r>
            <w:proofErr w:type="gramEnd"/>
            <w:r w:rsidRPr="00F90AFC">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1113,1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Отдельные мероприятия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1113,1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1113,1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Реализация мероприятий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1113,1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427,0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686,1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Другие вопросы в области культуры, кинематографии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7794,9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 xml:space="preserve">Муниципальная программа "Развитие культуры </w:t>
            </w:r>
            <w:proofErr w:type="gramStart"/>
            <w:r w:rsidRPr="00F90AFC">
              <w:rPr>
                <w:color w:val="000000"/>
                <w:sz w:val="22"/>
                <w:szCs w:val="22"/>
                <w:lang w:eastAsia="ru-RU"/>
              </w:rPr>
              <w:t>в</w:t>
            </w:r>
            <w:proofErr w:type="gramEnd"/>
            <w:r w:rsidRPr="00F90AFC">
              <w:rPr>
                <w:color w:val="000000"/>
                <w:sz w:val="22"/>
                <w:szCs w:val="22"/>
                <w:lang w:eastAsia="ru-RU"/>
              </w:rPr>
              <w:t xml:space="preserve"> </w:t>
            </w:r>
            <w:proofErr w:type="gramStart"/>
            <w:r w:rsidRPr="00F90AFC">
              <w:rPr>
                <w:color w:val="000000"/>
                <w:sz w:val="22"/>
                <w:szCs w:val="22"/>
                <w:lang w:eastAsia="ru-RU"/>
              </w:rPr>
              <w:t>Ейском</w:t>
            </w:r>
            <w:proofErr w:type="gramEnd"/>
            <w:r w:rsidRPr="00F90AFC">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7794,9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7794,9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7794,9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4794,9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4581,0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213,9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3000,0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3000,0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 по физической культуре и спорту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i/>
                <w:iCs/>
                <w:sz w:val="22"/>
                <w:szCs w:val="22"/>
                <w:lang w:eastAsia="ru-RU"/>
              </w:rPr>
            </w:pPr>
            <w:r w:rsidRPr="00F90AFC">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i/>
                <w:iCs/>
                <w:sz w:val="22"/>
                <w:szCs w:val="22"/>
                <w:lang w:eastAsia="ru-RU"/>
              </w:rPr>
            </w:pPr>
            <w:r w:rsidRPr="00F90AFC">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i/>
                <w:iCs/>
                <w:sz w:val="22"/>
                <w:szCs w:val="22"/>
                <w:lang w:eastAsia="ru-RU"/>
              </w:rPr>
            </w:pPr>
            <w:r w:rsidRPr="00F90AFC">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i/>
                <w:iCs/>
                <w:sz w:val="22"/>
                <w:szCs w:val="22"/>
                <w:lang w:eastAsia="ru-RU"/>
              </w:rPr>
            </w:pPr>
            <w:r w:rsidRPr="00F90AFC">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i/>
                <w:iCs/>
                <w:sz w:val="22"/>
                <w:szCs w:val="22"/>
                <w:lang w:eastAsia="ru-RU"/>
              </w:rPr>
            </w:pPr>
            <w:r w:rsidRPr="00F90AFC">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i/>
                <w:iCs/>
                <w:sz w:val="22"/>
                <w:szCs w:val="22"/>
                <w:lang w:eastAsia="ru-RU"/>
              </w:rPr>
            </w:pPr>
            <w:r w:rsidRPr="00F90AFC">
              <w:rPr>
                <w:i/>
                <w:iCs/>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FFFF"/>
                <w:sz w:val="22"/>
                <w:szCs w:val="22"/>
                <w:lang w:eastAsia="ru-RU"/>
              </w:rPr>
            </w:pPr>
            <w:r w:rsidRPr="00F90AFC">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388607,6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388607,6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382823,4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"Обеспечение безопасности населения </w:t>
            </w:r>
            <w:proofErr w:type="spellStart"/>
            <w:r w:rsidRPr="00F90AFC">
              <w:rPr>
                <w:sz w:val="22"/>
                <w:szCs w:val="22"/>
                <w:lang w:eastAsia="ru-RU"/>
              </w:rPr>
              <w:t>Ейского</w:t>
            </w:r>
            <w:proofErr w:type="spellEnd"/>
            <w:r w:rsidRPr="00F90AFC">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7429,5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Отдельные мероприятия </w:t>
            </w:r>
            <w:r w:rsidRPr="00F90AFC">
              <w:rPr>
                <w:sz w:val="22"/>
                <w:szCs w:val="22"/>
                <w:lang w:eastAsia="ru-RU"/>
              </w:rPr>
              <w:lastRenderedPageBreak/>
              <w:t>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7429,5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Обеспечение выполнения мероприятий по пожарной безопасности в спортивных учреждениях</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7429,5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7429,5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599,6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6829,9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"Развитие физической культуры и спорта </w:t>
            </w:r>
            <w:proofErr w:type="gramStart"/>
            <w:r w:rsidRPr="00F90AFC">
              <w:rPr>
                <w:sz w:val="22"/>
                <w:szCs w:val="22"/>
                <w:lang w:eastAsia="ru-RU"/>
              </w:rPr>
              <w:t>в</w:t>
            </w:r>
            <w:proofErr w:type="gramEnd"/>
            <w:r w:rsidRPr="00F90AFC">
              <w:rPr>
                <w:sz w:val="22"/>
                <w:szCs w:val="22"/>
                <w:lang w:eastAsia="ru-RU"/>
              </w:rPr>
              <w:t xml:space="preserve"> </w:t>
            </w:r>
            <w:proofErr w:type="gramStart"/>
            <w:r w:rsidRPr="00F90AFC">
              <w:rPr>
                <w:sz w:val="22"/>
                <w:szCs w:val="22"/>
                <w:lang w:eastAsia="ru-RU"/>
              </w:rPr>
              <w:t>Ейском</w:t>
            </w:r>
            <w:proofErr w:type="gramEnd"/>
            <w:r w:rsidRPr="00F90AFC">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362685,7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Развитие физической культуры и массового спорта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101855,5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101855,5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16095,1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1614,8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14480,3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16010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1682,9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16010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16010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1082,9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Организация и проведение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26010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1800,0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Расходы на выплаты персоналу </w:t>
            </w:r>
            <w:r w:rsidRPr="00F90AFC">
              <w:rPr>
                <w:sz w:val="22"/>
                <w:szCs w:val="22"/>
                <w:lang w:eastAsia="ru-RU"/>
              </w:rPr>
              <w:lastRenderedPageBreak/>
              <w:t>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26010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1500,0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26010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S0340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82277,5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S0340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82277,5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260830,2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Создание условий для развития спорта высших достижений </w:t>
            </w:r>
            <w:proofErr w:type="gramStart"/>
            <w:r w:rsidRPr="00F90AFC">
              <w:rPr>
                <w:sz w:val="22"/>
                <w:szCs w:val="22"/>
                <w:lang w:eastAsia="ru-RU"/>
              </w:rPr>
              <w:t>в</w:t>
            </w:r>
            <w:proofErr w:type="gramEnd"/>
            <w:r w:rsidRPr="00F90AFC">
              <w:rPr>
                <w:sz w:val="22"/>
                <w:szCs w:val="22"/>
                <w:lang w:eastAsia="ru-RU"/>
              </w:rPr>
              <w:t xml:space="preserve"> </w:t>
            </w:r>
            <w:proofErr w:type="gramStart"/>
            <w:r w:rsidRPr="00F90AFC">
              <w:rPr>
                <w:sz w:val="22"/>
                <w:szCs w:val="22"/>
                <w:lang w:eastAsia="ru-RU"/>
              </w:rPr>
              <w:t>Ейском</w:t>
            </w:r>
            <w:proofErr w:type="gramEnd"/>
            <w:r w:rsidRPr="00F90AFC">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260830,2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250176,9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57633,2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14498,7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174845,1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3199,9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2448,2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Закупка товаров, работ и услуг для обеспечения государственных </w:t>
            </w:r>
            <w:r w:rsidRPr="00F90AFC">
              <w:rPr>
                <w:sz w:val="22"/>
                <w:szCs w:val="22"/>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448,2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60740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406,2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60740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125,0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60740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281,2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1800,0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Оснащение объектов спортивной инфраструктуры спортивно-технологическим оборудованием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L2280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3886,7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L2280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3886,7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S2820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2112,2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Предоставление субсидий бюджетным, автономным учреждениям и иным </w:t>
            </w:r>
            <w:r w:rsidRPr="00F90AFC">
              <w:rPr>
                <w:sz w:val="22"/>
                <w:szCs w:val="22"/>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S2820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2112,2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F90AFC">
              <w:rPr>
                <w:sz w:val="22"/>
                <w:szCs w:val="22"/>
                <w:lang w:eastAsia="ru-RU"/>
              </w:rPr>
              <w:t>в</w:t>
            </w:r>
            <w:proofErr w:type="gramEnd"/>
            <w:r w:rsidRPr="00F90AFC">
              <w:rPr>
                <w:sz w:val="22"/>
                <w:szCs w:val="22"/>
                <w:lang w:eastAsia="ru-RU"/>
              </w:rPr>
              <w:t xml:space="preserve"> </w:t>
            </w:r>
            <w:proofErr w:type="gramStart"/>
            <w:r w:rsidRPr="00F90AFC">
              <w:rPr>
                <w:sz w:val="22"/>
                <w:szCs w:val="22"/>
                <w:lang w:eastAsia="ru-RU"/>
              </w:rPr>
              <w:t>Ейском</w:t>
            </w:r>
            <w:proofErr w:type="gramEnd"/>
            <w:r w:rsidRPr="00F90AFC">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12708,2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12708,2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12708,2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12708,2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5272,5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7435,7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Другие вопросы в области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5784,2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 xml:space="preserve">Муниципальная программа "Развитие физической культуры и спорта </w:t>
            </w:r>
            <w:proofErr w:type="gramStart"/>
            <w:r w:rsidRPr="00F90AFC">
              <w:rPr>
                <w:color w:val="000000"/>
                <w:sz w:val="22"/>
                <w:szCs w:val="22"/>
                <w:lang w:eastAsia="ru-RU"/>
              </w:rPr>
              <w:t>в</w:t>
            </w:r>
            <w:proofErr w:type="gramEnd"/>
            <w:r w:rsidRPr="00F90AFC">
              <w:rPr>
                <w:color w:val="000000"/>
                <w:sz w:val="22"/>
                <w:szCs w:val="22"/>
                <w:lang w:eastAsia="ru-RU"/>
              </w:rPr>
              <w:t xml:space="preserve"> </w:t>
            </w:r>
            <w:proofErr w:type="gramStart"/>
            <w:r w:rsidRPr="00F90AFC">
              <w:rPr>
                <w:color w:val="000000"/>
                <w:sz w:val="22"/>
                <w:szCs w:val="22"/>
                <w:lang w:eastAsia="ru-RU"/>
              </w:rPr>
              <w:t>Ейском</w:t>
            </w:r>
            <w:proofErr w:type="gramEnd"/>
            <w:r w:rsidRPr="00F90AFC">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5784,2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5784,2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 xml:space="preserve">Создание условий для развития спорта высших достижений </w:t>
            </w:r>
            <w:proofErr w:type="gramStart"/>
            <w:r w:rsidRPr="00F90AFC">
              <w:rPr>
                <w:color w:val="000000"/>
                <w:sz w:val="22"/>
                <w:szCs w:val="22"/>
                <w:lang w:eastAsia="ru-RU"/>
              </w:rPr>
              <w:t>в</w:t>
            </w:r>
            <w:proofErr w:type="gramEnd"/>
            <w:r w:rsidRPr="00F90AFC">
              <w:rPr>
                <w:color w:val="000000"/>
                <w:sz w:val="22"/>
                <w:szCs w:val="22"/>
                <w:lang w:eastAsia="ru-RU"/>
              </w:rPr>
              <w:t xml:space="preserve"> </w:t>
            </w:r>
            <w:proofErr w:type="gramStart"/>
            <w:r w:rsidRPr="00F90AFC">
              <w:rPr>
                <w:color w:val="000000"/>
                <w:sz w:val="22"/>
                <w:szCs w:val="22"/>
                <w:lang w:eastAsia="ru-RU"/>
              </w:rPr>
              <w:t>Ейском</w:t>
            </w:r>
            <w:proofErr w:type="gramEnd"/>
            <w:r w:rsidRPr="00F90AFC">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5784,2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5784,2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5483,6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300,6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0000"/>
                <w:sz w:val="22"/>
                <w:szCs w:val="22"/>
                <w:lang w:eastAsia="ru-RU"/>
              </w:rPr>
            </w:pPr>
            <w:r w:rsidRPr="00F90AFC">
              <w:rPr>
                <w:color w:val="000000"/>
                <w:sz w:val="22"/>
                <w:szCs w:val="22"/>
                <w:lang w:eastAsia="ru-RU"/>
              </w:rPr>
              <w:t>12</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 по делам молодежи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FFFF"/>
                <w:sz w:val="22"/>
                <w:szCs w:val="22"/>
                <w:lang w:eastAsia="ru-RU"/>
              </w:rPr>
            </w:pPr>
            <w:r w:rsidRPr="00F90AFC">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27239,6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27239,6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Молодежная политика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21350,3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 xml:space="preserve">Муниципальная программа "Молодежь </w:t>
            </w:r>
            <w:proofErr w:type="spellStart"/>
            <w:r w:rsidRPr="00F90AFC">
              <w:rPr>
                <w:color w:val="000000"/>
                <w:sz w:val="22"/>
                <w:szCs w:val="22"/>
                <w:lang w:eastAsia="ru-RU"/>
              </w:rPr>
              <w:t>Ейского</w:t>
            </w:r>
            <w:proofErr w:type="spellEnd"/>
            <w:r w:rsidRPr="00F90AFC">
              <w:rPr>
                <w:color w:val="000000"/>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21350,3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21350,3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 xml:space="preserve">Развитие и реализация потенциала молодежи в интересах </w:t>
            </w:r>
            <w:proofErr w:type="spellStart"/>
            <w:r w:rsidRPr="00F90AFC">
              <w:rPr>
                <w:color w:val="000000"/>
                <w:sz w:val="22"/>
                <w:szCs w:val="22"/>
                <w:lang w:eastAsia="ru-RU"/>
              </w:rPr>
              <w:t>Ейского</w:t>
            </w:r>
            <w:proofErr w:type="spellEnd"/>
            <w:r w:rsidRPr="00F90AFC">
              <w:rPr>
                <w:color w:val="000000"/>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21350,3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10176,7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8413,8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1488,4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274,5</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Осуществление муниципальными учреждениями капитального ремонта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5783,9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5783,9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5389,7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5269,7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5889,3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 xml:space="preserve">Муниципальная программа "Молодежь </w:t>
            </w:r>
            <w:proofErr w:type="spellStart"/>
            <w:r w:rsidRPr="00F90AFC">
              <w:rPr>
                <w:color w:val="000000"/>
                <w:sz w:val="22"/>
                <w:szCs w:val="22"/>
                <w:lang w:eastAsia="ru-RU"/>
              </w:rPr>
              <w:t>Ейского</w:t>
            </w:r>
            <w:proofErr w:type="spellEnd"/>
            <w:r w:rsidRPr="00F90AFC">
              <w:rPr>
                <w:color w:val="000000"/>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5889,3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5889,3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 xml:space="preserve">Развитие и реализация потенциала молодежи в интересах </w:t>
            </w:r>
            <w:proofErr w:type="spellStart"/>
            <w:r w:rsidRPr="00F90AFC">
              <w:rPr>
                <w:color w:val="000000"/>
                <w:sz w:val="22"/>
                <w:szCs w:val="22"/>
                <w:lang w:eastAsia="ru-RU"/>
              </w:rPr>
              <w:t>Ейского</w:t>
            </w:r>
            <w:proofErr w:type="spellEnd"/>
            <w:r w:rsidRPr="00F90AFC">
              <w:rPr>
                <w:color w:val="000000"/>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5889,3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5889,3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5733,7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155,6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Управление опеки и попечительства в отношении несовершеннолетних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FFFF"/>
                <w:sz w:val="22"/>
                <w:szCs w:val="22"/>
                <w:lang w:eastAsia="ru-RU"/>
              </w:rPr>
            </w:pPr>
            <w:r w:rsidRPr="00F90AFC">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81792,1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605,7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605,7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 xml:space="preserve">Муниципальная программа "Дети </w:t>
            </w:r>
            <w:proofErr w:type="spellStart"/>
            <w:r w:rsidRPr="00F90AFC">
              <w:rPr>
                <w:color w:val="000000"/>
                <w:sz w:val="22"/>
                <w:szCs w:val="22"/>
                <w:lang w:eastAsia="ru-RU"/>
              </w:rPr>
              <w:t>Ейского</w:t>
            </w:r>
            <w:proofErr w:type="spellEnd"/>
            <w:r w:rsidRPr="00F90AFC">
              <w:rPr>
                <w:color w:val="000000"/>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605,7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605,7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 xml:space="preserve">Создание условий для организации оздоровления, отдыха и занятости детей </w:t>
            </w:r>
            <w:proofErr w:type="spellStart"/>
            <w:r w:rsidRPr="00F90AFC">
              <w:rPr>
                <w:sz w:val="22"/>
                <w:szCs w:val="22"/>
                <w:lang w:eastAsia="ru-RU"/>
              </w:rPr>
              <w:t>Ейского</w:t>
            </w:r>
            <w:proofErr w:type="spellEnd"/>
            <w:r w:rsidRPr="00F90AFC">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605,7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F90AFC">
              <w:rPr>
                <w:sz w:val="22"/>
                <w:szCs w:val="22"/>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69120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505,7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69120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505,7</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81186,4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i/>
                <w:iCs/>
                <w:sz w:val="22"/>
                <w:szCs w:val="22"/>
                <w:lang w:eastAsia="ru-RU"/>
              </w:rPr>
            </w:pPr>
            <w:r w:rsidRPr="00F90AFC">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i/>
                <w:iCs/>
                <w:sz w:val="22"/>
                <w:szCs w:val="22"/>
                <w:lang w:eastAsia="ru-RU"/>
              </w:rPr>
            </w:pPr>
            <w:r w:rsidRPr="00F90AFC">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i/>
                <w:iCs/>
                <w:sz w:val="22"/>
                <w:szCs w:val="22"/>
                <w:lang w:eastAsia="ru-RU"/>
              </w:rPr>
            </w:pPr>
            <w:r w:rsidRPr="00F90AFC">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i/>
                <w:iCs/>
                <w:sz w:val="22"/>
                <w:szCs w:val="22"/>
                <w:lang w:eastAsia="ru-RU"/>
              </w:rPr>
            </w:pPr>
            <w:r w:rsidRPr="00F90AFC">
              <w:rPr>
                <w:i/>
                <w:iCs/>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i/>
                <w:iCs/>
                <w:sz w:val="22"/>
                <w:szCs w:val="22"/>
                <w:lang w:eastAsia="ru-RU"/>
              </w:rPr>
            </w:pPr>
            <w:r w:rsidRPr="00F90AFC">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67660,4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 xml:space="preserve">Муниципальная программа "Социальная поддержка граждан </w:t>
            </w:r>
            <w:proofErr w:type="gramStart"/>
            <w:r w:rsidRPr="00F90AFC">
              <w:rPr>
                <w:color w:val="000000"/>
                <w:sz w:val="22"/>
                <w:szCs w:val="22"/>
                <w:lang w:eastAsia="ru-RU"/>
              </w:rPr>
              <w:t>в</w:t>
            </w:r>
            <w:proofErr w:type="gramEnd"/>
            <w:r w:rsidRPr="00F90AFC">
              <w:rPr>
                <w:color w:val="000000"/>
                <w:sz w:val="22"/>
                <w:szCs w:val="22"/>
                <w:lang w:eastAsia="ru-RU"/>
              </w:rPr>
              <w:t xml:space="preserve"> </w:t>
            </w:r>
            <w:proofErr w:type="gramStart"/>
            <w:r w:rsidRPr="00F90AFC">
              <w:rPr>
                <w:color w:val="000000"/>
                <w:sz w:val="22"/>
                <w:szCs w:val="22"/>
                <w:lang w:eastAsia="ru-RU"/>
              </w:rPr>
              <w:t>Ейском</w:t>
            </w:r>
            <w:proofErr w:type="gramEnd"/>
            <w:r w:rsidRPr="00F90AFC">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i/>
                <w:iCs/>
                <w:sz w:val="22"/>
                <w:szCs w:val="22"/>
                <w:lang w:eastAsia="ru-RU"/>
              </w:rPr>
            </w:pPr>
            <w:r w:rsidRPr="00F90AFC">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67589,2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i/>
                <w:iCs/>
                <w:sz w:val="22"/>
                <w:szCs w:val="22"/>
                <w:lang w:eastAsia="ru-RU"/>
              </w:rPr>
            </w:pPr>
            <w:r w:rsidRPr="00F90AFC">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67589,2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i/>
                <w:iCs/>
                <w:sz w:val="22"/>
                <w:szCs w:val="22"/>
                <w:lang w:eastAsia="ru-RU"/>
              </w:rPr>
            </w:pPr>
            <w:r w:rsidRPr="00F90AFC">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67589,2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69100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39914,8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69100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589,8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69100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39325,0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69130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27674,4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69130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274,0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69130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27400,4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 xml:space="preserve">Муниципальная программа "Дети </w:t>
            </w:r>
            <w:proofErr w:type="spellStart"/>
            <w:r w:rsidRPr="00F90AFC">
              <w:rPr>
                <w:color w:val="000000"/>
                <w:sz w:val="22"/>
                <w:szCs w:val="22"/>
                <w:lang w:eastAsia="ru-RU"/>
              </w:rPr>
              <w:t>Ейского</w:t>
            </w:r>
            <w:proofErr w:type="spellEnd"/>
            <w:r w:rsidRPr="00F90AFC">
              <w:rPr>
                <w:color w:val="000000"/>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71,2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71,2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71,2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proofErr w:type="gramStart"/>
            <w:r w:rsidRPr="00F90AFC">
              <w:rPr>
                <w:color w:val="000000"/>
                <w:sz w:val="22"/>
                <w:szCs w:val="22"/>
                <w:lang w:eastAsia="ru-RU"/>
              </w:rPr>
              <w:t>Осуществление отдельных государственных полномочий Краснодарского края на выплату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в Вооруженных Силах Российской</w:t>
            </w:r>
            <w:proofErr w:type="gramEnd"/>
            <w:r w:rsidRPr="00F90AFC">
              <w:rPr>
                <w:color w:val="000000"/>
                <w:sz w:val="22"/>
                <w:szCs w:val="22"/>
                <w:lang w:eastAsia="ru-RU"/>
              </w:rPr>
              <w:t xml:space="preserve"> Федерации или по возвращении из учреждений, исполняющих наказание в виде лишения свободы, при их возвращении в указанные жилые помещения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69150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66,0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69150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66,0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proofErr w:type="gramStart"/>
            <w:r w:rsidRPr="00F90AFC">
              <w:rPr>
                <w:sz w:val="22"/>
                <w:szCs w:val="22"/>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69160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69160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13526,0</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 xml:space="preserve">Муниципальная программа "Социальная поддержка граждан </w:t>
            </w:r>
            <w:proofErr w:type="gramStart"/>
            <w:r w:rsidRPr="00F90AFC">
              <w:rPr>
                <w:color w:val="000000"/>
                <w:sz w:val="22"/>
                <w:szCs w:val="22"/>
                <w:lang w:eastAsia="ru-RU"/>
              </w:rPr>
              <w:t>в</w:t>
            </w:r>
            <w:proofErr w:type="gramEnd"/>
            <w:r w:rsidRPr="00F90AFC">
              <w:rPr>
                <w:color w:val="000000"/>
                <w:sz w:val="22"/>
                <w:szCs w:val="22"/>
                <w:lang w:eastAsia="ru-RU"/>
              </w:rPr>
              <w:t xml:space="preserve"> </w:t>
            </w:r>
            <w:proofErr w:type="gramStart"/>
            <w:r w:rsidRPr="00F90AFC">
              <w:rPr>
                <w:color w:val="000000"/>
                <w:sz w:val="22"/>
                <w:szCs w:val="22"/>
                <w:lang w:eastAsia="ru-RU"/>
              </w:rPr>
              <w:t>Ейском</w:t>
            </w:r>
            <w:proofErr w:type="gramEnd"/>
            <w:r w:rsidRPr="00F90AFC">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12283,8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12283,8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Реализация государственной политики по защите прав и законных интересов детей-</w:t>
            </w:r>
            <w:r w:rsidRPr="00F90AFC">
              <w:rPr>
                <w:color w:val="000000"/>
                <w:sz w:val="22"/>
                <w:szCs w:val="22"/>
                <w:lang w:eastAsia="ru-RU"/>
              </w:rPr>
              <w:lastRenderedPageBreak/>
              <w:t>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12283,8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67,9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67,9</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69180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923,3</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69180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839,1</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69180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84,2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11292,6</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10386,4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69190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906,2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 xml:space="preserve">Муниципальная программа "Дети </w:t>
            </w:r>
            <w:proofErr w:type="spellStart"/>
            <w:r w:rsidRPr="00F90AFC">
              <w:rPr>
                <w:color w:val="000000"/>
                <w:sz w:val="22"/>
                <w:szCs w:val="22"/>
                <w:lang w:eastAsia="ru-RU"/>
              </w:rPr>
              <w:t>Ейского</w:t>
            </w:r>
            <w:proofErr w:type="spellEnd"/>
            <w:r w:rsidRPr="00F90AFC">
              <w:rPr>
                <w:color w:val="000000"/>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1242,2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1242,2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color w:val="000000"/>
                <w:sz w:val="22"/>
                <w:szCs w:val="22"/>
                <w:lang w:eastAsia="ru-RU"/>
              </w:rPr>
            </w:pPr>
            <w:r w:rsidRPr="00F90AFC">
              <w:rPr>
                <w:color w:val="000000"/>
                <w:sz w:val="22"/>
                <w:szCs w:val="22"/>
                <w:lang w:eastAsia="ru-RU"/>
              </w:rPr>
              <w:t xml:space="preserve">Создание условий для роста благосостояния отдельных категорий граждан, </w:t>
            </w:r>
            <w:r w:rsidRPr="00F90AFC">
              <w:rPr>
                <w:color w:val="000000"/>
                <w:sz w:val="22"/>
                <w:szCs w:val="22"/>
                <w:lang w:eastAsia="ru-RU"/>
              </w:rPr>
              <w:lastRenderedPageBreak/>
              <w:t>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1242,2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lastRenderedPageBreak/>
              <w:t> </w:t>
            </w:r>
          </w:p>
        </w:tc>
        <w:tc>
          <w:tcPr>
            <w:tcW w:w="3262" w:type="dxa"/>
            <w:tcBorders>
              <w:top w:val="nil"/>
              <w:left w:val="nil"/>
              <w:bottom w:val="nil"/>
              <w:right w:val="nil"/>
            </w:tcBorders>
            <w:shd w:val="clear" w:color="auto" w:fill="auto"/>
            <w:vAlign w:val="center"/>
            <w:hideMark/>
          </w:tcPr>
          <w:p w:rsidR="00F90AFC" w:rsidRPr="00F90AFC" w:rsidRDefault="00F90AFC" w:rsidP="00F90AFC">
            <w:pPr>
              <w:widowControl/>
              <w:jc w:val="left"/>
              <w:rPr>
                <w:sz w:val="22"/>
                <w:szCs w:val="22"/>
                <w:lang w:eastAsia="ru-RU"/>
              </w:rPr>
            </w:pPr>
            <w:proofErr w:type="gramStart"/>
            <w:r w:rsidRPr="00F90AFC">
              <w:rPr>
                <w:sz w:val="22"/>
                <w:szCs w:val="22"/>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F90AFC">
              <w:rPr>
                <w:sz w:val="22"/>
                <w:szCs w:val="22"/>
                <w:lang w:eastAsia="ru-RU"/>
              </w:rPr>
              <w:t xml:space="preserve">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69170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1242,2</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69170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1073,8</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99CCFF"/>
                <w:sz w:val="22"/>
                <w:szCs w:val="22"/>
                <w:lang w:eastAsia="ru-RU"/>
              </w:rPr>
            </w:pPr>
            <w:r w:rsidRPr="00F90AFC">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69170</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168,4</w:t>
            </w:r>
          </w:p>
        </w:tc>
      </w:tr>
      <w:tr w:rsidR="00F90AFC" w:rsidRPr="00F90AFC" w:rsidTr="00F90AFC">
        <w:trPr>
          <w:gridAfter w:val="1"/>
          <w:wAfter w:w="6"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FF00"/>
                <w:sz w:val="22"/>
                <w:szCs w:val="22"/>
                <w:lang w:eastAsia="ru-RU"/>
              </w:rPr>
            </w:pPr>
            <w:r w:rsidRPr="00F90AFC">
              <w:rPr>
                <w:color w:val="00FF00"/>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left"/>
              <w:rPr>
                <w:sz w:val="22"/>
                <w:szCs w:val="22"/>
                <w:lang w:eastAsia="ru-RU"/>
              </w:rPr>
            </w:pPr>
            <w:r w:rsidRPr="00F90AFC">
              <w:rPr>
                <w:sz w:val="22"/>
                <w:szCs w:val="22"/>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color w:val="00FFFF"/>
                <w:sz w:val="22"/>
                <w:szCs w:val="22"/>
                <w:lang w:eastAsia="ru-RU"/>
              </w:rPr>
            </w:pPr>
            <w:r w:rsidRPr="00F90AFC">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F90AFC" w:rsidRPr="00F90AFC" w:rsidRDefault="00F90AFC" w:rsidP="00F90AFC">
            <w:pPr>
              <w:widowControl/>
              <w:jc w:val="center"/>
              <w:rPr>
                <w:sz w:val="22"/>
                <w:szCs w:val="22"/>
                <w:lang w:eastAsia="ru-RU"/>
              </w:rPr>
            </w:pPr>
            <w:r w:rsidRPr="00F90AFC">
              <w:rPr>
                <w:sz w:val="22"/>
                <w:szCs w:val="22"/>
                <w:lang w:eastAsia="ru-RU"/>
              </w:rPr>
              <w:t>5156046,3</w:t>
            </w:r>
          </w:p>
        </w:tc>
      </w:tr>
    </w:tbl>
    <w:p w:rsidR="00223887" w:rsidRDefault="00223887" w:rsidP="00223887">
      <w:pPr>
        <w:jc w:val="right"/>
        <w:rPr>
          <w:szCs w:val="28"/>
        </w:rPr>
      </w:pPr>
      <w:r>
        <w:rPr>
          <w:szCs w:val="28"/>
        </w:rPr>
        <w:t>»;</w:t>
      </w:r>
    </w:p>
    <w:p w:rsidR="008E3B7F" w:rsidRDefault="0047598D" w:rsidP="008E3B7F">
      <w:pPr>
        <w:widowControl/>
        <w:tabs>
          <w:tab w:val="left" w:pos="709"/>
        </w:tabs>
        <w:ind w:firstLine="709"/>
      </w:pPr>
      <w:r>
        <w:rPr>
          <w:szCs w:val="28"/>
          <w:lang w:eastAsia="ru-RU"/>
        </w:rPr>
        <w:t>8</w:t>
      </w:r>
      <w:r w:rsidR="008E3B7F" w:rsidRPr="004E6605">
        <w:rPr>
          <w:szCs w:val="28"/>
          <w:lang w:eastAsia="ru-RU"/>
        </w:rPr>
        <w:t>)</w:t>
      </w:r>
      <w:r w:rsidR="008E3B7F" w:rsidRPr="004E6605">
        <w:rPr>
          <w:szCs w:val="28"/>
        </w:rPr>
        <w:t xml:space="preserve">  приложение № 1</w:t>
      </w:r>
      <w:r w:rsidR="008E3B7F">
        <w:rPr>
          <w:szCs w:val="28"/>
        </w:rPr>
        <w:t>1</w:t>
      </w:r>
      <w:r w:rsidR="008E3B7F" w:rsidRPr="004E6605">
        <w:rPr>
          <w:szCs w:val="28"/>
        </w:rPr>
        <w:t xml:space="preserve"> «Источники внутреннего финансирования дефицита районного бюджета, перечень статей и видов источников финансирования дефицита районного бюджета на 202</w:t>
      </w:r>
      <w:r w:rsidR="008E3B7F">
        <w:rPr>
          <w:szCs w:val="28"/>
        </w:rPr>
        <w:t>5</w:t>
      </w:r>
      <w:r w:rsidR="008E3B7F" w:rsidRPr="004E6605">
        <w:rPr>
          <w:szCs w:val="28"/>
        </w:rPr>
        <w:t xml:space="preserve"> год» </w:t>
      </w:r>
      <w:r w:rsidR="008E3B7F" w:rsidRPr="004E6605">
        <w:t>изложить  в следующей редакции:</w:t>
      </w:r>
    </w:p>
    <w:p w:rsidR="00CC6A54" w:rsidRPr="004E6605" w:rsidRDefault="00CC6A54" w:rsidP="008E3B7F">
      <w:pPr>
        <w:widowControl/>
        <w:tabs>
          <w:tab w:val="left" w:pos="709"/>
        </w:tabs>
        <w:ind w:firstLine="709"/>
      </w:pPr>
    </w:p>
    <w:p w:rsidR="008E3B7F" w:rsidRPr="004E6605" w:rsidRDefault="008E3B7F" w:rsidP="008E3B7F">
      <w:pPr>
        <w:pStyle w:val="af1"/>
        <w:tabs>
          <w:tab w:val="clear" w:pos="4153"/>
          <w:tab w:val="clear" w:pos="8306"/>
          <w:tab w:val="left" w:pos="5040"/>
          <w:tab w:val="left" w:pos="6096"/>
        </w:tabs>
        <w:ind w:left="5040"/>
        <w:jc w:val="center"/>
        <w:rPr>
          <w:szCs w:val="28"/>
        </w:rPr>
      </w:pPr>
      <w:r w:rsidRPr="004E6605">
        <w:rPr>
          <w:szCs w:val="28"/>
        </w:rPr>
        <w:t>«Приложение № 1</w:t>
      </w:r>
      <w:r>
        <w:rPr>
          <w:szCs w:val="28"/>
        </w:rPr>
        <w:t>1</w:t>
      </w:r>
      <w:r w:rsidRPr="004E6605">
        <w:rPr>
          <w:szCs w:val="28"/>
        </w:rPr>
        <w:br/>
      </w:r>
    </w:p>
    <w:p w:rsidR="008E3B7F" w:rsidRPr="004E6605" w:rsidRDefault="008E3B7F" w:rsidP="008E3B7F">
      <w:pPr>
        <w:pStyle w:val="af1"/>
        <w:tabs>
          <w:tab w:val="clear" w:pos="4153"/>
          <w:tab w:val="clear" w:pos="8306"/>
          <w:tab w:val="left" w:pos="5040"/>
        </w:tabs>
        <w:ind w:left="5040"/>
        <w:jc w:val="center"/>
        <w:rPr>
          <w:szCs w:val="28"/>
        </w:rPr>
      </w:pPr>
      <w:r w:rsidRPr="004E6605">
        <w:rPr>
          <w:szCs w:val="28"/>
        </w:rPr>
        <w:t>к решению Совета муниципального</w:t>
      </w:r>
      <w:r w:rsidRPr="004E6605">
        <w:rPr>
          <w:szCs w:val="28"/>
        </w:rPr>
        <w:br/>
        <w:t xml:space="preserve"> образования  Ейский район</w:t>
      </w:r>
    </w:p>
    <w:p w:rsidR="008E3B7F" w:rsidRPr="004E6605" w:rsidRDefault="008E3B7F" w:rsidP="008E3B7F">
      <w:pPr>
        <w:tabs>
          <w:tab w:val="left" w:pos="5040"/>
        </w:tabs>
        <w:ind w:left="5040"/>
        <w:jc w:val="center"/>
        <w:rPr>
          <w:szCs w:val="28"/>
          <w:lang w:eastAsia="ru-RU"/>
        </w:rPr>
      </w:pPr>
      <w:r w:rsidRPr="004E6605">
        <w:rPr>
          <w:szCs w:val="28"/>
          <w:lang w:eastAsia="ru-RU"/>
        </w:rPr>
        <w:t>«О  районном бюджете на 202</w:t>
      </w:r>
      <w:r>
        <w:rPr>
          <w:szCs w:val="28"/>
          <w:lang w:eastAsia="ru-RU"/>
        </w:rPr>
        <w:t>5</w:t>
      </w:r>
      <w:r w:rsidRPr="004E6605">
        <w:rPr>
          <w:szCs w:val="28"/>
          <w:lang w:eastAsia="ru-RU"/>
        </w:rPr>
        <w:t xml:space="preserve"> год</w:t>
      </w:r>
    </w:p>
    <w:p w:rsidR="008E3B7F" w:rsidRPr="004E6605" w:rsidRDefault="008E3B7F" w:rsidP="008E3B7F">
      <w:pPr>
        <w:tabs>
          <w:tab w:val="left" w:pos="5040"/>
        </w:tabs>
        <w:ind w:left="5040"/>
        <w:jc w:val="center"/>
        <w:rPr>
          <w:szCs w:val="28"/>
          <w:lang w:eastAsia="ru-RU"/>
        </w:rPr>
      </w:pPr>
      <w:r w:rsidRPr="004E6605">
        <w:rPr>
          <w:szCs w:val="28"/>
          <w:lang w:eastAsia="ru-RU"/>
        </w:rPr>
        <w:lastRenderedPageBreak/>
        <w:t>и на плановый период</w:t>
      </w:r>
    </w:p>
    <w:p w:rsidR="008E3B7F" w:rsidRPr="004E6605" w:rsidRDefault="008E3B7F" w:rsidP="008E3B7F">
      <w:pPr>
        <w:tabs>
          <w:tab w:val="left" w:pos="5040"/>
        </w:tabs>
        <w:ind w:left="5040"/>
        <w:jc w:val="center"/>
        <w:rPr>
          <w:szCs w:val="28"/>
          <w:lang w:eastAsia="ru-RU"/>
        </w:rPr>
      </w:pPr>
      <w:r w:rsidRPr="004E6605">
        <w:rPr>
          <w:szCs w:val="28"/>
          <w:lang w:eastAsia="ru-RU"/>
        </w:rPr>
        <w:t>202</w:t>
      </w:r>
      <w:r>
        <w:rPr>
          <w:szCs w:val="28"/>
          <w:lang w:eastAsia="ru-RU"/>
        </w:rPr>
        <w:t>6</w:t>
      </w:r>
      <w:r w:rsidRPr="004E6605">
        <w:rPr>
          <w:szCs w:val="28"/>
          <w:lang w:eastAsia="ru-RU"/>
        </w:rPr>
        <w:t xml:space="preserve"> и 202</w:t>
      </w:r>
      <w:r>
        <w:rPr>
          <w:szCs w:val="28"/>
          <w:lang w:eastAsia="ru-RU"/>
        </w:rPr>
        <w:t>7</w:t>
      </w:r>
      <w:r w:rsidRPr="004E6605">
        <w:rPr>
          <w:szCs w:val="28"/>
          <w:lang w:eastAsia="ru-RU"/>
        </w:rPr>
        <w:t xml:space="preserve"> годов»</w:t>
      </w:r>
    </w:p>
    <w:p w:rsidR="00223887" w:rsidRDefault="00223887" w:rsidP="00532883">
      <w:pPr>
        <w:jc w:val="center"/>
        <w:rPr>
          <w:szCs w:val="28"/>
        </w:rPr>
      </w:pPr>
    </w:p>
    <w:p w:rsidR="00223887" w:rsidRDefault="00223887" w:rsidP="00532883">
      <w:pPr>
        <w:jc w:val="center"/>
        <w:rPr>
          <w:szCs w:val="28"/>
        </w:rPr>
      </w:pPr>
    </w:p>
    <w:p w:rsidR="00532883" w:rsidRPr="00823BC6" w:rsidRDefault="00532883" w:rsidP="00532883">
      <w:pPr>
        <w:jc w:val="center"/>
        <w:rPr>
          <w:szCs w:val="28"/>
        </w:rPr>
      </w:pPr>
      <w:r w:rsidRPr="00823BC6">
        <w:rPr>
          <w:szCs w:val="28"/>
        </w:rPr>
        <w:t xml:space="preserve">Источники внутреннего финансирования дефицита районного бюджета, перечень статей и видов источников финансирования </w:t>
      </w:r>
    </w:p>
    <w:p w:rsidR="00532883" w:rsidRPr="00823BC6" w:rsidRDefault="00532883" w:rsidP="00532883">
      <w:pPr>
        <w:jc w:val="center"/>
        <w:rPr>
          <w:szCs w:val="28"/>
        </w:rPr>
      </w:pPr>
      <w:r w:rsidRPr="00823BC6">
        <w:rPr>
          <w:szCs w:val="28"/>
        </w:rPr>
        <w:t>дефицита районного бюджета на 202</w:t>
      </w:r>
      <w:r>
        <w:rPr>
          <w:szCs w:val="28"/>
        </w:rPr>
        <w:t>5</w:t>
      </w:r>
      <w:r w:rsidRPr="00823BC6">
        <w:rPr>
          <w:szCs w:val="28"/>
        </w:rPr>
        <w:t xml:space="preserve"> год</w:t>
      </w:r>
    </w:p>
    <w:p w:rsidR="00532883" w:rsidRPr="00823BC6" w:rsidRDefault="00532883" w:rsidP="00532883">
      <w:pPr>
        <w:ind w:firstLine="851"/>
        <w:jc w:val="right"/>
        <w:rPr>
          <w:sz w:val="24"/>
          <w:szCs w:val="24"/>
        </w:rPr>
      </w:pPr>
    </w:p>
    <w:p w:rsidR="00532883" w:rsidRPr="00823BC6" w:rsidRDefault="00532883" w:rsidP="00532883">
      <w:pPr>
        <w:ind w:firstLine="851"/>
        <w:jc w:val="right"/>
        <w:rPr>
          <w:sz w:val="24"/>
          <w:szCs w:val="24"/>
        </w:rPr>
      </w:pPr>
      <w:r w:rsidRPr="00823BC6">
        <w:rPr>
          <w:sz w:val="24"/>
          <w:szCs w:val="24"/>
        </w:rPr>
        <w:t>(тыс. рублей)</w:t>
      </w:r>
    </w:p>
    <w:p w:rsidR="00532883" w:rsidRPr="00C16973" w:rsidRDefault="00532883" w:rsidP="00532883">
      <w:pPr>
        <w:rPr>
          <w:sz w:val="2"/>
          <w:szCs w:val="2"/>
          <w:highlight w:val="yellow"/>
        </w:rPr>
      </w:pPr>
    </w:p>
    <w:p w:rsidR="00532883" w:rsidRPr="00C16973" w:rsidRDefault="00532883" w:rsidP="00532883">
      <w:pPr>
        <w:rPr>
          <w:sz w:val="2"/>
          <w:szCs w:val="2"/>
          <w:highlight w:val="yellow"/>
        </w:rPr>
      </w:pPr>
    </w:p>
    <w:p w:rsidR="00532883" w:rsidRPr="00C16973" w:rsidRDefault="00532883" w:rsidP="00532883">
      <w:pPr>
        <w:rPr>
          <w:sz w:val="2"/>
          <w:szCs w:val="2"/>
          <w:highlight w:val="yellow"/>
        </w:rPr>
      </w:pPr>
    </w:p>
    <w:tbl>
      <w:tblPr>
        <w:tblW w:w="9654" w:type="dxa"/>
        <w:tblInd w:w="93" w:type="dxa"/>
        <w:tblLook w:val="04A0"/>
      </w:tblPr>
      <w:tblGrid>
        <w:gridCol w:w="3417"/>
        <w:gridCol w:w="4536"/>
        <w:gridCol w:w="1701"/>
      </w:tblGrid>
      <w:tr w:rsidR="00532883" w:rsidRPr="00823BC6" w:rsidTr="00B71BC7">
        <w:trPr>
          <w:trHeight w:val="1260"/>
        </w:trPr>
        <w:tc>
          <w:tcPr>
            <w:tcW w:w="3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883" w:rsidRPr="00823BC6" w:rsidRDefault="00532883" w:rsidP="00B032C8">
            <w:pPr>
              <w:widowControl/>
              <w:jc w:val="center"/>
              <w:rPr>
                <w:sz w:val="24"/>
                <w:szCs w:val="24"/>
                <w:lang w:eastAsia="ru-RU"/>
              </w:rPr>
            </w:pPr>
            <w:r w:rsidRPr="00823BC6">
              <w:rPr>
                <w:sz w:val="24"/>
                <w:szCs w:val="24"/>
                <w:lang w:eastAsia="ru-RU"/>
              </w:rPr>
              <w:t>Код</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532883" w:rsidRPr="00823BC6" w:rsidRDefault="00532883" w:rsidP="00B032C8">
            <w:pPr>
              <w:widowControl/>
              <w:jc w:val="center"/>
              <w:rPr>
                <w:sz w:val="24"/>
                <w:szCs w:val="24"/>
                <w:lang w:eastAsia="ru-RU"/>
              </w:rPr>
            </w:pPr>
            <w:r w:rsidRPr="00823BC6">
              <w:rPr>
                <w:sz w:val="24"/>
                <w:szCs w:val="24"/>
                <w:lang w:eastAsia="ru-RU"/>
              </w:rPr>
              <w:t xml:space="preserve">Наименование кода группы, подгруппы, статьи, подвида, аналитической группы </w:t>
            </w:r>
            <w:proofErr w:type="gramStart"/>
            <w:r w:rsidRPr="00823BC6">
              <w:rPr>
                <w:sz w:val="24"/>
                <w:szCs w:val="24"/>
                <w:lang w:eastAsia="ru-RU"/>
              </w:rPr>
              <w:t>вида источников финансирования дефицитов бюджетов</w:t>
            </w:r>
            <w:proofErr w:type="gramEnd"/>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532883" w:rsidRPr="00823BC6" w:rsidRDefault="00532883" w:rsidP="00B032C8">
            <w:pPr>
              <w:widowControl/>
              <w:jc w:val="center"/>
              <w:rPr>
                <w:sz w:val="24"/>
                <w:szCs w:val="24"/>
                <w:lang w:eastAsia="ru-RU"/>
              </w:rPr>
            </w:pPr>
            <w:r w:rsidRPr="00823BC6">
              <w:rPr>
                <w:sz w:val="24"/>
                <w:szCs w:val="24"/>
                <w:lang w:eastAsia="ru-RU"/>
              </w:rPr>
              <w:t>Сумма</w:t>
            </w:r>
          </w:p>
        </w:tc>
      </w:tr>
    </w:tbl>
    <w:p w:rsidR="00532883" w:rsidRPr="0094679E" w:rsidRDefault="00532883" w:rsidP="00532883">
      <w:pPr>
        <w:rPr>
          <w:sz w:val="2"/>
          <w:szCs w:val="2"/>
        </w:rPr>
      </w:pPr>
    </w:p>
    <w:tbl>
      <w:tblPr>
        <w:tblW w:w="9654" w:type="dxa"/>
        <w:tblInd w:w="93" w:type="dxa"/>
        <w:tblLook w:val="04A0"/>
      </w:tblPr>
      <w:tblGrid>
        <w:gridCol w:w="3417"/>
        <w:gridCol w:w="4536"/>
        <w:gridCol w:w="1701"/>
      </w:tblGrid>
      <w:tr w:rsidR="00532883" w:rsidRPr="005F715A" w:rsidTr="008F3472">
        <w:trPr>
          <w:tblHeader/>
        </w:trPr>
        <w:tc>
          <w:tcPr>
            <w:tcW w:w="3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883" w:rsidRPr="005F715A" w:rsidRDefault="00532883" w:rsidP="00B032C8">
            <w:pPr>
              <w:widowControl/>
              <w:jc w:val="center"/>
              <w:rPr>
                <w:sz w:val="24"/>
                <w:szCs w:val="24"/>
                <w:lang w:eastAsia="ru-RU"/>
              </w:rPr>
            </w:pPr>
            <w:r w:rsidRPr="005F715A">
              <w:rPr>
                <w:sz w:val="24"/>
                <w:szCs w:val="24"/>
                <w:lang w:eastAsia="ru-RU"/>
              </w:rPr>
              <w:t>1</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532883" w:rsidRPr="005F715A" w:rsidRDefault="00532883" w:rsidP="00B032C8">
            <w:pPr>
              <w:widowControl/>
              <w:jc w:val="center"/>
              <w:rPr>
                <w:sz w:val="24"/>
                <w:szCs w:val="24"/>
                <w:lang w:eastAsia="ru-RU"/>
              </w:rPr>
            </w:pPr>
            <w:r w:rsidRPr="005F715A">
              <w:rPr>
                <w:sz w:val="24"/>
                <w:szCs w:val="24"/>
                <w:lang w:eastAsia="ru-RU"/>
              </w:rPr>
              <w:t>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532883" w:rsidRPr="005F715A" w:rsidRDefault="00532883" w:rsidP="00B032C8">
            <w:pPr>
              <w:widowControl/>
              <w:jc w:val="center"/>
              <w:rPr>
                <w:sz w:val="24"/>
                <w:szCs w:val="24"/>
                <w:lang w:eastAsia="ru-RU"/>
              </w:rPr>
            </w:pPr>
            <w:r w:rsidRPr="005F715A">
              <w:rPr>
                <w:sz w:val="24"/>
                <w:szCs w:val="24"/>
                <w:lang w:eastAsia="ru-RU"/>
              </w:rPr>
              <w:t>3</w:t>
            </w:r>
          </w:p>
        </w:tc>
      </w:tr>
      <w:tr w:rsidR="008F3472" w:rsidRPr="008F3472" w:rsidTr="008F3472">
        <w:tc>
          <w:tcPr>
            <w:tcW w:w="3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000 01 00 00 00 00 0000 000</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left"/>
              <w:rPr>
                <w:sz w:val="24"/>
                <w:szCs w:val="24"/>
                <w:lang w:eastAsia="ru-RU"/>
              </w:rPr>
            </w:pPr>
            <w:r w:rsidRPr="008F3472">
              <w:rPr>
                <w:sz w:val="24"/>
                <w:szCs w:val="24"/>
                <w:lang w:eastAsia="ru-RU"/>
              </w:rPr>
              <w:t>Источники внутреннего финансирования дефицитов бюджетов, всего</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bookmarkStart w:id="0" w:name="_GoBack"/>
            <w:bookmarkEnd w:id="0"/>
            <w:r w:rsidRPr="008F3472">
              <w:rPr>
                <w:sz w:val="24"/>
                <w:szCs w:val="24"/>
                <w:lang w:eastAsia="ru-RU"/>
              </w:rPr>
              <w:t>389 485,2</w:t>
            </w:r>
          </w:p>
        </w:tc>
      </w:tr>
      <w:tr w:rsidR="008F3472" w:rsidRPr="008F3472" w:rsidTr="008F3472">
        <w:tc>
          <w:tcPr>
            <w:tcW w:w="3417"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left"/>
              <w:rPr>
                <w:sz w:val="24"/>
                <w:szCs w:val="24"/>
                <w:lang w:eastAsia="ru-RU"/>
              </w:rPr>
            </w:pPr>
            <w:r w:rsidRPr="008F3472">
              <w:rPr>
                <w:sz w:val="24"/>
                <w:szCs w:val="24"/>
                <w:lang w:eastAsia="ru-RU"/>
              </w:rPr>
              <w:t> </w:t>
            </w:r>
          </w:p>
        </w:tc>
        <w:tc>
          <w:tcPr>
            <w:tcW w:w="4536"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left"/>
              <w:rPr>
                <w:sz w:val="24"/>
                <w:szCs w:val="24"/>
                <w:lang w:eastAsia="ru-RU"/>
              </w:rPr>
            </w:pPr>
            <w:r w:rsidRPr="008F3472">
              <w:rPr>
                <w:sz w:val="24"/>
                <w:szCs w:val="24"/>
                <w:lang w:eastAsia="ru-RU"/>
              </w:rPr>
              <w:t>в том числе:</w:t>
            </w:r>
          </w:p>
        </w:tc>
        <w:tc>
          <w:tcPr>
            <w:tcW w:w="170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 </w:t>
            </w:r>
          </w:p>
        </w:tc>
      </w:tr>
      <w:tr w:rsidR="008F3472" w:rsidRPr="008F3472" w:rsidTr="008F3472">
        <w:tc>
          <w:tcPr>
            <w:tcW w:w="3417"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000 01 03 00 00 00 0000 000</w:t>
            </w:r>
          </w:p>
        </w:tc>
        <w:tc>
          <w:tcPr>
            <w:tcW w:w="4536"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left"/>
              <w:rPr>
                <w:sz w:val="24"/>
                <w:szCs w:val="24"/>
                <w:lang w:eastAsia="ru-RU"/>
              </w:rPr>
            </w:pPr>
            <w:r w:rsidRPr="008F3472">
              <w:rPr>
                <w:sz w:val="24"/>
                <w:szCs w:val="24"/>
                <w:lang w:eastAsia="ru-RU"/>
              </w:rPr>
              <w:t>Бюджетные кредиты из других бюджетов бюджетной системы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-10 329,0</w:t>
            </w:r>
          </w:p>
        </w:tc>
      </w:tr>
      <w:tr w:rsidR="008F3472" w:rsidRPr="008F3472" w:rsidTr="008F3472">
        <w:tc>
          <w:tcPr>
            <w:tcW w:w="3417"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000 01 03 01 00 00 0000 000</w:t>
            </w:r>
          </w:p>
        </w:tc>
        <w:tc>
          <w:tcPr>
            <w:tcW w:w="4536"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left"/>
              <w:rPr>
                <w:sz w:val="24"/>
                <w:szCs w:val="24"/>
                <w:lang w:eastAsia="ru-RU"/>
              </w:rPr>
            </w:pPr>
            <w:r w:rsidRPr="008F3472">
              <w:rPr>
                <w:sz w:val="24"/>
                <w:szCs w:val="24"/>
                <w:lang w:eastAsia="ru-RU"/>
              </w:rPr>
              <w:t>Бюджетные кредиты из других бюджетов бюджетной системы Российской Федерации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-10 329,0</w:t>
            </w:r>
          </w:p>
        </w:tc>
      </w:tr>
      <w:tr w:rsidR="008F3472" w:rsidRPr="008F3472" w:rsidTr="008F3472">
        <w:tc>
          <w:tcPr>
            <w:tcW w:w="3417"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000 01 03 01 00 00 0000 700</w:t>
            </w:r>
          </w:p>
        </w:tc>
        <w:tc>
          <w:tcPr>
            <w:tcW w:w="4536"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left"/>
              <w:rPr>
                <w:sz w:val="24"/>
                <w:szCs w:val="24"/>
                <w:lang w:eastAsia="ru-RU"/>
              </w:rPr>
            </w:pPr>
            <w:r w:rsidRPr="008F3472">
              <w:rPr>
                <w:sz w:val="24"/>
                <w:szCs w:val="24"/>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50 000,0</w:t>
            </w:r>
          </w:p>
        </w:tc>
      </w:tr>
      <w:tr w:rsidR="008F3472" w:rsidRPr="008F3472" w:rsidTr="008F3472">
        <w:tc>
          <w:tcPr>
            <w:tcW w:w="3417"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000 01 03 01 00 05 0000 710</w:t>
            </w:r>
          </w:p>
        </w:tc>
        <w:tc>
          <w:tcPr>
            <w:tcW w:w="4536"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left"/>
              <w:rPr>
                <w:sz w:val="24"/>
                <w:szCs w:val="24"/>
                <w:lang w:eastAsia="ru-RU"/>
              </w:rPr>
            </w:pPr>
            <w:r w:rsidRPr="008F3472">
              <w:rPr>
                <w:sz w:val="24"/>
                <w:szCs w:val="24"/>
                <w:lang w:eastAsia="ru-RU"/>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50 000,0</w:t>
            </w:r>
          </w:p>
        </w:tc>
      </w:tr>
      <w:tr w:rsidR="008F3472" w:rsidRPr="008F3472" w:rsidTr="008F3472">
        <w:tc>
          <w:tcPr>
            <w:tcW w:w="3417"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000 01 03 01 00 00 0000 800</w:t>
            </w:r>
          </w:p>
        </w:tc>
        <w:tc>
          <w:tcPr>
            <w:tcW w:w="4536"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left"/>
              <w:rPr>
                <w:sz w:val="24"/>
                <w:szCs w:val="24"/>
                <w:lang w:eastAsia="ru-RU"/>
              </w:rPr>
            </w:pPr>
            <w:r w:rsidRPr="008F3472">
              <w:rPr>
                <w:sz w:val="24"/>
                <w:szCs w:val="24"/>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60 329,0</w:t>
            </w:r>
          </w:p>
        </w:tc>
      </w:tr>
      <w:tr w:rsidR="008F3472" w:rsidRPr="008F3472" w:rsidTr="008F3472">
        <w:tc>
          <w:tcPr>
            <w:tcW w:w="3417"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000 01 03 01 00 05 0000 810</w:t>
            </w:r>
          </w:p>
        </w:tc>
        <w:tc>
          <w:tcPr>
            <w:tcW w:w="4536"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left"/>
              <w:rPr>
                <w:sz w:val="24"/>
                <w:szCs w:val="24"/>
                <w:lang w:eastAsia="ru-RU"/>
              </w:rPr>
            </w:pPr>
            <w:r w:rsidRPr="008F3472">
              <w:rPr>
                <w:sz w:val="24"/>
                <w:szCs w:val="24"/>
                <w:lang w:eastAsia="ru-RU"/>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60 329,0</w:t>
            </w:r>
          </w:p>
        </w:tc>
      </w:tr>
      <w:tr w:rsidR="008F3472" w:rsidRPr="008F3472" w:rsidTr="008F3472">
        <w:tc>
          <w:tcPr>
            <w:tcW w:w="3417"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000 01 05 00 00 00 0000 000</w:t>
            </w:r>
          </w:p>
        </w:tc>
        <w:tc>
          <w:tcPr>
            <w:tcW w:w="4536"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left"/>
              <w:rPr>
                <w:sz w:val="24"/>
                <w:szCs w:val="24"/>
                <w:lang w:eastAsia="ru-RU"/>
              </w:rPr>
            </w:pPr>
            <w:r w:rsidRPr="008F3472">
              <w:rPr>
                <w:sz w:val="24"/>
                <w:szCs w:val="24"/>
                <w:lang w:eastAsia="ru-RU"/>
              </w:rPr>
              <w:t>Изменение остатков средств на счетах по учету средств бюджетов</w:t>
            </w:r>
          </w:p>
        </w:tc>
        <w:tc>
          <w:tcPr>
            <w:tcW w:w="170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399 814,2</w:t>
            </w:r>
          </w:p>
        </w:tc>
      </w:tr>
      <w:tr w:rsidR="008F3472" w:rsidRPr="008F3472" w:rsidTr="008F3472">
        <w:tc>
          <w:tcPr>
            <w:tcW w:w="3417"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000 01 05 00 00 00 0000 500</w:t>
            </w:r>
          </w:p>
        </w:tc>
        <w:tc>
          <w:tcPr>
            <w:tcW w:w="4536"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left"/>
              <w:rPr>
                <w:sz w:val="24"/>
                <w:szCs w:val="24"/>
                <w:lang w:eastAsia="ru-RU"/>
              </w:rPr>
            </w:pPr>
            <w:r w:rsidRPr="008F3472">
              <w:rPr>
                <w:sz w:val="24"/>
                <w:szCs w:val="24"/>
                <w:lang w:eastAsia="ru-RU"/>
              </w:rPr>
              <w:t>Увеличение остатков средств бюджетов</w:t>
            </w:r>
          </w:p>
        </w:tc>
        <w:tc>
          <w:tcPr>
            <w:tcW w:w="170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4857 871,6</w:t>
            </w:r>
          </w:p>
        </w:tc>
      </w:tr>
      <w:tr w:rsidR="008F3472" w:rsidRPr="008F3472" w:rsidTr="008F3472">
        <w:tc>
          <w:tcPr>
            <w:tcW w:w="3417"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000 01 05 02 00 00 0000 500</w:t>
            </w:r>
          </w:p>
        </w:tc>
        <w:tc>
          <w:tcPr>
            <w:tcW w:w="4536"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left"/>
              <w:rPr>
                <w:sz w:val="24"/>
                <w:szCs w:val="24"/>
                <w:lang w:eastAsia="ru-RU"/>
              </w:rPr>
            </w:pPr>
            <w:r w:rsidRPr="008F3472">
              <w:rPr>
                <w:sz w:val="24"/>
                <w:szCs w:val="24"/>
                <w:lang w:eastAsia="ru-RU"/>
              </w:rPr>
              <w:t>Увеличение прочих остатков средств бюджетов</w:t>
            </w:r>
          </w:p>
        </w:tc>
        <w:tc>
          <w:tcPr>
            <w:tcW w:w="170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4857 871,6</w:t>
            </w:r>
          </w:p>
        </w:tc>
      </w:tr>
      <w:tr w:rsidR="008F3472" w:rsidRPr="008F3472" w:rsidTr="008F3472">
        <w:tc>
          <w:tcPr>
            <w:tcW w:w="3417"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000 01 05 02 01 00 0000 510</w:t>
            </w:r>
          </w:p>
        </w:tc>
        <w:tc>
          <w:tcPr>
            <w:tcW w:w="4536"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left"/>
              <w:rPr>
                <w:sz w:val="24"/>
                <w:szCs w:val="24"/>
                <w:lang w:eastAsia="ru-RU"/>
              </w:rPr>
            </w:pPr>
            <w:r w:rsidRPr="008F3472">
              <w:rPr>
                <w:sz w:val="24"/>
                <w:szCs w:val="24"/>
                <w:lang w:eastAsia="ru-RU"/>
              </w:rPr>
              <w:t xml:space="preserve">Увеличение прочих остатков  денежных средств бюджетов </w:t>
            </w:r>
          </w:p>
        </w:tc>
        <w:tc>
          <w:tcPr>
            <w:tcW w:w="170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4857 871,6</w:t>
            </w:r>
          </w:p>
        </w:tc>
      </w:tr>
      <w:tr w:rsidR="008F3472" w:rsidRPr="008F3472" w:rsidTr="008F3472">
        <w:tc>
          <w:tcPr>
            <w:tcW w:w="3417"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lastRenderedPageBreak/>
              <w:t>000 01 05 02 01 05 0000 510</w:t>
            </w:r>
          </w:p>
        </w:tc>
        <w:tc>
          <w:tcPr>
            <w:tcW w:w="4536"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left"/>
              <w:rPr>
                <w:sz w:val="24"/>
                <w:szCs w:val="24"/>
                <w:lang w:eastAsia="ru-RU"/>
              </w:rPr>
            </w:pPr>
            <w:r w:rsidRPr="008F3472">
              <w:rPr>
                <w:sz w:val="24"/>
                <w:szCs w:val="24"/>
                <w:lang w:eastAsia="ru-RU"/>
              </w:rPr>
              <w:t>Увеличение прочих остатков  денежных средств бюджетов муниципальных районов</w:t>
            </w:r>
          </w:p>
        </w:tc>
        <w:tc>
          <w:tcPr>
            <w:tcW w:w="170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4857 871,6</w:t>
            </w:r>
          </w:p>
        </w:tc>
      </w:tr>
      <w:tr w:rsidR="008F3472" w:rsidRPr="008F3472" w:rsidTr="008F3472">
        <w:tc>
          <w:tcPr>
            <w:tcW w:w="3417"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000 01 05 00 00 00 0000 600</w:t>
            </w:r>
          </w:p>
        </w:tc>
        <w:tc>
          <w:tcPr>
            <w:tcW w:w="4536"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left"/>
              <w:rPr>
                <w:sz w:val="24"/>
                <w:szCs w:val="24"/>
                <w:lang w:eastAsia="ru-RU"/>
              </w:rPr>
            </w:pPr>
            <w:r w:rsidRPr="008F3472">
              <w:rPr>
                <w:sz w:val="24"/>
                <w:szCs w:val="24"/>
                <w:lang w:eastAsia="ru-RU"/>
              </w:rPr>
              <w:t>Уменьшение остатков средств бюджетов</w:t>
            </w:r>
          </w:p>
        </w:tc>
        <w:tc>
          <w:tcPr>
            <w:tcW w:w="170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5257 685,8</w:t>
            </w:r>
          </w:p>
        </w:tc>
      </w:tr>
      <w:tr w:rsidR="008F3472" w:rsidRPr="008F3472" w:rsidTr="008F3472">
        <w:tc>
          <w:tcPr>
            <w:tcW w:w="3417"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000 01 05 02 00 00 0000 600</w:t>
            </w:r>
          </w:p>
        </w:tc>
        <w:tc>
          <w:tcPr>
            <w:tcW w:w="4536"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left"/>
              <w:rPr>
                <w:sz w:val="24"/>
                <w:szCs w:val="24"/>
                <w:lang w:eastAsia="ru-RU"/>
              </w:rPr>
            </w:pPr>
            <w:r w:rsidRPr="008F3472">
              <w:rPr>
                <w:sz w:val="24"/>
                <w:szCs w:val="24"/>
                <w:lang w:eastAsia="ru-RU"/>
              </w:rPr>
              <w:t>Уменьшение прочих остатков средств бюджетов</w:t>
            </w:r>
          </w:p>
        </w:tc>
        <w:tc>
          <w:tcPr>
            <w:tcW w:w="170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5257 685,8</w:t>
            </w:r>
          </w:p>
        </w:tc>
      </w:tr>
      <w:tr w:rsidR="008F3472" w:rsidRPr="008F3472" w:rsidTr="008F3472">
        <w:tc>
          <w:tcPr>
            <w:tcW w:w="3417"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000 01 05 02 01 00 0000 610</w:t>
            </w:r>
          </w:p>
        </w:tc>
        <w:tc>
          <w:tcPr>
            <w:tcW w:w="4536"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left"/>
              <w:rPr>
                <w:sz w:val="24"/>
                <w:szCs w:val="24"/>
                <w:lang w:eastAsia="ru-RU"/>
              </w:rPr>
            </w:pPr>
            <w:r w:rsidRPr="008F3472">
              <w:rPr>
                <w:sz w:val="24"/>
                <w:szCs w:val="24"/>
                <w:lang w:eastAsia="ru-RU"/>
              </w:rPr>
              <w:t xml:space="preserve">Уменьшение прочих остатков  денежных средств бюджетов </w:t>
            </w:r>
          </w:p>
        </w:tc>
        <w:tc>
          <w:tcPr>
            <w:tcW w:w="170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5257 685,8</w:t>
            </w:r>
          </w:p>
        </w:tc>
      </w:tr>
      <w:tr w:rsidR="008F3472" w:rsidRPr="008F3472" w:rsidTr="008F3472">
        <w:tc>
          <w:tcPr>
            <w:tcW w:w="3417"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000 01 05 02 01 05 0000 610</w:t>
            </w:r>
          </w:p>
        </w:tc>
        <w:tc>
          <w:tcPr>
            <w:tcW w:w="4536"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left"/>
              <w:rPr>
                <w:sz w:val="24"/>
                <w:szCs w:val="24"/>
                <w:lang w:eastAsia="ru-RU"/>
              </w:rPr>
            </w:pPr>
            <w:r w:rsidRPr="008F3472">
              <w:rPr>
                <w:sz w:val="24"/>
                <w:szCs w:val="24"/>
                <w:lang w:eastAsia="ru-RU"/>
              </w:rPr>
              <w:t>Уменьшение прочих остатков  денежных средств бюджетов муниципальных районов</w:t>
            </w:r>
          </w:p>
        </w:tc>
        <w:tc>
          <w:tcPr>
            <w:tcW w:w="170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5257 685,8</w:t>
            </w:r>
          </w:p>
        </w:tc>
      </w:tr>
      <w:tr w:rsidR="008F3472" w:rsidRPr="008F3472" w:rsidTr="008F3472">
        <w:tc>
          <w:tcPr>
            <w:tcW w:w="3417"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000 01 06 00 00 00 0000 000</w:t>
            </w:r>
          </w:p>
        </w:tc>
        <w:tc>
          <w:tcPr>
            <w:tcW w:w="4536"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left"/>
              <w:rPr>
                <w:sz w:val="24"/>
                <w:szCs w:val="24"/>
                <w:lang w:eastAsia="ru-RU"/>
              </w:rPr>
            </w:pPr>
            <w:r w:rsidRPr="008F3472">
              <w:rPr>
                <w:sz w:val="24"/>
                <w:szCs w:val="24"/>
                <w:lang w:eastAsia="ru-RU"/>
              </w:rPr>
              <w:t>Иные источники внутреннего финансирования дефицитов бюджетов</w:t>
            </w:r>
          </w:p>
        </w:tc>
        <w:tc>
          <w:tcPr>
            <w:tcW w:w="170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 xml:space="preserve"> 0,0</w:t>
            </w:r>
          </w:p>
        </w:tc>
      </w:tr>
      <w:tr w:rsidR="008F3472" w:rsidRPr="008F3472" w:rsidTr="008F3472">
        <w:tc>
          <w:tcPr>
            <w:tcW w:w="3417"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000 01 06 05 00 00 0000 000</w:t>
            </w:r>
          </w:p>
        </w:tc>
        <w:tc>
          <w:tcPr>
            <w:tcW w:w="4536"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left"/>
              <w:rPr>
                <w:sz w:val="24"/>
                <w:szCs w:val="24"/>
                <w:lang w:eastAsia="ru-RU"/>
              </w:rPr>
            </w:pPr>
            <w:r w:rsidRPr="008F3472">
              <w:rPr>
                <w:sz w:val="24"/>
                <w:szCs w:val="24"/>
                <w:lang w:eastAsia="ru-RU"/>
              </w:rPr>
              <w:t>Бюджетные кредиты, предоставленные внутри  страны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w:t>
            </w:r>
          </w:p>
        </w:tc>
      </w:tr>
      <w:tr w:rsidR="008F3472" w:rsidRPr="008F3472" w:rsidTr="008F3472">
        <w:tc>
          <w:tcPr>
            <w:tcW w:w="3417"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000 01 06 05 00 00 0000 600</w:t>
            </w:r>
          </w:p>
        </w:tc>
        <w:tc>
          <w:tcPr>
            <w:tcW w:w="4536"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left"/>
              <w:rPr>
                <w:sz w:val="24"/>
                <w:szCs w:val="24"/>
                <w:lang w:eastAsia="ru-RU"/>
              </w:rPr>
            </w:pPr>
            <w:r w:rsidRPr="008F3472">
              <w:rPr>
                <w:sz w:val="24"/>
                <w:szCs w:val="24"/>
                <w:lang w:eastAsia="ru-RU"/>
              </w:rPr>
              <w:t>Возврат бюджетных кредитов, предоставленных  внутри страны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20500,0</w:t>
            </w:r>
          </w:p>
        </w:tc>
      </w:tr>
      <w:tr w:rsidR="008F3472" w:rsidRPr="008F3472" w:rsidTr="008F3472">
        <w:tc>
          <w:tcPr>
            <w:tcW w:w="3417"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000 01 06 05 02 00 0000 600</w:t>
            </w:r>
          </w:p>
        </w:tc>
        <w:tc>
          <w:tcPr>
            <w:tcW w:w="4536"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left"/>
              <w:rPr>
                <w:sz w:val="24"/>
                <w:szCs w:val="24"/>
                <w:lang w:eastAsia="ru-RU"/>
              </w:rPr>
            </w:pPr>
            <w:r w:rsidRPr="008F3472">
              <w:rPr>
                <w:sz w:val="24"/>
                <w:szCs w:val="24"/>
                <w:lang w:eastAsia="ru-RU"/>
              </w:rPr>
              <w:t>Возврат бюджетных кредитов, предоставленных другим бюджетам бюджетной системы Российской Федерации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20500,0</w:t>
            </w:r>
          </w:p>
        </w:tc>
      </w:tr>
      <w:tr w:rsidR="008F3472" w:rsidRPr="008F3472" w:rsidTr="008F3472">
        <w:tc>
          <w:tcPr>
            <w:tcW w:w="3417"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000 01 06 05 02 05 0000 640</w:t>
            </w:r>
          </w:p>
        </w:tc>
        <w:tc>
          <w:tcPr>
            <w:tcW w:w="4536"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left"/>
              <w:rPr>
                <w:sz w:val="24"/>
                <w:szCs w:val="24"/>
                <w:lang w:eastAsia="ru-RU"/>
              </w:rPr>
            </w:pPr>
            <w:r w:rsidRPr="008F3472">
              <w:rPr>
                <w:sz w:val="24"/>
                <w:szCs w:val="24"/>
                <w:lang w:eastAsia="ru-RU"/>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color w:val="000000"/>
                <w:sz w:val="24"/>
                <w:szCs w:val="24"/>
                <w:lang w:eastAsia="ru-RU"/>
              </w:rPr>
            </w:pPr>
            <w:r w:rsidRPr="008F3472">
              <w:rPr>
                <w:color w:val="000000"/>
                <w:sz w:val="24"/>
                <w:szCs w:val="24"/>
                <w:lang w:eastAsia="ru-RU"/>
              </w:rPr>
              <w:t>20500,0</w:t>
            </w:r>
          </w:p>
        </w:tc>
      </w:tr>
      <w:tr w:rsidR="008F3472" w:rsidRPr="008F3472" w:rsidTr="008F3472">
        <w:tc>
          <w:tcPr>
            <w:tcW w:w="3417"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000 01 06 05 00 00 0000 500</w:t>
            </w:r>
          </w:p>
        </w:tc>
        <w:tc>
          <w:tcPr>
            <w:tcW w:w="4536"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left"/>
              <w:rPr>
                <w:sz w:val="24"/>
                <w:szCs w:val="24"/>
                <w:lang w:eastAsia="ru-RU"/>
              </w:rPr>
            </w:pPr>
            <w:r w:rsidRPr="008F3472">
              <w:rPr>
                <w:sz w:val="24"/>
                <w:szCs w:val="24"/>
                <w:lang w:eastAsia="ru-RU"/>
              </w:rPr>
              <w:t>Предоставление бюджетных кредитов внутри страны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20500,0</w:t>
            </w:r>
          </w:p>
        </w:tc>
      </w:tr>
      <w:tr w:rsidR="008F3472" w:rsidRPr="008F3472" w:rsidTr="008F3472">
        <w:tc>
          <w:tcPr>
            <w:tcW w:w="3417"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000 01 06 05 02 00 0000 500</w:t>
            </w:r>
          </w:p>
        </w:tc>
        <w:tc>
          <w:tcPr>
            <w:tcW w:w="4536"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left"/>
              <w:rPr>
                <w:sz w:val="24"/>
                <w:szCs w:val="24"/>
                <w:lang w:eastAsia="ru-RU"/>
              </w:rPr>
            </w:pPr>
            <w:r w:rsidRPr="008F3472">
              <w:rPr>
                <w:sz w:val="24"/>
                <w:szCs w:val="24"/>
                <w:lang w:eastAsia="ru-RU"/>
              </w:rPr>
              <w:t>Предоставление бюджетных кредитов другим бюджетам бюджетной системы Российской Федерации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20500,0</w:t>
            </w:r>
          </w:p>
        </w:tc>
      </w:tr>
      <w:tr w:rsidR="008F3472" w:rsidRPr="008F3472" w:rsidTr="008F3472">
        <w:tc>
          <w:tcPr>
            <w:tcW w:w="3417" w:type="dxa"/>
            <w:tcBorders>
              <w:top w:val="nil"/>
              <w:left w:val="single" w:sz="4" w:space="0" w:color="auto"/>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000 01 06 05 02 05 0000 540</w:t>
            </w:r>
          </w:p>
        </w:tc>
        <w:tc>
          <w:tcPr>
            <w:tcW w:w="4536"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left"/>
              <w:rPr>
                <w:sz w:val="24"/>
                <w:szCs w:val="24"/>
                <w:lang w:eastAsia="ru-RU"/>
              </w:rPr>
            </w:pPr>
            <w:r w:rsidRPr="008F3472">
              <w:rPr>
                <w:sz w:val="24"/>
                <w:szCs w:val="24"/>
                <w:lang w:eastAsia="ru-RU"/>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8F3472" w:rsidRPr="008F3472" w:rsidRDefault="008F3472" w:rsidP="008F3472">
            <w:pPr>
              <w:widowControl/>
              <w:jc w:val="center"/>
              <w:rPr>
                <w:sz w:val="24"/>
                <w:szCs w:val="24"/>
                <w:lang w:eastAsia="ru-RU"/>
              </w:rPr>
            </w:pPr>
            <w:r w:rsidRPr="008F3472">
              <w:rPr>
                <w:sz w:val="24"/>
                <w:szCs w:val="24"/>
                <w:lang w:eastAsia="ru-RU"/>
              </w:rPr>
              <w:t>20500,0</w:t>
            </w:r>
          </w:p>
        </w:tc>
      </w:tr>
    </w:tbl>
    <w:p w:rsidR="002234C7" w:rsidRDefault="002234C7" w:rsidP="002234C7">
      <w:pPr>
        <w:jc w:val="right"/>
      </w:pPr>
      <w:r>
        <w:t>».</w:t>
      </w:r>
    </w:p>
    <w:p w:rsidR="00A808C3" w:rsidRPr="009E7855" w:rsidRDefault="00A808C3" w:rsidP="00A808C3">
      <w:pPr>
        <w:ind w:firstLine="851"/>
        <w:rPr>
          <w:szCs w:val="28"/>
        </w:rPr>
      </w:pPr>
      <w:r w:rsidRPr="009E7855">
        <w:rPr>
          <w:szCs w:val="28"/>
        </w:rPr>
        <w:t xml:space="preserve">2. Отделу информатизации администрации муниципального образования Ейский район </w:t>
      </w:r>
      <w:proofErr w:type="gramStart"/>
      <w:r w:rsidRPr="009E7855">
        <w:rPr>
          <w:szCs w:val="28"/>
        </w:rPr>
        <w:t>разместить</w:t>
      </w:r>
      <w:proofErr w:type="gramEnd"/>
      <w:r w:rsidRPr="009E7855">
        <w:rPr>
          <w:szCs w:val="28"/>
        </w:rPr>
        <w:t xml:space="preserve"> настоящее решение на официальном сайте муниципального образования Ейский район в информационно - телекоммуникационной сети «Интернет».</w:t>
      </w:r>
    </w:p>
    <w:p w:rsidR="00A808C3" w:rsidRDefault="00A808C3" w:rsidP="00A808C3">
      <w:pPr>
        <w:tabs>
          <w:tab w:val="left" w:pos="900"/>
        </w:tabs>
        <w:ind w:firstLine="851"/>
        <w:rPr>
          <w:szCs w:val="28"/>
        </w:rPr>
      </w:pPr>
      <w:r w:rsidRPr="00B41EE2">
        <w:rPr>
          <w:szCs w:val="28"/>
        </w:rPr>
        <w:t>3. </w:t>
      </w:r>
      <w:r>
        <w:rPr>
          <w:szCs w:val="28"/>
        </w:rPr>
        <w:t>Отделу по взаимодействию со средствами массовой информации</w:t>
      </w:r>
      <w:r w:rsidRPr="00C408D2">
        <w:rPr>
          <w:szCs w:val="28"/>
        </w:rPr>
        <w:t xml:space="preserve"> администрации муниципального образования Ейский район </w:t>
      </w:r>
      <w:r>
        <w:rPr>
          <w:szCs w:val="28"/>
        </w:rPr>
        <w:t xml:space="preserve">обнародовать </w:t>
      </w:r>
      <w:r w:rsidRPr="00C408D2">
        <w:rPr>
          <w:szCs w:val="28"/>
        </w:rPr>
        <w:t xml:space="preserve"> настояще</w:t>
      </w:r>
      <w:r>
        <w:rPr>
          <w:szCs w:val="28"/>
        </w:rPr>
        <w:t>е решение в соответствии со статьей 70 Устава муниципального образования Ейский район</w:t>
      </w:r>
      <w:r w:rsidRPr="00B41EE2">
        <w:rPr>
          <w:szCs w:val="28"/>
        </w:rPr>
        <w:t>.</w:t>
      </w:r>
    </w:p>
    <w:p w:rsidR="00A808C3" w:rsidRPr="009E7855" w:rsidRDefault="00A808C3" w:rsidP="00A808C3">
      <w:pPr>
        <w:ind w:firstLine="851"/>
        <w:rPr>
          <w:color w:val="FF0000"/>
          <w:szCs w:val="28"/>
        </w:rPr>
      </w:pPr>
      <w:r w:rsidRPr="009E7855">
        <w:rPr>
          <w:szCs w:val="28"/>
        </w:rPr>
        <w:lastRenderedPageBreak/>
        <w:t xml:space="preserve">4. Решение вступает в силу со дня его </w:t>
      </w:r>
      <w:r>
        <w:rPr>
          <w:szCs w:val="28"/>
        </w:rPr>
        <w:t xml:space="preserve">официального </w:t>
      </w:r>
      <w:r w:rsidRPr="009E7855">
        <w:rPr>
          <w:szCs w:val="28"/>
        </w:rPr>
        <w:t>обнародования.</w:t>
      </w:r>
    </w:p>
    <w:p w:rsidR="007D60FF" w:rsidRDefault="007D60FF" w:rsidP="00D50C05">
      <w:pPr>
        <w:ind w:firstLine="851"/>
        <w:rPr>
          <w:szCs w:val="28"/>
        </w:rPr>
      </w:pPr>
    </w:p>
    <w:p w:rsidR="00A808C3" w:rsidRPr="009E7855" w:rsidRDefault="00A808C3" w:rsidP="00D50C05">
      <w:pPr>
        <w:ind w:firstLine="851"/>
        <w:rPr>
          <w:szCs w:val="28"/>
        </w:rPr>
      </w:pPr>
    </w:p>
    <w:p w:rsidR="009F7A5D" w:rsidRPr="009E7855" w:rsidRDefault="009E7855" w:rsidP="00C83DDA">
      <w:pPr>
        <w:pStyle w:val="3"/>
        <w:spacing w:line="240" w:lineRule="auto"/>
        <w:jc w:val="left"/>
        <w:rPr>
          <w:b w:val="0"/>
          <w:bCs/>
        </w:rPr>
      </w:pPr>
      <w:r w:rsidRPr="009E7855">
        <w:rPr>
          <w:b w:val="0"/>
          <w:bCs/>
        </w:rPr>
        <w:t xml:space="preserve">Глава </w:t>
      </w:r>
      <w:r w:rsidR="009F7A5D" w:rsidRPr="009E7855">
        <w:rPr>
          <w:b w:val="0"/>
          <w:bCs/>
        </w:rPr>
        <w:t>муниципального образования</w:t>
      </w:r>
    </w:p>
    <w:p w:rsidR="009F7A5D" w:rsidRPr="009E7855" w:rsidRDefault="009F7A5D" w:rsidP="00C83DDA">
      <w:pPr>
        <w:jc w:val="left"/>
      </w:pPr>
      <w:r w:rsidRPr="009E7855">
        <w:rPr>
          <w:bCs/>
        </w:rPr>
        <w:t xml:space="preserve">Ейский район                                             </w:t>
      </w:r>
      <w:r w:rsidR="00A10456">
        <w:rPr>
          <w:bCs/>
        </w:rPr>
        <w:t xml:space="preserve">                        </w:t>
      </w:r>
      <w:r w:rsidR="001C4128" w:rsidRPr="009E7855">
        <w:rPr>
          <w:bCs/>
        </w:rPr>
        <w:t xml:space="preserve">             </w:t>
      </w:r>
      <w:r w:rsidR="007338E9" w:rsidRPr="009E7855">
        <w:rPr>
          <w:bCs/>
        </w:rPr>
        <w:t xml:space="preserve">   </w:t>
      </w:r>
      <w:r w:rsidR="00C83DDA" w:rsidRPr="009E7855">
        <w:rPr>
          <w:bCs/>
        </w:rPr>
        <w:t xml:space="preserve">  </w:t>
      </w:r>
      <w:r w:rsidR="009E7855" w:rsidRPr="009E7855">
        <w:rPr>
          <w:bCs/>
        </w:rPr>
        <w:t xml:space="preserve">   </w:t>
      </w:r>
      <w:r w:rsidR="001C4128" w:rsidRPr="009E7855">
        <w:rPr>
          <w:bCs/>
        </w:rPr>
        <w:t xml:space="preserve">  </w:t>
      </w:r>
      <w:r w:rsidR="00A10456">
        <w:rPr>
          <w:bCs/>
        </w:rPr>
        <w:t xml:space="preserve">Р.Ю. Бублик </w:t>
      </w:r>
    </w:p>
    <w:p w:rsidR="00AB7900" w:rsidRDefault="00AB7900">
      <w:pPr>
        <w:jc w:val="left"/>
      </w:pPr>
    </w:p>
    <w:p w:rsidR="00AB3565" w:rsidRPr="009E7855" w:rsidRDefault="00AB3565">
      <w:pPr>
        <w:jc w:val="left"/>
      </w:pPr>
    </w:p>
    <w:p w:rsidR="003B17D6" w:rsidRPr="009E7855" w:rsidRDefault="00545744" w:rsidP="003B17D6">
      <w:pPr>
        <w:jc w:val="left"/>
      </w:pPr>
      <w:r>
        <w:t xml:space="preserve">Председатель </w:t>
      </w:r>
      <w:r w:rsidR="003B17D6" w:rsidRPr="009E7855">
        <w:t>Совета муниципального</w:t>
      </w:r>
    </w:p>
    <w:p w:rsidR="00C72C25" w:rsidRDefault="003B17D6" w:rsidP="003B17D6">
      <w:pPr>
        <w:jc w:val="left"/>
      </w:pPr>
      <w:r w:rsidRPr="009E7855">
        <w:t xml:space="preserve">образования Ейский район        </w:t>
      </w:r>
      <w:r>
        <w:t xml:space="preserve">                                                    </w:t>
      </w:r>
      <w:r w:rsidR="00545744">
        <w:t xml:space="preserve">    </w:t>
      </w:r>
      <w:r>
        <w:t xml:space="preserve">     </w:t>
      </w:r>
      <w:r w:rsidR="00545744">
        <w:t>О.М. Вяткин</w:t>
      </w:r>
    </w:p>
    <w:sectPr w:rsidR="00C72C25" w:rsidSect="0047598D">
      <w:headerReference w:type="even" r:id="rId8"/>
      <w:headerReference w:type="default" r:id="rId9"/>
      <w:pgSz w:w="11906" w:h="16838"/>
      <w:pgMar w:top="1134" w:right="567" w:bottom="993" w:left="1701" w:header="567" w:footer="425"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114C" w:rsidRDefault="008B114C">
      <w:r>
        <w:separator/>
      </w:r>
    </w:p>
  </w:endnote>
  <w:endnote w:type="continuationSeparator" w:id="0">
    <w:p w:rsidR="008B114C" w:rsidRDefault="008B11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choolBook">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114C" w:rsidRDefault="008B114C">
      <w:r>
        <w:separator/>
      </w:r>
    </w:p>
  </w:footnote>
  <w:footnote w:type="continuationSeparator" w:id="0">
    <w:p w:rsidR="008B114C" w:rsidRDefault="008B114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AFC" w:rsidRPr="00D8773E" w:rsidRDefault="00A11AB1" w:rsidP="00C72D0E">
    <w:pPr>
      <w:pStyle w:val="af1"/>
      <w:framePr w:wrap="around" w:vAnchor="text" w:hAnchor="margin" w:xAlign="center" w:y="1"/>
      <w:rPr>
        <w:rStyle w:val="a5"/>
        <w:szCs w:val="28"/>
      </w:rPr>
    </w:pPr>
    <w:r w:rsidRPr="00D8773E">
      <w:rPr>
        <w:rStyle w:val="a5"/>
        <w:szCs w:val="28"/>
      </w:rPr>
      <w:fldChar w:fldCharType="begin"/>
    </w:r>
    <w:r w:rsidR="00F90AFC" w:rsidRPr="00D8773E">
      <w:rPr>
        <w:rStyle w:val="a5"/>
        <w:szCs w:val="28"/>
      </w:rPr>
      <w:instrText xml:space="preserve">PAGE  </w:instrText>
    </w:r>
    <w:r w:rsidRPr="00D8773E">
      <w:rPr>
        <w:rStyle w:val="a5"/>
        <w:szCs w:val="28"/>
      </w:rPr>
      <w:fldChar w:fldCharType="separate"/>
    </w:r>
    <w:r w:rsidR="00AB3565">
      <w:rPr>
        <w:rStyle w:val="a5"/>
        <w:noProof/>
        <w:szCs w:val="28"/>
      </w:rPr>
      <w:t>104</w:t>
    </w:r>
    <w:r w:rsidRPr="00D8773E">
      <w:rPr>
        <w:rStyle w:val="a5"/>
        <w:szCs w:val="28"/>
      </w:rPr>
      <w:fldChar w:fldCharType="end"/>
    </w:r>
  </w:p>
  <w:p w:rsidR="00F90AFC" w:rsidRDefault="00F90AFC" w:rsidP="00AC396B">
    <w:pPr>
      <w:pStyle w:val="af1"/>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AFC" w:rsidRPr="00337007" w:rsidRDefault="00A11AB1" w:rsidP="00C72D0E">
    <w:pPr>
      <w:pStyle w:val="af1"/>
      <w:framePr w:wrap="around" w:vAnchor="text" w:hAnchor="margin" w:xAlign="center" w:y="1"/>
      <w:rPr>
        <w:rStyle w:val="a5"/>
        <w:szCs w:val="28"/>
      </w:rPr>
    </w:pPr>
    <w:r w:rsidRPr="00337007">
      <w:rPr>
        <w:rStyle w:val="a5"/>
        <w:szCs w:val="28"/>
      </w:rPr>
      <w:fldChar w:fldCharType="begin"/>
    </w:r>
    <w:r w:rsidR="00F90AFC" w:rsidRPr="00337007">
      <w:rPr>
        <w:rStyle w:val="a5"/>
        <w:szCs w:val="28"/>
      </w:rPr>
      <w:instrText xml:space="preserve">PAGE  </w:instrText>
    </w:r>
    <w:r w:rsidRPr="00337007">
      <w:rPr>
        <w:rStyle w:val="a5"/>
        <w:szCs w:val="28"/>
      </w:rPr>
      <w:fldChar w:fldCharType="separate"/>
    </w:r>
    <w:r w:rsidR="00AB3565">
      <w:rPr>
        <w:rStyle w:val="a5"/>
        <w:noProof/>
        <w:szCs w:val="28"/>
      </w:rPr>
      <w:t>103</w:t>
    </w:r>
    <w:r w:rsidRPr="00337007">
      <w:rPr>
        <w:rStyle w:val="a5"/>
        <w:szCs w:val="28"/>
      </w:rPr>
      <w:fldChar w:fldCharType="end"/>
    </w:r>
  </w:p>
  <w:p w:rsidR="00F90AFC" w:rsidRDefault="00F90AFC">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C5A6E38A"/>
    <w:lvl w:ilvl="0">
      <w:start w:val="1"/>
      <w:numFmt w:val="decimal"/>
      <w:pStyle w:val="a"/>
      <w:lvlText w:val="%1."/>
      <w:lvlJc w:val="left"/>
      <w:pPr>
        <w:tabs>
          <w:tab w:val="num" w:pos="360"/>
        </w:tabs>
        <w:ind w:left="360" w:hanging="360"/>
      </w:p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singleLevel"/>
    <w:tmpl w:val="00000002"/>
    <w:name w:val="WW8Num1"/>
    <w:lvl w:ilvl="0">
      <w:start w:val="1"/>
      <w:numFmt w:val="decimal"/>
      <w:lvlText w:val="%1."/>
      <w:lvlJc w:val="left"/>
      <w:pPr>
        <w:tabs>
          <w:tab w:val="num" w:pos="1212"/>
        </w:tabs>
        <w:ind w:left="1212" w:hanging="360"/>
      </w:pPr>
    </w:lvl>
  </w:abstractNum>
  <w:abstractNum w:abstractNumId="3">
    <w:nsid w:val="07D64626"/>
    <w:multiLevelType w:val="hybridMultilevel"/>
    <w:tmpl w:val="DA16FB90"/>
    <w:lvl w:ilvl="0" w:tplc="ADBC832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2BA62A82"/>
    <w:multiLevelType w:val="hybridMultilevel"/>
    <w:tmpl w:val="5158201E"/>
    <w:lvl w:ilvl="0" w:tplc="24C61CFA">
      <w:start w:val="1"/>
      <w:numFmt w:val="decimal"/>
      <w:lvlText w:val="%1."/>
      <w:lvlJc w:val="left"/>
      <w:pPr>
        <w:ind w:left="2486"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348937E6"/>
    <w:multiLevelType w:val="hybridMultilevel"/>
    <w:tmpl w:val="AEB4C9A2"/>
    <w:lvl w:ilvl="0" w:tplc="7CBCA196">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402D2E3F"/>
    <w:multiLevelType w:val="hybridMultilevel"/>
    <w:tmpl w:val="789A0A1C"/>
    <w:lvl w:ilvl="0" w:tplc="F43E747E">
      <w:start w:val="3"/>
      <w:numFmt w:val="decimal"/>
      <w:lvlText w:val="%1)"/>
      <w:lvlJc w:val="left"/>
      <w:pPr>
        <w:tabs>
          <w:tab w:val="num" w:pos="1440"/>
        </w:tabs>
        <w:ind w:left="1440" w:hanging="7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4C051392"/>
    <w:multiLevelType w:val="hybridMultilevel"/>
    <w:tmpl w:val="F0F47910"/>
    <w:lvl w:ilvl="0" w:tplc="057A788C">
      <w:start w:val="22"/>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FBB040F"/>
    <w:multiLevelType w:val="hybridMultilevel"/>
    <w:tmpl w:val="718EB35C"/>
    <w:lvl w:ilvl="0" w:tplc="5A82C85A">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51AF68A3"/>
    <w:multiLevelType w:val="hybridMultilevel"/>
    <w:tmpl w:val="E36C2D6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85E500A"/>
    <w:multiLevelType w:val="hybridMultilevel"/>
    <w:tmpl w:val="DCE4A0D4"/>
    <w:lvl w:ilvl="0" w:tplc="28127FE4">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5C933D47"/>
    <w:multiLevelType w:val="hybridMultilevel"/>
    <w:tmpl w:val="89B0BDAC"/>
    <w:lvl w:ilvl="0" w:tplc="00F0768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5F120D59"/>
    <w:multiLevelType w:val="hybridMultilevel"/>
    <w:tmpl w:val="A27AB7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F7F7076"/>
    <w:multiLevelType w:val="hybridMultilevel"/>
    <w:tmpl w:val="26563A38"/>
    <w:lvl w:ilvl="0" w:tplc="FD987A4E">
      <w:start w:val="1"/>
      <w:numFmt w:val="decimal"/>
      <w:lvlText w:val="%1)"/>
      <w:lvlJc w:val="left"/>
      <w:pPr>
        <w:tabs>
          <w:tab w:val="num" w:pos="1905"/>
        </w:tabs>
        <w:ind w:left="1905" w:hanging="1005"/>
      </w:pPr>
      <w:rPr>
        <w:rFonts w:ascii="Times New Roman" w:eastAsia="Times New Roman" w:hAnsi="Times New Roman" w:cs="Times New Roman"/>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
  </w:num>
  <w:num w:numId="2">
    <w:abstractNumId w:val="2"/>
  </w:num>
  <w:num w:numId="3">
    <w:abstractNumId w:val="3"/>
  </w:num>
  <w:num w:numId="4">
    <w:abstractNumId w:val="12"/>
  </w:num>
  <w:num w:numId="5">
    <w:abstractNumId w:val="6"/>
  </w:num>
  <w:num w:numId="6">
    <w:abstractNumId w:val="13"/>
  </w:num>
  <w:num w:numId="7">
    <w:abstractNumId w:val="10"/>
  </w:num>
  <w:num w:numId="8">
    <w:abstractNumId w:val="0"/>
  </w:num>
  <w:num w:numId="9">
    <w:abstractNumId w:val="4"/>
  </w:num>
  <w:num w:numId="10">
    <w:abstractNumId w:val="5"/>
  </w:num>
  <w:num w:numId="11">
    <w:abstractNumId w:val="11"/>
  </w:num>
  <w:num w:numId="12">
    <w:abstractNumId w:val="9"/>
  </w:num>
  <w:num w:numId="13">
    <w:abstractNumId w:val="8"/>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hyphenationZone w:val="357"/>
  <w:doNotHyphenateCaps/>
  <w:defaultTableStyle w:val="a0"/>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774EA8"/>
    <w:rsid w:val="00000188"/>
    <w:rsid w:val="000004F8"/>
    <w:rsid w:val="0000060D"/>
    <w:rsid w:val="0000078C"/>
    <w:rsid w:val="00001145"/>
    <w:rsid w:val="000011D8"/>
    <w:rsid w:val="000016C4"/>
    <w:rsid w:val="000017C2"/>
    <w:rsid w:val="000017F8"/>
    <w:rsid w:val="00001A2F"/>
    <w:rsid w:val="00001AD7"/>
    <w:rsid w:val="00001C38"/>
    <w:rsid w:val="00001DA3"/>
    <w:rsid w:val="0000250C"/>
    <w:rsid w:val="00002537"/>
    <w:rsid w:val="000029BD"/>
    <w:rsid w:val="0000305A"/>
    <w:rsid w:val="000032BD"/>
    <w:rsid w:val="00003BF7"/>
    <w:rsid w:val="00003D7F"/>
    <w:rsid w:val="00003E7C"/>
    <w:rsid w:val="00003F9A"/>
    <w:rsid w:val="000042EA"/>
    <w:rsid w:val="00004A49"/>
    <w:rsid w:val="00004B8C"/>
    <w:rsid w:val="00005343"/>
    <w:rsid w:val="0000559B"/>
    <w:rsid w:val="0000619B"/>
    <w:rsid w:val="0000632A"/>
    <w:rsid w:val="000064F0"/>
    <w:rsid w:val="00006818"/>
    <w:rsid w:val="00006B83"/>
    <w:rsid w:val="00007018"/>
    <w:rsid w:val="00007216"/>
    <w:rsid w:val="00007401"/>
    <w:rsid w:val="00007675"/>
    <w:rsid w:val="00007F10"/>
    <w:rsid w:val="00007F64"/>
    <w:rsid w:val="00010213"/>
    <w:rsid w:val="0001034A"/>
    <w:rsid w:val="0001107B"/>
    <w:rsid w:val="000114FA"/>
    <w:rsid w:val="00011681"/>
    <w:rsid w:val="0001189E"/>
    <w:rsid w:val="00011A82"/>
    <w:rsid w:val="00011BD9"/>
    <w:rsid w:val="00011F8C"/>
    <w:rsid w:val="000128C6"/>
    <w:rsid w:val="00012940"/>
    <w:rsid w:val="00012D84"/>
    <w:rsid w:val="00012FB7"/>
    <w:rsid w:val="00013176"/>
    <w:rsid w:val="000133B1"/>
    <w:rsid w:val="00013BAC"/>
    <w:rsid w:val="00013C6F"/>
    <w:rsid w:val="00013E43"/>
    <w:rsid w:val="00013EEF"/>
    <w:rsid w:val="0001423E"/>
    <w:rsid w:val="000142A9"/>
    <w:rsid w:val="0001473D"/>
    <w:rsid w:val="0001490E"/>
    <w:rsid w:val="00015E8F"/>
    <w:rsid w:val="00016473"/>
    <w:rsid w:val="000167D6"/>
    <w:rsid w:val="00016AD5"/>
    <w:rsid w:val="00017323"/>
    <w:rsid w:val="000173F3"/>
    <w:rsid w:val="0001742C"/>
    <w:rsid w:val="0001743C"/>
    <w:rsid w:val="000174EB"/>
    <w:rsid w:val="0001751E"/>
    <w:rsid w:val="000177B3"/>
    <w:rsid w:val="00017876"/>
    <w:rsid w:val="00017D48"/>
    <w:rsid w:val="000202CF"/>
    <w:rsid w:val="000203A0"/>
    <w:rsid w:val="00020740"/>
    <w:rsid w:val="000207C1"/>
    <w:rsid w:val="00020BF4"/>
    <w:rsid w:val="00020EC8"/>
    <w:rsid w:val="00020ED3"/>
    <w:rsid w:val="0002108C"/>
    <w:rsid w:val="00021351"/>
    <w:rsid w:val="000215B8"/>
    <w:rsid w:val="0002170B"/>
    <w:rsid w:val="000217AC"/>
    <w:rsid w:val="00021817"/>
    <w:rsid w:val="0002199D"/>
    <w:rsid w:val="00022248"/>
    <w:rsid w:val="00022782"/>
    <w:rsid w:val="0002285A"/>
    <w:rsid w:val="00022948"/>
    <w:rsid w:val="000233C2"/>
    <w:rsid w:val="000236E5"/>
    <w:rsid w:val="00023758"/>
    <w:rsid w:val="000239B2"/>
    <w:rsid w:val="00023CED"/>
    <w:rsid w:val="00023DFC"/>
    <w:rsid w:val="000240E2"/>
    <w:rsid w:val="000243B4"/>
    <w:rsid w:val="0002453A"/>
    <w:rsid w:val="00024622"/>
    <w:rsid w:val="0002475A"/>
    <w:rsid w:val="00025175"/>
    <w:rsid w:val="00025B27"/>
    <w:rsid w:val="00025E5C"/>
    <w:rsid w:val="000260F3"/>
    <w:rsid w:val="00026513"/>
    <w:rsid w:val="0002653F"/>
    <w:rsid w:val="00026731"/>
    <w:rsid w:val="00026807"/>
    <w:rsid w:val="000268C4"/>
    <w:rsid w:val="00026AEC"/>
    <w:rsid w:val="00026BC5"/>
    <w:rsid w:val="00026DDA"/>
    <w:rsid w:val="00026DE2"/>
    <w:rsid w:val="000272D8"/>
    <w:rsid w:val="00027896"/>
    <w:rsid w:val="00027BE4"/>
    <w:rsid w:val="00030188"/>
    <w:rsid w:val="0003038D"/>
    <w:rsid w:val="00030858"/>
    <w:rsid w:val="00030A9F"/>
    <w:rsid w:val="00030C10"/>
    <w:rsid w:val="00030D3E"/>
    <w:rsid w:val="000312D7"/>
    <w:rsid w:val="0003134F"/>
    <w:rsid w:val="00031398"/>
    <w:rsid w:val="000313A9"/>
    <w:rsid w:val="000316C4"/>
    <w:rsid w:val="00031798"/>
    <w:rsid w:val="0003204E"/>
    <w:rsid w:val="00032460"/>
    <w:rsid w:val="000324B7"/>
    <w:rsid w:val="00032D95"/>
    <w:rsid w:val="00033674"/>
    <w:rsid w:val="00033963"/>
    <w:rsid w:val="00033B0C"/>
    <w:rsid w:val="00033B29"/>
    <w:rsid w:val="00034679"/>
    <w:rsid w:val="000348D8"/>
    <w:rsid w:val="00034C15"/>
    <w:rsid w:val="000350A0"/>
    <w:rsid w:val="00035123"/>
    <w:rsid w:val="00035569"/>
    <w:rsid w:val="00035B1F"/>
    <w:rsid w:val="00035D7D"/>
    <w:rsid w:val="00035E1D"/>
    <w:rsid w:val="000364D7"/>
    <w:rsid w:val="00036D8E"/>
    <w:rsid w:val="00036DD1"/>
    <w:rsid w:val="00036F53"/>
    <w:rsid w:val="00037353"/>
    <w:rsid w:val="000375DA"/>
    <w:rsid w:val="000377F2"/>
    <w:rsid w:val="000378FD"/>
    <w:rsid w:val="00037BBA"/>
    <w:rsid w:val="00037C07"/>
    <w:rsid w:val="000402E2"/>
    <w:rsid w:val="00040456"/>
    <w:rsid w:val="00040DDF"/>
    <w:rsid w:val="00040FE9"/>
    <w:rsid w:val="00041113"/>
    <w:rsid w:val="0004125A"/>
    <w:rsid w:val="000417C7"/>
    <w:rsid w:val="00041B19"/>
    <w:rsid w:val="00041CED"/>
    <w:rsid w:val="000420C9"/>
    <w:rsid w:val="0004254A"/>
    <w:rsid w:val="00042CB8"/>
    <w:rsid w:val="00042E12"/>
    <w:rsid w:val="00042EB6"/>
    <w:rsid w:val="000434C5"/>
    <w:rsid w:val="0004395B"/>
    <w:rsid w:val="00043ADC"/>
    <w:rsid w:val="0004401F"/>
    <w:rsid w:val="00044333"/>
    <w:rsid w:val="00044362"/>
    <w:rsid w:val="0004438B"/>
    <w:rsid w:val="0004461F"/>
    <w:rsid w:val="000454A9"/>
    <w:rsid w:val="0004567F"/>
    <w:rsid w:val="00045689"/>
    <w:rsid w:val="0004584B"/>
    <w:rsid w:val="00045986"/>
    <w:rsid w:val="00045A7E"/>
    <w:rsid w:val="00045B3A"/>
    <w:rsid w:val="00046143"/>
    <w:rsid w:val="00046658"/>
    <w:rsid w:val="00046A3E"/>
    <w:rsid w:val="00046C80"/>
    <w:rsid w:val="000471F3"/>
    <w:rsid w:val="0004785D"/>
    <w:rsid w:val="00047DB4"/>
    <w:rsid w:val="00047F61"/>
    <w:rsid w:val="00047FD2"/>
    <w:rsid w:val="000505F1"/>
    <w:rsid w:val="00050644"/>
    <w:rsid w:val="000509BB"/>
    <w:rsid w:val="00050A3D"/>
    <w:rsid w:val="00050E75"/>
    <w:rsid w:val="00051885"/>
    <w:rsid w:val="00051B58"/>
    <w:rsid w:val="00051B5F"/>
    <w:rsid w:val="000521D7"/>
    <w:rsid w:val="000525FA"/>
    <w:rsid w:val="00052702"/>
    <w:rsid w:val="0005295B"/>
    <w:rsid w:val="00052C66"/>
    <w:rsid w:val="00052D7E"/>
    <w:rsid w:val="00053330"/>
    <w:rsid w:val="000535BC"/>
    <w:rsid w:val="00053DA5"/>
    <w:rsid w:val="00053F40"/>
    <w:rsid w:val="000547EF"/>
    <w:rsid w:val="00054916"/>
    <w:rsid w:val="00054AD9"/>
    <w:rsid w:val="00054EB7"/>
    <w:rsid w:val="0005507C"/>
    <w:rsid w:val="0005559F"/>
    <w:rsid w:val="00055EAB"/>
    <w:rsid w:val="00056592"/>
    <w:rsid w:val="000565A6"/>
    <w:rsid w:val="000566C0"/>
    <w:rsid w:val="000568C8"/>
    <w:rsid w:val="00056E51"/>
    <w:rsid w:val="00056F1B"/>
    <w:rsid w:val="0005721E"/>
    <w:rsid w:val="0005729A"/>
    <w:rsid w:val="00057B49"/>
    <w:rsid w:val="00057B88"/>
    <w:rsid w:val="00057F24"/>
    <w:rsid w:val="000606BF"/>
    <w:rsid w:val="00060883"/>
    <w:rsid w:val="000608CF"/>
    <w:rsid w:val="0006097F"/>
    <w:rsid w:val="00060DA7"/>
    <w:rsid w:val="000611D9"/>
    <w:rsid w:val="0006126B"/>
    <w:rsid w:val="00061695"/>
    <w:rsid w:val="0006184B"/>
    <w:rsid w:val="00061907"/>
    <w:rsid w:val="0006198A"/>
    <w:rsid w:val="0006226B"/>
    <w:rsid w:val="000628C0"/>
    <w:rsid w:val="00062BC7"/>
    <w:rsid w:val="00062D9C"/>
    <w:rsid w:val="00063235"/>
    <w:rsid w:val="0006325A"/>
    <w:rsid w:val="0006350F"/>
    <w:rsid w:val="00063FE8"/>
    <w:rsid w:val="000640EA"/>
    <w:rsid w:val="000641F8"/>
    <w:rsid w:val="000647ED"/>
    <w:rsid w:val="000647F3"/>
    <w:rsid w:val="00064BCA"/>
    <w:rsid w:val="00064CD2"/>
    <w:rsid w:val="00065009"/>
    <w:rsid w:val="000651F4"/>
    <w:rsid w:val="000652C9"/>
    <w:rsid w:val="000653E7"/>
    <w:rsid w:val="00065AE7"/>
    <w:rsid w:val="00065C03"/>
    <w:rsid w:val="00066377"/>
    <w:rsid w:val="00066680"/>
    <w:rsid w:val="000666E0"/>
    <w:rsid w:val="00066A2B"/>
    <w:rsid w:val="00066B64"/>
    <w:rsid w:val="00066BC1"/>
    <w:rsid w:val="0006736C"/>
    <w:rsid w:val="000674B3"/>
    <w:rsid w:val="00067698"/>
    <w:rsid w:val="00067B73"/>
    <w:rsid w:val="000702C9"/>
    <w:rsid w:val="00070332"/>
    <w:rsid w:val="00070563"/>
    <w:rsid w:val="00070856"/>
    <w:rsid w:val="00070F21"/>
    <w:rsid w:val="00070F48"/>
    <w:rsid w:val="0007119C"/>
    <w:rsid w:val="0007130C"/>
    <w:rsid w:val="00071658"/>
    <w:rsid w:val="0007179F"/>
    <w:rsid w:val="00071BA5"/>
    <w:rsid w:val="00071D7A"/>
    <w:rsid w:val="000721D3"/>
    <w:rsid w:val="00072E1A"/>
    <w:rsid w:val="000732C6"/>
    <w:rsid w:val="0007333E"/>
    <w:rsid w:val="00073885"/>
    <w:rsid w:val="000739C6"/>
    <w:rsid w:val="00073DCF"/>
    <w:rsid w:val="0007409B"/>
    <w:rsid w:val="000741C2"/>
    <w:rsid w:val="000741FF"/>
    <w:rsid w:val="00074393"/>
    <w:rsid w:val="0007492D"/>
    <w:rsid w:val="00074D42"/>
    <w:rsid w:val="00074EA6"/>
    <w:rsid w:val="00074FBB"/>
    <w:rsid w:val="00074FBF"/>
    <w:rsid w:val="00074FC7"/>
    <w:rsid w:val="00075143"/>
    <w:rsid w:val="00075514"/>
    <w:rsid w:val="000756B7"/>
    <w:rsid w:val="00075992"/>
    <w:rsid w:val="00075F9B"/>
    <w:rsid w:val="000765BB"/>
    <w:rsid w:val="00076A88"/>
    <w:rsid w:val="00076D49"/>
    <w:rsid w:val="00076D50"/>
    <w:rsid w:val="00076E56"/>
    <w:rsid w:val="00077570"/>
    <w:rsid w:val="00077742"/>
    <w:rsid w:val="00077A4E"/>
    <w:rsid w:val="0008021C"/>
    <w:rsid w:val="00080236"/>
    <w:rsid w:val="00080353"/>
    <w:rsid w:val="0008056D"/>
    <w:rsid w:val="00080661"/>
    <w:rsid w:val="000812CE"/>
    <w:rsid w:val="000813BE"/>
    <w:rsid w:val="0008143E"/>
    <w:rsid w:val="00082A29"/>
    <w:rsid w:val="0008310B"/>
    <w:rsid w:val="00083249"/>
    <w:rsid w:val="00083251"/>
    <w:rsid w:val="00083E87"/>
    <w:rsid w:val="00084843"/>
    <w:rsid w:val="00084971"/>
    <w:rsid w:val="00084A2B"/>
    <w:rsid w:val="00084C03"/>
    <w:rsid w:val="00084C62"/>
    <w:rsid w:val="00084D58"/>
    <w:rsid w:val="00085650"/>
    <w:rsid w:val="000857B4"/>
    <w:rsid w:val="00085D59"/>
    <w:rsid w:val="00086164"/>
    <w:rsid w:val="0008623A"/>
    <w:rsid w:val="00086511"/>
    <w:rsid w:val="00086B22"/>
    <w:rsid w:val="000870B3"/>
    <w:rsid w:val="00087135"/>
    <w:rsid w:val="00087D8B"/>
    <w:rsid w:val="00090107"/>
    <w:rsid w:val="000904AC"/>
    <w:rsid w:val="00090B62"/>
    <w:rsid w:val="00090C32"/>
    <w:rsid w:val="00091011"/>
    <w:rsid w:val="0009197F"/>
    <w:rsid w:val="00091E6B"/>
    <w:rsid w:val="00091FE8"/>
    <w:rsid w:val="000920AC"/>
    <w:rsid w:val="000920FA"/>
    <w:rsid w:val="00092683"/>
    <w:rsid w:val="00092945"/>
    <w:rsid w:val="00093233"/>
    <w:rsid w:val="00093672"/>
    <w:rsid w:val="00093940"/>
    <w:rsid w:val="00093B66"/>
    <w:rsid w:val="00093DDA"/>
    <w:rsid w:val="000940AE"/>
    <w:rsid w:val="000945DE"/>
    <w:rsid w:val="000945F5"/>
    <w:rsid w:val="0009472C"/>
    <w:rsid w:val="00094BD2"/>
    <w:rsid w:val="00094C7F"/>
    <w:rsid w:val="00094F33"/>
    <w:rsid w:val="000950E1"/>
    <w:rsid w:val="00095D78"/>
    <w:rsid w:val="00095DB5"/>
    <w:rsid w:val="0009647E"/>
    <w:rsid w:val="00096798"/>
    <w:rsid w:val="00096942"/>
    <w:rsid w:val="0009694E"/>
    <w:rsid w:val="00096A11"/>
    <w:rsid w:val="00096C7D"/>
    <w:rsid w:val="0009709F"/>
    <w:rsid w:val="00097240"/>
    <w:rsid w:val="0009785C"/>
    <w:rsid w:val="000978EA"/>
    <w:rsid w:val="0009797A"/>
    <w:rsid w:val="000A059D"/>
    <w:rsid w:val="000A0610"/>
    <w:rsid w:val="000A064E"/>
    <w:rsid w:val="000A0C25"/>
    <w:rsid w:val="000A0DCA"/>
    <w:rsid w:val="000A0F82"/>
    <w:rsid w:val="000A166E"/>
    <w:rsid w:val="000A232E"/>
    <w:rsid w:val="000A2438"/>
    <w:rsid w:val="000A24A1"/>
    <w:rsid w:val="000A28E3"/>
    <w:rsid w:val="000A2A48"/>
    <w:rsid w:val="000A2B35"/>
    <w:rsid w:val="000A2D2B"/>
    <w:rsid w:val="000A2DBC"/>
    <w:rsid w:val="000A319D"/>
    <w:rsid w:val="000A334A"/>
    <w:rsid w:val="000A3934"/>
    <w:rsid w:val="000A3964"/>
    <w:rsid w:val="000A3A61"/>
    <w:rsid w:val="000A3E48"/>
    <w:rsid w:val="000A3EE9"/>
    <w:rsid w:val="000A42C3"/>
    <w:rsid w:val="000A430B"/>
    <w:rsid w:val="000A45ED"/>
    <w:rsid w:val="000A4873"/>
    <w:rsid w:val="000A4995"/>
    <w:rsid w:val="000A4D7B"/>
    <w:rsid w:val="000A575B"/>
    <w:rsid w:val="000A58DC"/>
    <w:rsid w:val="000A5C67"/>
    <w:rsid w:val="000A6327"/>
    <w:rsid w:val="000A6348"/>
    <w:rsid w:val="000A643B"/>
    <w:rsid w:val="000A6583"/>
    <w:rsid w:val="000A69EE"/>
    <w:rsid w:val="000A7C10"/>
    <w:rsid w:val="000A7E19"/>
    <w:rsid w:val="000B02DB"/>
    <w:rsid w:val="000B11BE"/>
    <w:rsid w:val="000B123F"/>
    <w:rsid w:val="000B1434"/>
    <w:rsid w:val="000B1571"/>
    <w:rsid w:val="000B16E4"/>
    <w:rsid w:val="000B1977"/>
    <w:rsid w:val="000B1AB4"/>
    <w:rsid w:val="000B1ACF"/>
    <w:rsid w:val="000B1F06"/>
    <w:rsid w:val="000B2355"/>
    <w:rsid w:val="000B29C8"/>
    <w:rsid w:val="000B29E5"/>
    <w:rsid w:val="000B2BAC"/>
    <w:rsid w:val="000B2D5A"/>
    <w:rsid w:val="000B3123"/>
    <w:rsid w:val="000B35CB"/>
    <w:rsid w:val="000B36F5"/>
    <w:rsid w:val="000B37F2"/>
    <w:rsid w:val="000B3B21"/>
    <w:rsid w:val="000B4098"/>
    <w:rsid w:val="000B4373"/>
    <w:rsid w:val="000B4621"/>
    <w:rsid w:val="000B4852"/>
    <w:rsid w:val="000B4DC0"/>
    <w:rsid w:val="000B5765"/>
    <w:rsid w:val="000B5C79"/>
    <w:rsid w:val="000B5F47"/>
    <w:rsid w:val="000B5F6C"/>
    <w:rsid w:val="000B648D"/>
    <w:rsid w:val="000B69EF"/>
    <w:rsid w:val="000B6D49"/>
    <w:rsid w:val="000B6E7A"/>
    <w:rsid w:val="000B6F26"/>
    <w:rsid w:val="000B6F6C"/>
    <w:rsid w:val="000B7304"/>
    <w:rsid w:val="000B735A"/>
    <w:rsid w:val="000B735F"/>
    <w:rsid w:val="000B7367"/>
    <w:rsid w:val="000B78A1"/>
    <w:rsid w:val="000B7DE8"/>
    <w:rsid w:val="000B7EEF"/>
    <w:rsid w:val="000C0078"/>
    <w:rsid w:val="000C02D9"/>
    <w:rsid w:val="000C070A"/>
    <w:rsid w:val="000C0FFF"/>
    <w:rsid w:val="000C11BC"/>
    <w:rsid w:val="000C174D"/>
    <w:rsid w:val="000C1B2C"/>
    <w:rsid w:val="000C20E1"/>
    <w:rsid w:val="000C25E6"/>
    <w:rsid w:val="000C2AEA"/>
    <w:rsid w:val="000C2CDD"/>
    <w:rsid w:val="000C2D65"/>
    <w:rsid w:val="000C2D6C"/>
    <w:rsid w:val="000C2E43"/>
    <w:rsid w:val="000C2FE6"/>
    <w:rsid w:val="000C36F2"/>
    <w:rsid w:val="000C3CA2"/>
    <w:rsid w:val="000C4483"/>
    <w:rsid w:val="000C47EB"/>
    <w:rsid w:val="000C49C1"/>
    <w:rsid w:val="000C4AD4"/>
    <w:rsid w:val="000C4B88"/>
    <w:rsid w:val="000C5EE4"/>
    <w:rsid w:val="000C6355"/>
    <w:rsid w:val="000C6397"/>
    <w:rsid w:val="000C6485"/>
    <w:rsid w:val="000C652D"/>
    <w:rsid w:val="000C67CB"/>
    <w:rsid w:val="000C700A"/>
    <w:rsid w:val="000C767A"/>
    <w:rsid w:val="000C7DDD"/>
    <w:rsid w:val="000C7EAB"/>
    <w:rsid w:val="000D01DB"/>
    <w:rsid w:val="000D0517"/>
    <w:rsid w:val="000D06C0"/>
    <w:rsid w:val="000D08FD"/>
    <w:rsid w:val="000D0ACC"/>
    <w:rsid w:val="000D1451"/>
    <w:rsid w:val="000D14C2"/>
    <w:rsid w:val="000D1831"/>
    <w:rsid w:val="000D205C"/>
    <w:rsid w:val="000D231D"/>
    <w:rsid w:val="000D2332"/>
    <w:rsid w:val="000D2D14"/>
    <w:rsid w:val="000D2FF7"/>
    <w:rsid w:val="000D304A"/>
    <w:rsid w:val="000D30FF"/>
    <w:rsid w:val="000D31DF"/>
    <w:rsid w:val="000D3807"/>
    <w:rsid w:val="000D3E63"/>
    <w:rsid w:val="000D4939"/>
    <w:rsid w:val="000D4F71"/>
    <w:rsid w:val="000D50CE"/>
    <w:rsid w:val="000D54F1"/>
    <w:rsid w:val="000D5789"/>
    <w:rsid w:val="000D608A"/>
    <w:rsid w:val="000D618E"/>
    <w:rsid w:val="000D635F"/>
    <w:rsid w:val="000D6510"/>
    <w:rsid w:val="000D6649"/>
    <w:rsid w:val="000D6DEA"/>
    <w:rsid w:val="000D76F7"/>
    <w:rsid w:val="000D79B3"/>
    <w:rsid w:val="000D7A4A"/>
    <w:rsid w:val="000D7BF3"/>
    <w:rsid w:val="000D7CDA"/>
    <w:rsid w:val="000D7D35"/>
    <w:rsid w:val="000E0036"/>
    <w:rsid w:val="000E0489"/>
    <w:rsid w:val="000E06DE"/>
    <w:rsid w:val="000E0A09"/>
    <w:rsid w:val="000E0C59"/>
    <w:rsid w:val="000E0FDA"/>
    <w:rsid w:val="000E1231"/>
    <w:rsid w:val="000E130E"/>
    <w:rsid w:val="000E1861"/>
    <w:rsid w:val="000E1CDC"/>
    <w:rsid w:val="000E20BF"/>
    <w:rsid w:val="000E2157"/>
    <w:rsid w:val="000E2854"/>
    <w:rsid w:val="000E28BF"/>
    <w:rsid w:val="000E29AB"/>
    <w:rsid w:val="000E2E75"/>
    <w:rsid w:val="000E2F3A"/>
    <w:rsid w:val="000E2F73"/>
    <w:rsid w:val="000E313C"/>
    <w:rsid w:val="000E318E"/>
    <w:rsid w:val="000E35FD"/>
    <w:rsid w:val="000E37F2"/>
    <w:rsid w:val="000E3A31"/>
    <w:rsid w:val="000E3AD7"/>
    <w:rsid w:val="000E4098"/>
    <w:rsid w:val="000E433B"/>
    <w:rsid w:val="000E46C2"/>
    <w:rsid w:val="000E49FD"/>
    <w:rsid w:val="000E4F90"/>
    <w:rsid w:val="000E5321"/>
    <w:rsid w:val="000E5CC2"/>
    <w:rsid w:val="000E5D38"/>
    <w:rsid w:val="000E65B2"/>
    <w:rsid w:val="000E67B7"/>
    <w:rsid w:val="000E6FC0"/>
    <w:rsid w:val="000E70E9"/>
    <w:rsid w:val="000E7140"/>
    <w:rsid w:val="000E7309"/>
    <w:rsid w:val="000E73FD"/>
    <w:rsid w:val="000E74BA"/>
    <w:rsid w:val="000E76FF"/>
    <w:rsid w:val="000E7750"/>
    <w:rsid w:val="000E7C2A"/>
    <w:rsid w:val="000E7CE5"/>
    <w:rsid w:val="000F04E4"/>
    <w:rsid w:val="000F0C71"/>
    <w:rsid w:val="000F0D97"/>
    <w:rsid w:val="000F124A"/>
    <w:rsid w:val="000F1720"/>
    <w:rsid w:val="000F1885"/>
    <w:rsid w:val="000F19EB"/>
    <w:rsid w:val="000F1BAC"/>
    <w:rsid w:val="000F1C4E"/>
    <w:rsid w:val="000F1D76"/>
    <w:rsid w:val="000F2129"/>
    <w:rsid w:val="000F2BA2"/>
    <w:rsid w:val="000F2FFD"/>
    <w:rsid w:val="000F31D4"/>
    <w:rsid w:val="000F3480"/>
    <w:rsid w:val="000F37F9"/>
    <w:rsid w:val="000F3E72"/>
    <w:rsid w:val="000F4690"/>
    <w:rsid w:val="000F4783"/>
    <w:rsid w:val="000F4A11"/>
    <w:rsid w:val="000F4BC9"/>
    <w:rsid w:val="000F4EF5"/>
    <w:rsid w:val="000F58D9"/>
    <w:rsid w:val="000F59A5"/>
    <w:rsid w:val="000F607E"/>
    <w:rsid w:val="000F618D"/>
    <w:rsid w:val="000F61CF"/>
    <w:rsid w:val="000F61D8"/>
    <w:rsid w:val="000F63F1"/>
    <w:rsid w:val="000F65E8"/>
    <w:rsid w:val="000F68DE"/>
    <w:rsid w:val="000F6EA0"/>
    <w:rsid w:val="000F6EB5"/>
    <w:rsid w:val="000F7048"/>
    <w:rsid w:val="000F7181"/>
    <w:rsid w:val="000F71D7"/>
    <w:rsid w:val="000F7347"/>
    <w:rsid w:val="000F7917"/>
    <w:rsid w:val="000F7C47"/>
    <w:rsid w:val="000F7F3D"/>
    <w:rsid w:val="0010044A"/>
    <w:rsid w:val="001007F5"/>
    <w:rsid w:val="00100F87"/>
    <w:rsid w:val="0010118D"/>
    <w:rsid w:val="001011A8"/>
    <w:rsid w:val="00101323"/>
    <w:rsid w:val="0010151A"/>
    <w:rsid w:val="001018DA"/>
    <w:rsid w:val="00101ADE"/>
    <w:rsid w:val="00101BB5"/>
    <w:rsid w:val="00101C65"/>
    <w:rsid w:val="00101E80"/>
    <w:rsid w:val="001021CC"/>
    <w:rsid w:val="001024DF"/>
    <w:rsid w:val="001024E1"/>
    <w:rsid w:val="001024E6"/>
    <w:rsid w:val="001025BB"/>
    <w:rsid w:val="00102D15"/>
    <w:rsid w:val="00102E0E"/>
    <w:rsid w:val="00102FD5"/>
    <w:rsid w:val="00103161"/>
    <w:rsid w:val="00103738"/>
    <w:rsid w:val="0010386F"/>
    <w:rsid w:val="00103904"/>
    <w:rsid w:val="00103C23"/>
    <w:rsid w:val="00103F8A"/>
    <w:rsid w:val="00104107"/>
    <w:rsid w:val="00104138"/>
    <w:rsid w:val="00104952"/>
    <w:rsid w:val="001050D5"/>
    <w:rsid w:val="00105232"/>
    <w:rsid w:val="00105432"/>
    <w:rsid w:val="00105E8E"/>
    <w:rsid w:val="0010631F"/>
    <w:rsid w:val="0010654E"/>
    <w:rsid w:val="001066E3"/>
    <w:rsid w:val="00106745"/>
    <w:rsid w:val="001068B7"/>
    <w:rsid w:val="001068EF"/>
    <w:rsid w:val="00106EF4"/>
    <w:rsid w:val="0010719B"/>
    <w:rsid w:val="00107290"/>
    <w:rsid w:val="0010768D"/>
    <w:rsid w:val="001076E2"/>
    <w:rsid w:val="001076F9"/>
    <w:rsid w:val="00107E19"/>
    <w:rsid w:val="00107F3D"/>
    <w:rsid w:val="00107FE3"/>
    <w:rsid w:val="0011057A"/>
    <w:rsid w:val="00110C77"/>
    <w:rsid w:val="00110E33"/>
    <w:rsid w:val="00110EB2"/>
    <w:rsid w:val="001110E8"/>
    <w:rsid w:val="001113B5"/>
    <w:rsid w:val="0011169E"/>
    <w:rsid w:val="001116A4"/>
    <w:rsid w:val="00111A0C"/>
    <w:rsid w:val="00111A74"/>
    <w:rsid w:val="00111B10"/>
    <w:rsid w:val="00111B52"/>
    <w:rsid w:val="00111C77"/>
    <w:rsid w:val="0011222F"/>
    <w:rsid w:val="001124B5"/>
    <w:rsid w:val="001129D7"/>
    <w:rsid w:val="00112B49"/>
    <w:rsid w:val="00113203"/>
    <w:rsid w:val="00113244"/>
    <w:rsid w:val="001133BD"/>
    <w:rsid w:val="0011384D"/>
    <w:rsid w:val="00113F0A"/>
    <w:rsid w:val="00113F8C"/>
    <w:rsid w:val="00114747"/>
    <w:rsid w:val="001147E1"/>
    <w:rsid w:val="00114989"/>
    <w:rsid w:val="00114B2B"/>
    <w:rsid w:val="0011512C"/>
    <w:rsid w:val="0011546D"/>
    <w:rsid w:val="001159C3"/>
    <w:rsid w:val="001159EE"/>
    <w:rsid w:val="00115B4B"/>
    <w:rsid w:val="0011653A"/>
    <w:rsid w:val="00116E5D"/>
    <w:rsid w:val="00117235"/>
    <w:rsid w:val="0011728B"/>
    <w:rsid w:val="001178FD"/>
    <w:rsid w:val="00117C1E"/>
    <w:rsid w:val="00117C24"/>
    <w:rsid w:val="00117CC4"/>
    <w:rsid w:val="00117E95"/>
    <w:rsid w:val="0012001B"/>
    <w:rsid w:val="001200F2"/>
    <w:rsid w:val="00120197"/>
    <w:rsid w:val="00120540"/>
    <w:rsid w:val="00120C8C"/>
    <w:rsid w:val="00120EC9"/>
    <w:rsid w:val="001216E4"/>
    <w:rsid w:val="00121915"/>
    <w:rsid w:val="00121E3C"/>
    <w:rsid w:val="00122209"/>
    <w:rsid w:val="00122274"/>
    <w:rsid w:val="00122400"/>
    <w:rsid w:val="00122763"/>
    <w:rsid w:val="0012289E"/>
    <w:rsid w:val="00122CCB"/>
    <w:rsid w:val="00122E02"/>
    <w:rsid w:val="0012318B"/>
    <w:rsid w:val="00123B2F"/>
    <w:rsid w:val="00123CD0"/>
    <w:rsid w:val="0012435E"/>
    <w:rsid w:val="0012479D"/>
    <w:rsid w:val="001249F5"/>
    <w:rsid w:val="00124BB2"/>
    <w:rsid w:val="001251E3"/>
    <w:rsid w:val="00125267"/>
    <w:rsid w:val="00125AE7"/>
    <w:rsid w:val="00125C2C"/>
    <w:rsid w:val="001263C4"/>
    <w:rsid w:val="001268DE"/>
    <w:rsid w:val="00126B01"/>
    <w:rsid w:val="00126CC5"/>
    <w:rsid w:val="00127036"/>
    <w:rsid w:val="00127581"/>
    <w:rsid w:val="001275BB"/>
    <w:rsid w:val="0012763C"/>
    <w:rsid w:val="00127815"/>
    <w:rsid w:val="00127C57"/>
    <w:rsid w:val="00127C68"/>
    <w:rsid w:val="00127E1E"/>
    <w:rsid w:val="00127EA8"/>
    <w:rsid w:val="00127F48"/>
    <w:rsid w:val="00130254"/>
    <w:rsid w:val="001306EC"/>
    <w:rsid w:val="00130A14"/>
    <w:rsid w:val="00130A88"/>
    <w:rsid w:val="001318C6"/>
    <w:rsid w:val="00131AF9"/>
    <w:rsid w:val="00131DFC"/>
    <w:rsid w:val="00132863"/>
    <w:rsid w:val="001328D2"/>
    <w:rsid w:val="00132A88"/>
    <w:rsid w:val="00132CBE"/>
    <w:rsid w:val="001334C3"/>
    <w:rsid w:val="001337DF"/>
    <w:rsid w:val="0013399E"/>
    <w:rsid w:val="00133CEE"/>
    <w:rsid w:val="00133EF4"/>
    <w:rsid w:val="00134643"/>
    <w:rsid w:val="00134935"/>
    <w:rsid w:val="00134954"/>
    <w:rsid w:val="0013499F"/>
    <w:rsid w:val="00134DA5"/>
    <w:rsid w:val="00134F6D"/>
    <w:rsid w:val="00134FE4"/>
    <w:rsid w:val="00135523"/>
    <w:rsid w:val="00135545"/>
    <w:rsid w:val="00135628"/>
    <w:rsid w:val="001357C1"/>
    <w:rsid w:val="001359A7"/>
    <w:rsid w:val="00135B6D"/>
    <w:rsid w:val="00135E8D"/>
    <w:rsid w:val="00136430"/>
    <w:rsid w:val="00136587"/>
    <w:rsid w:val="001365DA"/>
    <w:rsid w:val="001368BA"/>
    <w:rsid w:val="001369E6"/>
    <w:rsid w:val="00136C83"/>
    <w:rsid w:val="00137001"/>
    <w:rsid w:val="00137038"/>
    <w:rsid w:val="00137130"/>
    <w:rsid w:val="0013729B"/>
    <w:rsid w:val="00137480"/>
    <w:rsid w:val="00137699"/>
    <w:rsid w:val="0013778F"/>
    <w:rsid w:val="0013796D"/>
    <w:rsid w:val="00137E52"/>
    <w:rsid w:val="00137E55"/>
    <w:rsid w:val="0014037B"/>
    <w:rsid w:val="001403F4"/>
    <w:rsid w:val="00140B22"/>
    <w:rsid w:val="001410E0"/>
    <w:rsid w:val="0014129E"/>
    <w:rsid w:val="0014138A"/>
    <w:rsid w:val="001418C2"/>
    <w:rsid w:val="00141D6A"/>
    <w:rsid w:val="00142BAF"/>
    <w:rsid w:val="001433B4"/>
    <w:rsid w:val="001439FA"/>
    <w:rsid w:val="00143B02"/>
    <w:rsid w:val="00143E42"/>
    <w:rsid w:val="00143EA3"/>
    <w:rsid w:val="00143FE0"/>
    <w:rsid w:val="001441D2"/>
    <w:rsid w:val="001444BB"/>
    <w:rsid w:val="001445A2"/>
    <w:rsid w:val="00144872"/>
    <w:rsid w:val="00144B4C"/>
    <w:rsid w:val="00144CD3"/>
    <w:rsid w:val="0014593A"/>
    <w:rsid w:val="00145BB1"/>
    <w:rsid w:val="00146581"/>
    <w:rsid w:val="001467E6"/>
    <w:rsid w:val="00146959"/>
    <w:rsid w:val="00146BDD"/>
    <w:rsid w:val="00146D7C"/>
    <w:rsid w:val="00146FEC"/>
    <w:rsid w:val="001479B5"/>
    <w:rsid w:val="00147D6E"/>
    <w:rsid w:val="00147E9F"/>
    <w:rsid w:val="00150358"/>
    <w:rsid w:val="00150368"/>
    <w:rsid w:val="001505C9"/>
    <w:rsid w:val="00150E15"/>
    <w:rsid w:val="00151182"/>
    <w:rsid w:val="00151785"/>
    <w:rsid w:val="001517EC"/>
    <w:rsid w:val="00151AC5"/>
    <w:rsid w:val="00151F31"/>
    <w:rsid w:val="00151F82"/>
    <w:rsid w:val="001523C8"/>
    <w:rsid w:val="0015255F"/>
    <w:rsid w:val="001532B6"/>
    <w:rsid w:val="001535AA"/>
    <w:rsid w:val="00153978"/>
    <w:rsid w:val="0015399C"/>
    <w:rsid w:val="001539B6"/>
    <w:rsid w:val="00153E77"/>
    <w:rsid w:val="0015457B"/>
    <w:rsid w:val="001545B3"/>
    <w:rsid w:val="0015461B"/>
    <w:rsid w:val="00154740"/>
    <w:rsid w:val="00154D65"/>
    <w:rsid w:val="0015502F"/>
    <w:rsid w:val="00155146"/>
    <w:rsid w:val="00155A63"/>
    <w:rsid w:val="00155B3E"/>
    <w:rsid w:val="00155C41"/>
    <w:rsid w:val="00155F96"/>
    <w:rsid w:val="00156513"/>
    <w:rsid w:val="001566D3"/>
    <w:rsid w:val="00156720"/>
    <w:rsid w:val="00156C40"/>
    <w:rsid w:val="001579B1"/>
    <w:rsid w:val="00157BC7"/>
    <w:rsid w:val="00157D9C"/>
    <w:rsid w:val="00160499"/>
    <w:rsid w:val="001605C1"/>
    <w:rsid w:val="00160C3D"/>
    <w:rsid w:val="00161130"/>
    <w:rsid w:val="00161280"/>
    <w:rsid w:val="0016162B"/>
    <w:rsid w:val="00161762"/>
    <w:rsid w:val="00161CE0"/>
    <w:rsid w:val="00161D40"/>
    <w:rsid w:val="00161F69"/>
    <w:rsid w:val="0016317B"/>
    <w:rsid w:val="001632C8"/>
    <w:rsid w:val="0016355A"/>
    <w:rsid w:val="001636AC"/>
    <w:rsid w:val="001636BC"/>
    <w:rsid w:val="00163B3D"/>
    <w:rsid w:val="00163DCF"/>
    <w:rsid w:val="00163E18"/>
    <w:rsid w:val="00163ED2"/>
    <w:rsid w:val="001643FE"/>
    <w:rsid w:val="001647D5"/>
    <w:rsid w:val="00164963"/>
    <w:rsid w:val="00164C65"/>
    <w:rsid w:val="00164C6E"/>
    <w:rsid w:val="00164F47"/>
    <w:rsid w:val="001652C8"/>
    <w:rsid w:val="0016542B"/>
    <w:rsid w:val="001657A2"/>
    <w:rsid w:val="001657DD"/>
    <w:rsid w:val="00165F3C"/>
    <w:rsid w:val="00166200"/>
    <w:rsid w:val="001669B4"/>
    <w:rsid w:val="00166B71"/>
    <w:rsid w:val="0016700C"/>
    <w:rsid w:val="001672B6"/>
    <w:rsid w:val="00167C61"/>
    <w:rsid w:val="001700F9"/>
    <w:rsid w:val="00170A9D"/>
    <w:rsid w:val="00170B4B"/>
    <w:rsid w:val="00170C18"/>
    <w:rsid w:val="001719E1"/>
    <w:rsid w:val="00171A71"/>
    <w:rsid w:val="00171DD6"/>
    <w:rsid w:val="00171EC0"/>
    <w:rsid w:val="001727C4"/>
    <w:rsid w:val="00172A6F"/>
    <w:rsid w:val="00172D9B"/>
    <w:rsid w:val="00172DC8"/>
    <w:rsid w:val="00172E65"/>
    <w:rsid w:val="00172E91"/>
    <w:rsid w:val="00173540"/>
    <w:rsid w:val="00173622"/>
    <w:rsid w:val="0017369C"/>
    <w:rsid w:val="0017388C"/>
    <w:rsid w:val="00173E54"/>
    <w:rsid w:val="00173FC3"/>
    <w:rsid w:val="001740BC"/>
    <w:rsid w:val="00174362"/>
    <w:rsid w:val="00174439"/>
    <w:rsid w:val="00174B9C"/>
    <w:rsid w:val="00174C9F"/>
    <w:rsid w:val="001753B9"/>
    <w:rsid w:val="001758E0"/>
    <w:rsid w:val="001759D3"/>
    <w:rsid w:val="001759D9"/>
    <w:rsid w:val="00175C8B"/>
    <w:rsid w:val="0017638E"/>
    <w:rsid w:val="00176CB6"/>
    <w:rsid w:val="00176DFA"/>
    <w:rsid w:val="00176E9B"/>
    <w:rsid w:val="001778E4"/>
    <w:rsid w:val="00180049"/>
    <w:rsid w:val="001804A9"/>
    <w:rsid w:val="00180705"/>
    <w:rsid w:val="00180C1F"/>
    <w:rsid w:val="001813D0"/>
    <w:rsid w:val="001814BC"/>
    <w:rsid w:val="00181751"/>
    <w:rsid w:val="0018193F"/>
    <w:rsid w:val="00181C51"/>
    <w:rsid w:val="00181F2B"/>
    <w:rsid w:val="00182059"/>
    <w:rsid w:val="001825A6"/>
    <w:rsid w:val="00182729"/>
    <w:rsid w:val="00182819"/>
    <w:rsid w:val="00182D36"/>
    <w:rsid w:val="00183173"/>
    <w:rsid w:val="00183430"/>
    <w:rsid w:val="0018356F"/>
    <w:rsid w:val="00183751"/>
    <w:rsid w:val="001839CF"/>
    <w:rsid w:val="00183B21"/>
    <w:rsid w:val="00183F4F"/>
    <w:rsid w:val="001840BC"/>
    <w:rsid w:val="00184280"/>
    <w:rsid w:val="00184295"/>
    <w:rsid w:val="00184EF1"/>
    <w:rsid w:val="00185989"/>
    <w:rsid w:val="00185F5F"/>
    <w:rsid w:val="0018603D"/>
    <w:rsid w:val="00186048"/>
    <w:rsid w:val="00186956"/>
    <w:rsid w:val="00186A12"/>
    <w:rsid w:val="00186CFE"/>
    <w:rsid w:val="00186E98"/>
    <w:rsid w:val="00186EC9"/>
    <w:rsid w:val="00187142"/>
    <w:rsid w:val="0018717C"/>
    <w:rsid w:val="00187C45"/>
    <w:rsid w:val="00187F48"/>
    <w:rsid w:val="00190144"/>
    <w:rsid w:val="001902D2"/>
    <w:rsid w:val="00190315"/>
    <w:rsid w:val="00190A23"/>
    <w:rsid w:val="00190C9D"/>
    <w:rsid w:val="0019101B"/>
    <w:rsid w:val="001913DB"/>
    <w:rsid w:val="00191D9E"/>
    <w:rsid w:val="00192299"/>
    <w:rsid w:val="001922AA"/>
    <w:rsid w:val="001925AA"/>
    <w:rsid w:val="001925B2"/>
    <w:rsid w:val="00192767"/>
    <w:rsid w:val="00192ADA"/>
    <w:rsid w:val="0019335C"/>
    <w:rsid w:val="001937CA"/>
    <w:rsid w:val="00193BAA"/>
    <w:rsid w:val="00193C2B"/>
    <w:rsid w:val="00193C4E"/>
    <w:rsid w:val="00193D10"/>
    <w:rsid w:val="00193D14"/>
    <w:rsid w:val="0019414D"/>
    <w:rsid w:val="00194175"/>
    <w:rsid w:val="00194EA0"/>
    <w:rsid w:val="00195296"/>
    <w:rsid w:val="001956E2"/>
    <w:rsid w:val="00195BE9"/>
    <w:rsid w:val="00195E82"/>
    <w:rsid w:val="00196396"/>
    <w:rsid w:val="00196654"/>
    <w:rsid w:val="00196B5B"/>
    <w:rsid w:val="00196E69"/>
    <w:rsid w:val="001973DB"/>
    <w:rsid w:val="001973E3"/>
    <w:rsid w:val="001977F4"/>
    <w:rsid w:val="0019786A"/>
    <w:rsid w:val="00197B52"/>
    <w:rsid w:val="00197C35"/>
    <w:rsid w:val="00197FD9"/>
    <w:rsid w:val="001A005D"/>
    <w:rsid w:val="001A01FF"/>
    <w:rsid w:val="001A0447"/>
    <w:rsid w:val="001A05D6"/>
    <w:rsid w:val="001A0669"/>
    <w:rsid w:val="001A06CD"/>
    <w:rsid w:val="001A077E"/>
    <w:rsid w:val="001A0B19"/>
    <w:rsid w:val="001A0E3F"/>
    <w:rsid w:val="001A0F22"/>
    <w:rsid w:val="001A0FA2"/>
    <w:rsid w:val="001A1102"/>
    <w:rsid w:val="001A1265"/>
    <w:rsid w:val="001A12C2"/>
    <w:rsid w:val="001A1570"/>
    <w:rsid w:val="001A184C"/>
    <w:rsid w:val="001A2023"/>
    <w:rsid w:val="001A2A55"/>
    <w:rsid w:val="001A2C75"/>
    <w:rsid w:val="001A308F"/>
    <w:rsid w:val="001A3115"/>
    <w:rsid w:val="001A31A0"/>
    <w:rsid w:val="001A3444"/>
    <w:rsid w:val="001A39FC"/>
    <w:rsid w:val="001A41BB"/>
    <w:rsid w:val="001A438A"/>
    <w:rsid w:val="001A43A6"/>
    <w:rsid w:val="001A485B"/>
    <w:rsid w:val="001A4863"/>
    <w:rsid w:val="001A48B3"/>
    <w:rsid w:val="001A4A15"/>
    <w:rsid w:val="001A4C34"/>
    <w:rsid w:val="001A5102"/>
    <w:rsid w:val="001A53A2"/>
    <w:rsid w:val="001A5697"/>
    <w:rsid w:val="001A5B5E"/>
    <w:rsid w:val="001A6024"/>
    <w:rsid w:val="001A6049"/>
    <w:rsid w:val="001A607E"/>
    <w:rsid w:val="001A613E"/>
    <w:rsid w:val="001A6B28"/>
    <w:rsid w:val="001A6C1E"/>
    <w:rsid w:val="001A6E60"/>
    <w:rsid w:val="001A713B"/>
    <w:rsid w:val="001A7144"/>
    <w:rsid w:val="001A721F"/>
    <w:rsid w:val="001A79D2"/>
    <w:rsid w:val="001A7D4F"/>
    <w:rsid w:val="001A7E1D"/>
    <w:rsid w:val="001A7FFC"/>
    <w:rsid w:val="001B0484"/>
    <w:rsid w:val="001B0703"/>
    <w:rsid w:val="001B07AD"/>
    <w:rsid w:val="001B0847"/>
    <w:rsid w:val="001B0C0A"/>
    <w:rsid w:val="001B0C47"/>
    <w:rsid w:val="001B0C68"/>
    <w:rsid w:val="001B171B"/>
    <w:rsid w:val="001B1841"/>
    <w:rsid w:val="001B1847"/>
    <w:rsid w:val="001B1FCA"/>
    <w:rsid w:val="001B22DE"/>
    <w:rsid w:val="001B254A"/>
    <w:rsid w:val="001B273F"/>
    <w:rsid w:val="001B3094"/>
    <w:rsid w:val="001B3268"/>
    <w:rsid w:val="001B3312"/>
    <w:rsid w:val="001B34C5"/>
    <w:rsid w:val="001B36BD"/>
    <w:rsid w:val="001B3DB3"/>
    <w:rsid w:val="001B3F4E"/>
    <w:rsid w:val="001B42A8"/>
    <w:rsid w:val="001B4937"/>
    <w:rsid w:val="001B49E8"/>
    <w:rsid w:val="001B4D36"/>
    <w:rsid w:val="001B4F6F"/>
    <w:rsid w:val="001B5105"/>
    <w:rsid w:val="001B5359"/>
    <w:rsid w:val="001B53FA"/>
    <w:rsid w:val="001B5C05"/>
    <w:rsid w:val="001B5D84"/>
    <w:rsid w:val="001B60B2"/>
    <w:rsid w:val="001B6204"/>
    <w:rsid w:val="001B62B9"/>
    <w:rsid w:val="001B65B6"/>
    <w:rsid w:val="001B684A"/>
    <w:rsid w:val="001B6979"/>
    <w:rsid w:val="001B69EA"/>
    <w:rsid w:val="001B6AB5"/>
    <w:rsid w:val="001B6C87"/>
    <w:rsid w:val="001B6DAA"/>
    <w:rsid w:val="001B6F56"/>
    <w:rsid w:val="001B6FE1"/>
    <w:rsid w:val="001B7063"/>
    <w:rsid w:val="001B7863"/>
    <w:rsid w:val="001B7B84"/>
    <w:rsid w:val="001B7EB0"/>
    <w:rsid w:val="001C02DB"/>
    <w:rsid w:val="001C02F2"/>
    <w:rsid w:val="001C0373"/>
    <w:rsid w:val="001C0ACA"/>
    <w:rsid w:val="001C0C16"/>
    <w:rsid w:val="001C0D79"/>
    <w:rsid w:val="001C12FE"/>
    <w:rsid w:val="001C133F"/>
    <w:rsid w:val="001C16F0"/>
    <w:rsid w:val="001C19C3"/>
    <w:rsid w:val="001C1CBC"/>
    <w:rsid w:val="001C1E03"/>
    <w:rsid w:val="001C23AF"/>
    <w:rsid w:val="001C2AF4"/>
    <w:rsid w:val="001C2C94"/>
    <w:rsid w:val="001C32F7"/>
    <w:rsid w:val="001C33BD"/>
    <w:rsid w:val="001C3C72"/>
    <w:rsid w:val="001C3F3D"/>
    <w:rsid w:val="001C3F58"/>
    <w:rsid w:val="001C40CB"/>
    <w:rsid w:val="001C4128"/>
    <w:rsid w:val="001C4435"/>
    <w:rsid w:val="001C46CC"/>
    <w:rsid w:val="001C4AC5"/>
    <w:rsid w:val="001C4DD5"/>
    <w:rsid w:val="001C51D3"/>
    <w:rsid w:val="001C524E"/>
    <w:rsid w:val="001C588B"/>
    <w:rsid w:val="001C5BE7"/>
    <w:rsid w:val="001C5F31"/>
    <w:rsid w:val="001C605A"/>
    <w:rsid w:val="001C68CE"/>
    <w:rsid w:val="001C6C0F"/>
    <w:rsid w:val="001C6D91"/>
    <w:rsid w:val="001C6DAB"/>
    <w:rsid w:val="001C744A"/>
    <w:rsid w:val="001C762C"/>
    <w:rsid w:val="001C7678"/>
    <w:rsid w:val="001C76D2"/>
    <w:rsid w:val="001C7D09"/>
    <w:rsid w:val="001C7F79"/>
    <w:rsid w:val="001D056C"/>
    <w:rsid w:val="001D0B66"/>
    <w:rsid w:val="001D0BA2"/>
    <w:rsid w:val="001D0BF7"/>
    <w:rsid w:val="001D1491"/>
    <w:rsid w:val="001D1554"/>
    <w:rsid w:val="001D1585"/>
    <w:rsid w:val="001D16B5"/>
    <w:rsid w:val="001D17CB"/>
    <w:rsid w:val="001D1928"/>
    <w:rsid w:val="001D1AD6"/>
    <w:rsid w:val="001D1EB6"/>
    <w:rsid w:val="001D21E8"/>
    <w:rsid w:val="001D23CC"/>
    <w:rsid w:val="001D2527"/>
    <w:rsid w:val="001D2B9C"/>
    <w:rsid w:val="001D2CDD"/>
    <w:rsid w:val="001D2DCA"/>
    <w:rsid w:val="001D2DF7"/>
    <w:rsid w:val="001D2F97"/>
    <w:rsid w:val="001D3BB1"/>
    <w:rsid w:val="001D3DB0"/>
    <w:rsid w:val="001D4362"/>
    <w:rsid w:val="001D4592"/>
    <w:rsid w:val="001D4650"/>
    <w:rsid w:val="001D47A1"/>
    <w:rsid w:val="001D4A5C"/>
    <w:rsid w:val="001D4BBC"/>
    <w:rsid w:val="001D4DA8"/>
    <w:rsid w:val="001D4F78"/>
    <w:rsid w:val="001D548C"/>
    <w:rsid w:val="001D57EB"/>
    <w:rsid w:val="001D5905"/>
    <w:rsid w:val="001D594B"/>
    <w:rsid w:val="001D5A3B"/>
    <w:rsid w:val="001D5B0C"/>
    <w:rsid w:val="001D5C3C"/>
    <w:rsid w:val="001D5C5D"/>
    <w:rsid w:val="001D6B9E"/>
    <w:rsid w:val="001D6CA6"/>
    <w:rsid w:val="001D6DA8"/>
    <w:rsid w:val="001D6E75"/>
    <w:rsid w:val="001D6F79"/>
    <w:rsid w:val="001D7071"/>
    <w:rsid w:val="001D74FD"/>
    <w:rsid w:val="001D7896"/>
    <w:rsid w:val="001D7918"/>
    <w:rsid w:val="001D7EAF"/>
    <w:rsid w:val="001E01A1"/>
    <w:rsid w:val="001E01C8"/>
    <w:rsid w:val="001E0526"/>
    <w:rsid w:val="001E074E"/>
    <w:rsid w:val="001E0983"/>
    <w:rsid w:val="001E0D57"/>
    <w:rsid w:val="001E0FF2"/>
    <w:rsid w:val="001E161E"/>
    <w:rsid w:val="001E2ABC"/>
    <w:rsid w:val="001E2DC1"/>
    <w:rsid w:val="001E2E27"/>
    <w:rsid w:val="001E2F82"/>
    <w:rsid w:val="001E30AA"/>
    <w:rsid w:val="001E3732"/>
    <w:rsid w:val="001E3825"/>
    <w:rsid w:val="001E3EAB"/>
    <w:rsid w:val="001E46BA"/>
    <w:rsid w:val="001E4DA3"/>
    <w:rsid w:val="001E4E06"/>
    <w:rsid w:val="001E5351"/>
    <w:rsid w:val="001E5378"/>
    <w:rsid w:val="001E59EF"/>
    <w:rsid w:val="001E5A41"/>
    <w:rsid w:val="001E5B58"/>
    <w:rsid w:val="001E5B9B"/>
    <w:rsid w:val="001E5D26"/>
    <w:rsid w:val="001E6AB9"/>
    <w:rsid w:val="001E6C71"/>
    <w:rsid w:val="001E6E72"/>
    <w:rsid w:val="001E7102"/>
    <w:rsid w:val="001E7562"/>
    <w:rsid w:val="001E786F"/>
    <w:rsid w:val="001E7EE6"/>
    <w:rsid w:val="001F00AA"/>
    <w:rsid w:val="001F0370"/>
    <w:rsid w:val="001F052E"/>
    <w:rsid w:val="001F091E"/>
    <w:rsid w:val="001F0A1A"/>
    <w:rsid w:val="001F1024"/>
    <w:rsid w:val="001F1210"/>
    <w:rsid w:val="001F1228"/>
    <w:rsid w:val="001F122E"/>
    <w:rsid w:val="001F124B"/>
    <w:rsid w:val="001F148C"/>
    <w:rsid w:val="001F172A"/>
    <w:rsid w:val="001F1B45"/>
    <w:rsid w:val="001F2466"/>
    <w:rsid w:val="001F3262"/>
    <w:rsid w:val="001F32F3"/>
    <w:rsid w:val="001F372F"/>
    <w:rsid w:val="001F3747"/>
    <w:rsid w:val="001F3B90"/>
    <w:rsid w:val="001F491A"/>
    <w:rsid w:val="001F4C01"/>
    <w:rsid w:val="001F4D65"/>
    <w:rsid w:val="001F4D72"/>
    <w:rsid w:val="001F4F69"/>
    <w:rsid w:val="001F4F79"/>
    <w:rsid w:val="001F518F"/>
    <w:rsid w:val="001F519B"/>
    <w:rsid w:val="001F51B6"/>
    <w:rsid w:val="001F553F"/>
    <w:rsid w:val="001F5E06"/>
    <w:rsid w:val="001F62CC"/>
    <w:rsid w:val="001F65E2"/>
    <w:rsid w:val="001F66AA"/>
    <w:rsid w:val="001F69D5"/>
    <w:rsid w:val="001F6C0C"/>
    <w:rsid w:val="001F6DA2"/>
    <w:rsid w:val="001F6EAB"/>
    <w:rsid w:val="001F6FED"/>
    <w:rsid w:val="001F7139"/>
    <w:rsid w:val="001F737C"/>
    <w:rsid w:val="001F75D8"/>
    <w:rsid w:val="001F7D00"/>
    <w:rsid w:val="001F7F3D"/>
    <w:rsid w:val="00200458"/>
    <w:rsid w:val="0020051C"/>
    <w:rsid w:val="00200CF6"/>
    <w:rsid w:val="0020175A"/>
    <w:rsid w:val="00201AD6"/>
    <w:rsid w:val="00201C39"/>
    <w:rsid w:val="00201D79"/>
    <w:rsid w:val="00201FA0"/>
    <w:rsid w:val="0020213A"/>
    <w:rsid w:val="00202A1F"/>
    <w:rsid w:val="00202B31"/>
    <w:rsid w:val="00203556"/>
    <w:rsid w:val="00203617"/>
    <w:rsid w:val="00203803"/>
    <w:rsid w:val="00203C26"/>
    <w:rsid w:val="00203D38"/>
    <w:rsid w:val="002041DB"/>
    <w:rsid w:val="0020436A"/>
    <w:rsid w:val="0020454A"/>
    <w:rsid w:val="00204869"/>
    <w:rsid w:val="00204A8B"/>
    <w:rsid w:val="00204D40"/>
    <w:rsid w:val="00204E1F"/>
    <w:rsid w:val="00204E26"/>
    <w:rsid w:val="00205236"/>
    <w:rsid w:val="0020570E"/>
    <w:rsid w:val="002057AE"/>
    <w:rsid w:val="002058BF"/>
    <w:rsid w:val="00206076"/>
    <w:rsid w:val="00206077"/>
    <w:rsid w:val="00206903"/>
    <w:rsid w:val="00206961"/>
    <w:rsid w:val="00206B92"/>
    <w:rsid w:val="00206F1A"/>
    <w:rsid w:val="00206FB6"/>
    <w:rsid w:val="00207132"/>
    <w:rsid w:val="002071D0"/>
    <w:rsid w:val="00207322"/>
    <w:rsid w:val="00207EF3"/>
    <w:rsid w:val="00210392"/>
    <w:rsid w:val="002104FD"/>
    <w:rsid w:val="00210544"/>
    <w:rsid w:val="002107B9"/>
    <w:rsid w:val="002108B9"/>
    <w:rsid w:val="00210C35"/>
    <w:rsid w:val="002115A9"/>
    <w:rsid w:val="00211A51"/>
    <w:rsid w:val="00211A6E"/>
    <w:rsid w:val="00212334"/>
    <w:rsid w:val="0021281C"/>
    <w:rsid w:val="002128E0"/>
    <w:rsid w:val="00212A21"/>
    <w:rsid w:val="00212AE9"/>
    <w:rsid w:val="00212B7C"/>
    <w:rsid w:val="00212BC6"/>
    <w:rsid w:val="00212DFB"/>
    <w:rsid w:val="002130CB"/>
    <w:rsid w:val="00213D20"/>
    <w:rsid w:val="00214164"/>
    <w:rsid w:val="00214616"/>
    <w:rsid w:val="002147AB"/>
    <w:rsid w:val="002147C6"/>
    <w:rsid w:val="00214BEC"/>
    <w:rsid w:val="00214F72"/>
    <w:rsid w:val="0021524A"/>
    <w:rsid w:val="002157B4"/>
    <w:rsid w:val="00215828"/>
    <w:rsid w:val="00215936"/>
    <w:rsid w:val="00216173"/>
    <w:rsid w:val="002161F4"/>
    <w:rsid w:val="0021637A"/>
    <w:rsid w:val="002164CD"/>
    <w:rsid w:val="00216505"/>
    <w:rsid w:val="002169C4"/>
    <w:rsid w:val="002172EB"/>
    <w:rsid w:val="002173AE"/>
    <w:rsid w:val="002176AD"/>
    <w:rsid w:val="00217801"/>
    <w:rsid w:val="0021794A"/>
    <w:rsid w:val="00217B1C"/>
    <w:rsid w:val="00217B8D"/>
    <w:rsid w:val="00217E5F"/>
    <w:rsid w:val="00217FA7"/>
    <w:rsid w:val="0022023D"/>
    <w:rsid w:val="00220279"/>
    <w:rsid w:val="0022050E"/>
    <w:rsid w:val="002207C1"/>
    <w:rsid w:val="00220A3C"/>
    <w:rsid w:val="002210A9"/>
    <w:rsid w:val="0022118B"/>
    <w:rsid w:val="0022125D"/>
    <w:rsid w:val="0022138A"/>
    <w:rsid w:val="00221628"/>
    <w:rsid w:val="0022216E"/>
    <w:rsid w:val="002222BC"/>
    <w:rsid w:val="00222538"/>
    <w:rsid w:val="00222DDE"/>
    <w:rsid w:val="00222EFF"/>
    <w:rsid w:val="00222F9D"/>
    <w:rsid w:val="00223068"/>
    <w:rsid w:val="002233CC"/>
    <w:rsid w:val="002234C7"/>
    <w:rsid w:val="00223887"/>
    <w:rsid w:val="002238C3"/>
    <w:rsid w:val="00223BB0"/>
    <w:rsid w:val="00223CDF"/>
    <w:rsid w:val="00223D20"/>
    <w:rsid w:val="00223D4B"/>
    <w:rsid w:val="0022402E"/>
    <w:rsid w:val="0022416B"/>
    <w:rsid w:val="002241E8"/>
    <w:rsid w:val="002243A8"/>
    <w:rsid w:val="00224CF3"/>
    <w:rsid w:val="00225294"/>
    <w:rsid w:val="002253F2"/>
    <w:rsid w:val="002254D2"/>
    <w:rsid w:val="00225679"/>
    <w:rsid w:val="002257E2"/>
    <w:rsid w:val="00225DB1"/>
    <w:rsid w:val="00225F2A"/>
    <w:rsid w:val="00226385"/>
    <w:rsid w:val="00226F23"/>
    <w:rsid w:val="002270E3"/>
    <w:rsid w:val="00227416"/>
    <w:rsid w:val="00227862"/>
    <w:rsid w:val="002278E9"/>
    <w:rsid w:val="0023059D"/>
    <w:rsid w:val="00230FEB"/>
    <w:rsid w:val="0023107D"/>
    <w:rsid w:val="0023170E"/>
    <w:rsid w:val="00231B80"/>
    <w:rsid w:val="00232126"/>
    <w:rsid w:val="00232328"/>
    <w:rsid w:val="0023290E"/>
    <w:rsid w:val="00232BF4"/>
    <w:rsid w:val="00232E10"/>
    <w:rsid w:val="0023314A"/>
    <w:rsid w:val="0023365B"/>
    <w:rsid w:val="00233755"/>
    <w:rsid w:val="00233896"/>
    <w:rsid w:val="0023391E"/>
    <w:rsid w:val="00233B80"/>
    <w:rsid w:val="00233D51"/>
    <w:rsid w:val="00233D66"/>
    <w:rsid w:val="00233E78"/>
    <w:rsid w:val="0023460A"/>
    <w:rsid w:val="00234739"/>
    <w:rsid w:val="002350DC"/>
    <w:rsid w:val="00235135"/>
    <w:rsid w:val="0023517A"/>
    <w:rsid w:val="00235960"/>
    <w:rsid w:val="00235A73"/>
    <w:rsid w:val="00235C82"/>
    <w:rsid w:val="00235D36"/>
    <w:rsid w:val="00236131"/>
    <w:rsid w:val="002362BB"/>
    <w:rsid w:val="00236349"/>
    <w:rsid w:val="002363A5"/>
    <w:rsid w:val="0023673F"/>
    <w:rsid w:val="00236B25"/>
    <w:rsid w:val="00236BA1"/>
    <w:rsid w:val="0023738F"/>
    <w:rsid w:val="0023758E"/>
    <w:rsid w:val="0023793B"/>
    <w:rsid w:val="00237D2E"/>
    <w:rsid w:val="00240888"/>
    <w:rsid w:val="00241110"/>
    <w:rsid w:val="002411FB"/>
    <w:rsid w:val="002414A1"/>
    <w:rsid w:val="00241552"/>
    <w:rsid w:val="0024183A"/>
    <w:rsid w:val="00241CDF"/>
    <w:rsid w:val="00241D80"/>
    <w:rsid w:val="00241F84"/>
    <w:rsid w:val="00242065"/>
    <w:rsid w:val="00242113"/>
    <w:rsid w:val="00242A5F"/>
    <w:rsid w:val="00242A9F"/>
    <w:rsid w:val="00243035"/>
    <w:rsid w:val="00243276"/>
    <w:rsid w:val="0024350C"/>
    <w:rsid w:val="00243526"/>
    <w:rsid w:val="00244603"/>
    <w:rsid w:val="00244739"/>
    <w:rsid w:val="00244747"/>
    <w:rsid w:val="002448C7"/>
    <w:rsid w:val="00244CC5"/>
    <w:rsid w:val="00245199"/>
    <w:rsid w:val="00245A0C"/>
    <w:rsid w:val="00245BA0"/>
    <w:rsid w:val="00245C8C"/>
    <w:rsid w:val="0024620E"/>
    <w:rsid w:val="002465EC"/>
    <w:rsid w:val="00246ACA"/>
    <w:rsid w:val="00247199"/>
    <w:rsid w:val="002473E5"/>
    <w:rsid w:val="002475CD"/>
    <w:rsid w:val="002475CE"/>
    <w:rsid w:val="0024786D"/>
    <w:rsid w:val="00247A98"/>
    <w:rsid w:val="00247B1D"/>
    <w:rsid w:val="00247B33"/>
    <w:rsid w:val="00247BC3"/>
    <w:rsid w:val="0025007E"/>
    <w:rsid w:val="0025062D"/>
    <w:rsid w:val="0025077B"/>
    <w:rsid w:val="002510B4"/>
    <w:rsid w:val="002511AC"/>
    <w:rsid w:val="002512F9"/>
    <w:rsid w:val="0025135A"/>
    <w:rsid w:val="00251719"/>
    <w:rsid w:val="00251B50"/>
    <w:rsid w:val="00251D8B"/>
    <w:rsid w:val="002521C4"/>
    <w:rsid w:val="002524A0"/>
    <w:rsid w:val="002524F2"/>
    <w:rsid w:val="002525FA"/>
    <w:rsid w:val="00252659"/>
    <w:rsid w:val="00252E21"/>
    <w:rsid w:val="002530CB"/>
    <w:rsid w:val="00253421"/>
    <w:rsid w:val="002537BF"/>
    <w:rsid w:val="002542F4"/>
    <w:rsid w:val="00254463"/>
    <w:rsid w:val="00254E67"/>
    <w:rsid w:val="002551B2"/>
    <w:rsid w:val="00255297"/>
    <w:rsid w:val="00255410"/>
    <w:rsid w:val="00255516"/>
    <w:rsid w:val="0025562F"/>
    <w:rsid w:val="002567B6"/>
    <w:rsid w:val="00256D73"/>
    <w:rsid w:val="00257282"/>
    <w:rsid w:val="0025792D"/>
    <w:rsid w:val="0026011C"/>
    <w:rsid w:val="002601B8"/>
    <w:rsid w:val="0026038D"/>
    <w:rsid w:val="002603F0"/>
    <w:rsid w:val="00260AEA"/>
    <w:rsid w:val="00260B10"/>
    <w:rsid w:val="00260B59"/>
    <w:rsid w:val="00260BAC"/>
    <w:rsid w:val="00260DFB"/>
    <w:rsid w:val="00260F1E"/>
    <w:rsid w:val="00261083"/>
    <w:rsid w:val="002612D3"/>
    <w:rsid w:val="00261BE6"/>
    <w:rsid w:val="00261D4C"/>
    <w:rsid w:val="00261D57"/>
    <w:rsid w:val="002623D6"/>
    <w:rsid w:val="0026254D"/>
    <w:rsid w:val="0026291C"/>
    <w:rsid w:val="00262C95"/>
    <w:rsid w:val="00262E33"/>
    <w:rsid w:val="00263568"/>
    <w:rsid w:val="00263667"/>
    <w:rsid w:val="00263743"/>
    <w:rsid w:val="00263896"/>
    <w:rsid w:val="00263A6D"/>
    <w:rsid w:val="00263DEB"/>
    <w:rsid w:val="00263EFF"/>
    <w:rsid w:val="00264086"/>
    <w:rsid w:val="00264216"/>
    <w:rsid w:val="002642B9"/>
    <w:rsid w:val="002643F0"/>
    <w:rsid w:val="00264574"/>
    <w:rsid w:val="002649E2"/>
    <w:rsid w:val="00264A6A"/>
    <w:rsid w:val="00264B2B"/>
    <w:rsid w:val="00264CF9"/>
    <w:rsid w:val="00264CFE"/>
    <w:rsid w:val="00264FD4"/>
    <w:rsid w:val="002654C5"/>
    <w:rsid w:val="002655BC"/>
    <w:rsid w:val="002655CE"/>
    <w:rsid w:val="002655D5"/>
    <w:rsid w:val="002659AE"/>
    <w:rsid w:val="00265B1C"/>
    <w:rsid w:val="00265F3F"/>
    <w:rsid w:val="002660AD"/>
    <w:rsid w:val="002664E9"/>
    <w:rsid w:val="002667B9"/>
    <w:rsid w:val="00266AA4"/>
    <w:rsid w:val="00266ACF"/>
    <w:rsid w:val="0026738F"/>
    <w:rsid w:val="00270650"/>
    <w:rsid w:val="00270779"/>
    <w:rsid w:val="0027081B"/>
    <w:rsid w:val="0027093A"/>
    <w:rsid w:val="00270B19"/>
    <w:rsid w:val="0027141E"/>
    <w:rsid w:val="002716C4"/>
    <w:rsid w:val="00271B82"/>
    <w:rsid w:val="00272032"/>
    <w:rsid w:val="0027236D"/>
    <w:rsid w:val="00272405"/>
    <w:rsid w:val="00272815"/>
    <w:rsid w:val="00272CCF"/>
    <w:rsid w:val="0027339A"/>
    <w:rsid w:val="002735A3"/>
    <w:rsid w:val="002739FE"/>
    <w:rsid w:val="00273BBA"/>
    <w:rsid w:val="00273FD0"/>
    <w:rsid w:val="0027425C"/>
    <w:rsid w:val="0027488D"/>
    <w:rsid w:val="002749FA"/>
    <w:rsid w:val="002754B0"/>
    <w:rsid w:val="00275547"/>
    <w:rsid w:val="0027567A"/>
    <w:rsid w:val="00276376"/>
    <w:rsid w:val="00276599"/>
    <w:rsid w:val="00276673"/>
    <w:rsid w:val="002769A2"/>
    <w:rsid w:val="00276C99"/>
    <w:rsid w:val="00276D54"/>
    <w:rsid w:val="00276EF3"/>
    <w:rsid w:val="00276FFB"/>
    <w:rsid w:val="002774FA"/>
    <w:rsid w:val="002775AE"/>
    <w:rsid w:val="002776AF"/>
    <w:rsid w:val="002777CF"/>
    <w:rsid w:val="00277A06"/>
    <w:rsid w:val="002801E2"/>
    <w:rsid w:val="002804A9"/>
    <w:rsid w:val="002807B2"/>
    <w:rsid w:val="002808A8"/>
    <w:rsid w:val="00280F4B"/>
    <w:rsid w:val="002811AF"/>
    <w:rsid w:val="002815D8"/>
    <w:rsid w:val="00281648"/>
    <w:rsid w:val="00281F10"/>
    <w:rsid w:val="00281FCC"/>
    <w:rsid w:val="00282290"/>
    <w:rsid w:val="0028278F"/>
    <w:rsid w:val="0028288A"/>
    <w:rsid w:val="00282984"/>
    <w:rsid w:val="0028298C"/>
    <w:rsid w:val="00282993"/>
    <w:rsid w:val="00282BBB"/>
    <w:rsid w:val="00282D02"/>
    <w:rsid w:val="00282E73"/>
    <w:rsid w:val="00283042"/>
    <w:rsid w:val="00283138"/>
    <w:rsid w:val="002836C0"/>
    <w:rsid w:val="00283B3C"/>
    <w:rsid w:val="00283CC1"/>
    <w:rsid w:val="0028400A"/>
    <w:rsid w:val="0028403E"/>
    <w:rsid w:val="00284216"/>
    <w:rsid w:val="0028429C"/>
    <w:rsid w:val="002844C4"/>
    <w:rsid w:val="002846B7"/>
    <w:rsid w:val="00285087"/>
    <w:rsid w:val="002851AA"/>
    <w:rsid w:val="00285605"/>
    <w:rsid w:val="00285B7D"/>
    <w:rsid w:val="00285E19"/>
    <w:rsid w:val="00286A2F"/>
    <w:rsid w:val="00286B2A"/>
    <w:rsid w:val="00286B82"/>
    <w:rsid w:val="00286C2E"/>
    <w:rsid w:val="00286F94"/>
    <w:rsid w:val="00286FCF"/>
    <w:rsid w:val="002870E8"/>
    <w:rsid w:val="00287299"/>
    <w:rsid w:val="00287516"/>
    <w:rsid w:val="00287D16"/>
    <w:rsid w:val="00287DAB"/>
    <w:rsid w:val="002905D1"/>
    <w:rsid w:val="002905E7"/>
    <w:rsid w:val="00290691"/>
    <w:rsid w:val="00290719"/>
    <w:rsid w:val="002908FE"/>
    <w:rsid w:val="00290CD0"/>
    <w:rsid w:val="00290F60"/>
    <w:rsid w:val="00291327"/>
    <w:rsid w:val="00291E72"/>
    <w:rsid w:val="00292191"/>
    <w:rsid w:val="00292666"/>
    <w:rsid w:val="00292677"/>
    <w:rsid w:val="002926B5"/>
    <w:rsid w:val="00292890"/>
    <w:rsid w:val="00293467"/>
    <w:rsid w:val="002936D9"/>
    <w:rsid w:val="00293EA3"/>
    <w:rsid w:val="002945A2"/>
    <w:rsid w:val="00294782"/>
    <w:rsid w:val="00294A04"/>
    <w:rsid w:val="00294DB2"/>
    <w:rsid w:val="00294E0D"/>
    <w:rsid w:val="00294EC0"/>
    <w:rsid w:val="00294EEA"/>
    <w:rsid w:val="00295063"/>
    <w:rsid w:val="0029519B"/>
    <w:rsid w:val="0029524D"/>
    <w:rsid w:val="0029546B"/>
    <w:rsid w:val="002956C2"/>
    <w:rsid w:val="0029570A"/>
    <w:rsid w:val="002963E1"/>
    <w:rsid w:val="0029667F"/>
    <w:rsid w:val="00296983"/>
    <w:rsid w:val="002971B9"/>
    <w:rsid w:val="002972B5"/>
    <w:rsid w:val="00297315"/>
    <w:rsid w:val="00297888"/>
    <w:rsid w:val="00297F71"/>
    <w:rsid w:val="002A0165"/>
    <w:rsid w:val="002A0215"/>
    <w:rsid w:val="002A04E6"/>
    <w:rsid w:val="002A0DC2"/>
    <w:rsid w:val="002A0DDE"/>
    <w:rsid w:val="002A0F3D"/>
    <w:rsid w:val="002A1860"/>
    <w:rsid w:val="002A1864"/>
    <w:rsid w:val="002A1A4D"/>
    <w:rsid w:val="002A1C12"/>
    <w:rsid w:val="002A1E5C"/>
    <w:rsid w:val="002A1E86"/>
    <w:rsid w:val="002A1FF7"/>
    <w:rsid w:val="002A21BA"/>
    <w:rsid w:val="002A240B"/>
    <w:rsid w:val="002A2442"/>
    <w:rsid w:val="002A278C"/>
    <w:rsid w:val="002A287E"/>
    <w:rsid w:val="002A2918"/>
    <w:rsid w:val="002A2E49"/>
    <w:rsid w:val="002A3E08"/>
    <w:rsid w:val="002A3E98"/>
    <w:rsid w:val="002A403E"/>
    <w:rsid w:val="002A4736"/>
    <w:rsid w:val="002A4E97"/>
    <w:rsid w:val="002A5462"/>
    <w:rsid w:val="002A55CF"/>
    <w:rsid w:val="002A5677"/>
    <w:rsid w:val="002A5A07"/>
    <w:rsid w:val="002A5F19"/>
    <w:rsid w:val="002A6097"/>
    <w:rsid w:val="002A67BA"/>
    <w:rsid w:val="002A6A2C"/>
    <w:rsid w:val="002A6D86"/>
    <w:rsid w:val="002A7269"/>
    <w:rsid w:val="002A729B"/>
    <w:rsid w:val="002A740C"/>
    <w:rsid w:val="002A741E"/>
    <w:rsid w:val="002A74C1"/>
    <w:rsid w:val="002A791D"/>
    <w:rsid w:val="002A7C75"/>
    <w:rsid w:val="002A7E1D"/>
    <w:rsid w:val="002A7F49"/>
    <w:rsid w:val="002B077B"/>
    <w:rsid w:val="002B0D1A"/>
    <w:rsid w:val="002B16DD"/>
    <w:rsid w:val="002B1790"/>
    <w:rsid w:val="002B24CD"/>
    <w:rsid w:val="002B2716"/>
    <w:rsid w:val="002B29CB"/>
    <w:rsid w:val="002B2A56"/>
    <w:rsid w:val="002B2D79"/>
    <w:rsid w:val="002B2F77"/>
    <w:rsid w:val="002B322F"/>
    <w:rsid w:val="002B3B80"/>
    <w:rsid w:val="002B3DE4"/>
    <w:rsid w:val="002B46A1"/>
    <w:rsid w:val="002B4DCE"/>
    <w:rsid w:val="002B5082"/>
    <w:rsid w:val="002B5118"/>
    <w:rsid w:val="002B574D"/>
    <w:rsid w:val="002B5E37"/>
    <w:rsid w:val="002B5FA9"/>
    <w:rsid w:val="002B66FB"/>
    <w:rsid w:val="002B6CFD"/>
    <w:rsid w:val="002B7323"/>
    <w:rsid w:val="002B7AA5"/>
    <w:rsid w:val="002C02FC"/>
    <w:rsid w:val="002C043A"/>
    <w:rsid w:val="002C08EE"/>
    <w:rsid w:val="002C0F01"/>
    <w:rsid w:val="002C0F4E"/>
    <w:rsid w:val="002C0FCB"/>
    <w:rsid w:val="002C10DD"/>
    <w:rsid w:val="002C1384"/>
    <w:rsid w:val="002C1401"/>
    <w:rsid w:val="002C14B4"/>
    <w:rsid w:val="002C229D"/>
    <w:rsid w:val="002C2526"/>
    <w:rsid w:val="002C259C"/>
    <w:rsid w:val="002C25F2"/>
    <w:rsid w:val="002C2614"/>
    <w:rsid w:val="002C28A1"/>
    <w:rsid w:val="002C29C1"/>
    <w:rsid w:val="002C2F58"/>
    <w:rsid w:val="002C3084"/>
    <w:rsid w:val="002C3454"/>
    <w:rsid w:val="002C38F2"/>
    <w:rsid w:val="002C3C9A"/>
    <w:rsid w:val="002C40B0"/>
    <w:rsid w:val="002C40D2"/>
    <w:rsid w:val="002C41BC"/>
    <w:rsid w:val="002C4711"/>
    <w:rsid w:val="002C4720"/>
    <w:rsid w:val="002C4C28"/>
    <w:rsid w:val="002C4C46"/>
    <w:rsid w:val="002C5332"/>
    <w:rsid w:val="002C5355"/>
    <w:rsid w:val="002C53B0"/>
    <w:rsid w:val="002C54A6"/>
    <w:rsid w:val="002C5D86"/>
    <w:rsid w:val="002C60BE"/>
    <w:rsid w:val="002C64F5"/>
    <w:rsid w:val="002C6515"/>
    <w:rsid w:val="002C65EA"/>
    <w:rsid w:val="002C690F"/>
    <w:rsid w:val="002C69C9"/>
    <w:rsid w:val="002C75C8"/>
    <w:rsid w:val="002C7686"/>
    <w:rsid w:val="002C77CD"/>
    <w:rsid w:val="002C7BF2"/>
    <w:rsid w:val="002C7BFC"/>
    <w:rsid w:val="002D009B"/>
    <w:rsid w:val="002D0333"/>
    <w:rsid w:val="002D054A"/>
    <w:rsid w:val="002D0D67"/>
    <w:rsid w:val="002D0F3F"/>
    <w:rsid w:val="002D19DD"/>
    <w:rsid w:val="002D1A29"/>
    <w:rsid w:val="002D1B39"/>
    <w:rsid w:val="002D1B5E"/>
    <w:rsid w:val="002D215A"/>
    <w:rsid w:val="002D21FD"/>
    <w:rsid w:val="002D24AF"/>
    <w:rsid w:val="002D28A4"/>
    <w:rsid w:val="002D293D"/>
    <w:rsid w:val="002D2957"/>
    <w:rsid w:val="002D33D0"/>
    <w:rsid w:val="002D3AF5"/>
    <w:rsid w:val="002D40CE"/>
    <w:rsid w:val="002D4165"/>
    <w:rsid w:val="002D431B"/>
    <w:rsid w:val="002D48BD"/>
    <w:rsid w:val="002D4A19"/>
    <w:rsid w:val="002D4BD7"/>
    <w:rsid w:val="002D4C5E"/>
    <w:rsid w:val="002D4CAD"/>
    <w:rsid w:val="002D4E24"/>
    <w:rsid w:val="002D50C0"/>
    <w:rsid w:val="002D54B4"/>
    <w:rsid w:val="002D55E8"/>
    <w:rsid w:val="002D583F"/>
    <w:rsid w:val="002D5A89"/>
    <w:rsid w:val="002D5C8C"/>
    <w:rsid w:val="002D5D59"/>
    <w:rsid w:val="002D6144"/>
    <w:rsid w:val="002D621A"/>
    <w:rsid w:val="002D656C"/>
    <w:rsid w:val="002D67CF"/>
    <w:rsid w:val="002D6854"/>
    <w:rsid w:val="002D6C63"/>
    <w:rsid w:val="002D6FE7"/>
    <w:rsid w:val="002D7568"/>
    <w:rsid w:val="002D77E7"/>
    <w:rsid w:val="002E094C"/>
    <w:rsid w:val="002E0D14"/>
    <w:rsid w:val="002E141B"/>
    <w:rsid w:val="002E14D2"/>
    <w:rsid w:val="002E1693"/>
    <w:rsid w:val="002E1A83"/>
    <w:rsid w:val="002E1D4F"/>
    <w:rsid w:val="002E1D8A"/>
    <w:rsid w:val="002E1E86"/>
    <w:rsid w:val="002E2185"/>
    <w:rsid w:val="002E2EE0"/>
    <w:rsid w:val="002E3172"/>
    <w:rsid w:val="002E3516"/>
    <w:rsid w:val="002E38A5"/>
    <w:rsid w:val="002E39C6"/>
    <w:rsid w:val="002E3AF9"/>
    <w:rsid w:val="002E412F"/>
    <w:rsid w:val="002E41EF"/>
    <w:rsid w:val="002E44AA"/>
    <w:rsid w:val="002E44FC"/>
    <w:rsid w:val="002E472A"/>
    <w:rsid w:val="002E4774"/>
    <w:rsid w:val="002E47A2"/>
    <w:rsid w:val="002E4F0B"/>
    <w:rsid w:val="002E54F6"/>
    <w:rsid w:val="002E550B"/>
    <w:rsid w:val="002E57D4"/>
    <w:rsid w:val="002E5CA6"/>
    <w:rsid w:val="002E5FC8"/>
    <w:rsid w:val="002E63A4"/>
    <w:rsid w:val="002E64B6"/>
    <w:rsid w:val="002E653C"/>
    <w:rsid w:val="002E6557"/>
    <w:rsid w:val="002E657B"/>
    <w:rsid w:val="002E66F2"/>
    <w:rsid w:val="002E6804"/>
    <w:rsid w:val="002E6D33"/>
    <w:rsid w:val="002E6D8D"/>
    <w:rsid w:val="002E6EC8"/>
    <w:rsid w:val="002E701D"/>
    <w:rsid w:val="002E7216"/>
    <w:rsid w:val="002E7426"/>
    <w:rsid w:val="002E777B"/>
    <w:rsid w:val="002E7998"/>
    <w:rsid w:val="002E79D2"/>
    <w:rsid w:val="002E7ACE"/>
    <w:rsid w:val="002E7E59"/>
    <w:rsid w:val="002F0465"/>
    <w:rsid w:val="002F0A48"/>
    <w:rsid w:val="002F0E5E"/>
    <w:rsid w:val="002F0E9B"/>
    <w:rsid w:val="002F1215"/>
    <w:rsid w:val="002F14CC"/>
    <w:rsid w:val="002F1653"/>
    <w:rsid w:val="002F1853"/>
    <w:rsid w:val="002F1A00"/>
    <w:rsid w:val="002F1F22"/>
    <w:rsid w:val="002F22A0"/>
    <w:rsid w:val="002F233E"/>
    <w:rsid w:val="002F245D"/>
    <w:rsid w:val="002F2E94"/>
    <w:rsid w:val="002F342B"/>
    <w:rsid w:val="002F3432"/>
    <w:rsid w:val="002F34D0"/>
    <w:rsid w:val="002F353F"/>
    <w:rsid w:val="002F35D4"/>
    <w:rsid w:val="002F3994"/>
    <w:rsid w:val="002F39BB"/>
    <w:rsid w:val="002F3CC7"/>
    <w:rsid w:val="002F3EE9"/>
    <w:rsid w:val="002F4048"/>
    <w:rsid w:val="002F418F"/>
    <w:rsid w:val="002F464C"/>
    <w:rsid w:val="002F49C2"/>
    <w:rsid w:val="002F4C8F"/>
    <w:rsid w:val="002F4EC8"/>
    <w:rsid w:val="002F5083"/>
    <w:rsid w:val="002F6152"/>
    <w:rsid w:val="002F6712"/>
    <w:rsid w:val="002F6725"/>
    <w:rsid w:val="002F69DE"/>
    <w:rsid w:val="002F6B00"/>
    <w:rsid w:val="002F6C41"/>
    <w:rsid w:val="002F6E4C"/>
    <w:rsid w:val="002F7392"/>
    <w:rsid w:val="002F74D5"/>
    <w:rsid w:val="002F76CB"/>
    <w:rsid w:val="002F777E"/>
    <w:rsid w:val="002F781F"/>
    <w:rsid w:val="002F7836"/>
    <w:rsid w:val="002F7866"/>
    <w:rsid w:val="002F7F55"/>
    <w:rsid w:val="0030011E"/>
    <w:rsid w:val="0030049B"/>
    <w:rsid w:val="0030116B"/>
    <w:rsid w:val="0030118B"/>
    <w:rsid w:val="00301207"/>
    <w:rsid w:val="0030120E"/>
    <w:rsid w:val="0030149B"/>
    <w:rsid w:val="003019B9"/>
    <w:rsid w:val="00301B2A"/>
    <w:rsid w:val="003021F2"/>
    <w:rsid w:val="0030224F"/>
    <w:rsid w:val="00302557"/>
    <w:rsid w:val="003025DF"/>
    <w:rsid w:val="003027C9"/>
    <w:rsid w:val="00302B64"/>
    <w:rsid w:val="00302FDB"/>
    <w:rsid w:val="0030305E"/>
    <w:rsid w:val="0030328A"/>
    <w:rsid w:val="00303EC9"/>
    <w:rsid w:val="00304233"/>
    <w:rsid w:val="0030480D"/>
    <w:rsid w:val="00304BC3"/>
    <w:rsid w:val="00304EC3"/>
    <w:rsid w:val="003051AE"/>
    <w:rsid w:val="003051E5"/>
    <w:rsid w:val="00305B0A"/>
    <w:rsid w:val="00305C5F"/>
    <w:rsid w:val="00306040"/>
    <w:rsid w:val="003060E7"/>
    <w:rsid w:val="003061A1"/>
    <w:rsid w:val="003062F2"/>
    <w:rsid w:val="00306518"/>
    <w:rsid w:val="0030666A"/>
    <w:rsid w:val="0030677E"/>
    <w:rsid w:val="00306F27"/>
    <w:rsid w:val="00307008"/>
    <w:rsid w:val="00307288"/>
    <w:rsid w:val="0030754F"/>
    <w:rsid w:val="00307B8F"/>
    <w:rsid w:val="00307CEA"/>
    <w:rsid w:val="00307E61"/>
    <w:rsid w:val="00307F25"/>
    <w:rsid w:val="0031000F"/>
    <w:rsid w:val="00310417"/>
    <w:rsid w:val="003105AE"/>
    <w:rsid w:val="00310AB3"/>
    <w:rsid w:val="00310B7C"/>
    <w:rsid w:val="00310C2B"/>
    <w:rsid w:val="00310E1E"/>
    <w:rsid w:val="00311127"/>
    <w:rsid w:val="003113C5"/>
    <w:rsid w:val="003116B6"/>
    <w:rsid w:val="00311D92"/>
    <w:rsid w:val="003125FF"/>
    <w:rsid w:val="00312D19"/>
    <w:rsid w:val="00312D30"/>
    <w:rsid w:val="00312E85"/>
    <w:rsid w:val="003133DA"/>
    <w:rsid w:val="00313575"/>
    <w:rsid w:val="00313854"/>
    <w:rsid w:val="00313BDD"/>
    <w:rsid w:val="00313C50"/>
    <w:rsid w:val="00313E02"/>
    <w:rsid w:val="00313F0C"/>
    <w:rsid w:val="003140A0"/>
    <w:rsid w:val="003140BE"/>
    <w:rsid w:val="00314A95"/>
    <w:rsid w:val="00314B15"/>
    <w:rsid w:val="003153A8"/>
    <w:rsid w:val="003153AF"/>
    <w:rsid w:val="003156CF"/>
    <w:rsid w:val="00315FD4"/>
    <w:rsid w:val="003160DA"/>
    <w:rsid w:val="00316A0B"/>
    <w:rsid w:val="00316B9C"/>
    <w:rsid w:val="00316BDA"/>
    <w:rsid w:val="003170DC"/>
    <w:rsid w:val="00317370"/>
    <w:rsid w:val="00317AE0"/>
    <w:rsid w:val="00317BC9"/>
    <w:rsid w:val="003202A0"/>
    <w:rsid w:val="00320344"/>
    <w:rsid w:val="00320370"/>
    <w:rsid w:val="00320604"/>
    <w:rsid w:val="0032069D"/>
    <w:rsid w:val="00320CB3"/>
    <w:rsid w:val="00320CDA"/>
    <w:rsid w:val="00320DCB"/>
    <w:rsid w:val="00320FA6"/>
    <w:rsid w:val="003211FB"/>
    <w:rsid w:val="0032193F"/>
    <w:rsid w:val="0032196B"/>
    <w:rsid w:val="00321A2F"/>
    <w:rsid w:val="00322435"/>
    <w:rsid w:val="00322610"/>
    <w:rsid w:val="003227BD"/>
    <w:rsid w:val="0032297D"/>
    <w:rsid w:val="00322C49"/>
    <w:rsid w:val="00322D93"/>
    <w:rsid w:val="00322F63"/>
    <w:rsid w:val="00323062"/>
    <w:rsid w:val="00323275"/>
    <w:rsid w:val="00323410"/>
    <w:rsid w:val="00323749"/>
    <w:rsid w:val="003238DC"/>
    <w:rsid w:val="00323AB5"/>
    <w:rsid w:val="00323B9D"/>
    <w:rsid w:val="00323C05"/>
    <w:rsid w:val="003241BA"/>
    <w:rsid w:val="003242B5"/>
    <w:rsid w:val="003244BE"/>
    <w:rsid w:val="00324797"/>
    <w:rsid w:val="003249C6"/>
    <w:rsid w:val="00324A32"/>
    <w:rsid w:val="00324E04"/>
    <w:rsid w:val="00324ECD"/>
    <w:rsid w:val="0032571D"/>
    <w:rsid w:val="00325956"/>
    <w:rsid w:val="00325BCF"/>
    <w:rsid w:val="00325EDC"/>
    <w:rsid w:val="00325F71"/>
    <w:rsid w:val="003267AD"/>
    <w:rsid w:val="00326848"/>
    <w:rsid w:val="003268F0"/>
    <w:rsid w:val="00326981"/>
    <w:rsid w:val="0032699B"/>
    <w:rsid w:val="00326D3F"/>
    <w:rsid w:val="00326D54"/>
    <w:rsid w:val="00326D97"/>
    <w:rsid w:val="00327923"/>
    <w:rsid w:val="003279DF"/>
    <w:rsid w:val="003303B3"/>
    <w:rsid w:val="00330AC8"/>
    <w:rsid w:val="00330E71"/>
    <w:rsid w:val="003316FB"/>
    <w:rsid w:val="003317EC"/>
    <w:rsid w:val="0033200E"/>
    <w:rsid w:val="003321F6"/>
    <w:rsid w:val="003325B1"/>
    <w:rsid w:val="003327DC"/>
    <w:rsid w:val="00332D35"/>
    <w:rsid w:val="00332FE6"/>
    <w:rsid w:val="003330C9"/>
    <w:rsid w:val="003338F1"/>
    <w:rsid w:val="00333D51"/>
    <w:rsid w:val="00333F19"/>
    <w:rsid w:val="003343F8"/>
    <w:rsid w:val="0033469F"/>
    <w:rsid w:val="00334767"/>
    <w:rsid w:val="00334B05"/>
    <w:rsid w:val="00334B31"/>
    <w:rsid w:val="00334B7B"/>
    <w:rsid w:val="00334C36"/>
    <w:rsid w:val="00335141"/>
    <w:rsid w:val="00335264"/>
    <w:rsid w:val="003358FB"/>
    <w:rsid w:val="00335E43"/>
    <w:rsid w:val="00336061"/>
    <w:rsid w:val="003362BD"/>
    <w:rsid w:val="003365D9"/>
    <w:rsid w:val="003365E5"/>
    <w:rsid w:val="00336A21"/>
    <w:rsid w:val="00337007"/>
    <w:rsid w:val="003374A6"/>
    <w:rsid w:val="00337575"/>
    <w:rsid w:val="00337C8E"/>
    <w:rsid w:val="00337FE4"/>
    <w:rsid w:val="00340134"/>
    <w:rsid w:val="00340831"/>
    <w:rsid w:val="00340A32"/>
    <w:rsid w:val="00340B08"/>
    <w:rsid w:val="00340CDB"/>
    <w:rsid w:val="00340E4E"/>
    <w:rsid w:val="00340EA5"/>
    <w:rsid w:val="0034101A"/>
    <w:rsid w:val="0034135A"/>
    <w:rsid w:val="00341463"/>
    <w:rsid w:val="003415C5"/>
    <w:rsid w:val="00341645"/>
    <w:rsid w:val="00341901"/>
    <w:rsid w:val="00341F39"/>
    <w:rsid w:val="00342135"/>
    <w:rsid w:val="003429C8"/>
    <w:rsid w:val="00342CEF"/>
    <w:rsid w:val="003432EF"/>
    <w:rsid w:val="003437BD"/>
    <w:rsid w:val="00343BA8"/>
    <w:rsid w:val="0034401E"/>
    <w:rsid w:val="003442A5"/>
    <w:rsid w:val="003442F5"/>
    <w:rsid w:val="0034438E"/>
    <w:rsid w:val="003447A4"/>
    <w:rsid w:val="0034508A"/>
    <w:rsid w:val="003451BB"/>
    <w:rsid w:val="00345363"/>
    <w:rsid w:val="003457C0"/>
    <w:rsid w:val="00345A42"/>
    <w:rsid w:val="00345FA5"/>
    <w:rsid w:val="0034601F"/>
    <w:rsid w:val="0034616B"/>
    <w:rsid w:val="0034672E"/>
    <w:rsid w:val="0034769C"/>
    <w:rsid w:val="0035009F"/>
    <w:rsid w:val="0035013F"/>
    <w:rsid w:val="00350751"/>
    <w:rsid w:val="00350B73"/>
    <w:rsid w:val="003511D1"/>
    <w:rsid w:val="00351541"/>
    <w:rsid w:val="003517C0"/>
    <w:rsid w:val="00351DF1"/>
    <w:rsid w:val="0035223B"/>
    <w:rsid w:val="00352469"/>
    <w:rsid w:val="00352B41"/>
    <w:rsid w:val="00352D3E"/>
    <w:rsid w:val="00353507"/>
    <w:rsid w:val="00353898"/>
    <w:rsid w:val="003538BE"/>
    <w:rsid w:val="00353A42"/>
    <w:rsid w:val="00353AF6"/>
    <w:rsid w:val="00353B31"/>
    <w:rsid w:val="00353D4B"/>
    <w:rsid w:val="003542DC"/>
    <w:rsid w:val="0035474A"/>
    <w:rsid w:val="003549CD"/>
    <w:rsid w:val="00354C91"/>
    <w:rsid w:val="003553FC"/>
    <w:rsid w:val="00355546"/>
    <w:rsid w:val="00355BC2"/>
    <w:rsid w:val="00355BFF"/>
    <w:rsid w:val="00356702"/>
    <w:rsid w:val="00356919"/>
    <w:rsid w:val="00356CAA"/>
    <w:rsid w:val="00356E70"/>
    <w:rsid w:val="00357012"/>
    <w:rsid w:val="00357AAD"/>
    <w:rsid w:val="00357CA9"/>
    <w:rsid w:val="00357F31"/>
    <w:rsid w:val="0036039D"/>
    <w:rsid w:val="00360543"/>
    <w:rsid w:val="00360645"/>
    <w:rsid w:val="00360A54"/>
    <w:rsid w:val="00360AD8"/>
    <w:rsid w:val="003616E5"/>
    <w:rsid w:val="00361719"/>
    <w:rsid w:val="003618ED"/>
    <w:rsid w:val="00362355"/>
    <w:rsid w:val="00362FBA"/>
    <w:rsid w:val="003630AD"/>
    <w:rsid w:val="0036318E"/>
    <w:rsid w:val="003631F0"/>
    <w:rsid w:val="00363B52"/>
    <w:rsid w:val="00363C29"/>
    <w:rsid w:val="00363FAD"/>
    <w:rsid w:val="0036424B"/>
    <w:rsid w:val="0036425E"/>
    <w:rsid w:val="003646F3"/>
    <w:rsid w:val="00364EB2"/>
    <w:rsid w:val="00365608"/>
    <w:rsid w:val="00365A5B"/>
    <w:rsid w:val="0036619E"/>
    <w:rsid w:val="0036627C"/>
    <w:rsid w:val="00366391"/>
    <w:rsid w:val="003670FB"/>
    <w:rsid w:val="0036765E"/>
    <w:rsid w:val="00367E84"/>
    <w:rsid w:val="00370178"/>
    <w:rsid w:val="00370443"/>
    <w:rsid w:val="00370AB5"/>
    <w:rsid w:val="00370D57"/>
    <w:rsid w:val="003718CB"/>
    <w:rsid w:val="00372204"/>
    <w:rsid w:val="00373360"/>
    <w:rsid w:val="003733FB"/>
    <w:rsid w:val="003734BB"/>
    <w:rsid w:val="0037363D"/>
    <w:rsid w:val="00373A2B"/>
    <w:rsid w:val="00373A86"/>
    <w:rsid w:val="00374230"/>
    <w:rsid w:val="00374262"/>
    <w:rsid w:val="003749B9"/>
    <w:rsid w:val="00375122"/>
    <w:rsid w:val="00375402"/>
    <w:rsid w:val="003755D9"/>
    <w:rsid w:val="003764BA"/>
    <w:rsid w:val="00376654"/>
    <w:rsid w:val="003767EB"/>
    <w:rsid w:val="00376DEC"/>
    <w:rsid w:val="00376EA4"/>
    <w:rsid w:val="00376ED9"/>
    <w:rsid w:val="003771B3"/>
    <w:rsid w:val="003771C2"/>
    <w:rsid w:val="003773CE"/>
    <w:rsid w:val="00377AAF"/>
    <w:rsid w:val="00377B96"/>
    <w:rsid w:val="00377B97"/>
    <w:rsid w:val="00380014"/>
    <w:rsid w:val="00380044"/>
    <w:rsid w:val="00380113"/>
    <w:rsid w:val="003801A5"/>
    <w:rsid w:val="003805E2"/>
    <w:rsid w:val="00380AAC"/>
    <w:rsid w:val="00380FDD"/>
    <w:rsid w:val="0038112C"/>
    <w:rsid w:val="00381601"/>
    <w:rsid w:val="00381795"/>
    <w:rsid w:val="00381862"/>
    <w:rsid w:val="003819B0"/>
    <w:rsid w:val="00381CCD"/>
    <w:rsid w:val="00382531"/>
    <w:rsid w:val="00382852"/>
    <w:rsid w:val="00382BFA"/>
    <w:rsid w:val="00383226"/>
    <w:rsid w:val="003833C9"/>
    <w:rsid w:val="003834D7"/>
    <w:rsid w:val="00383628"/>
    <w:rsid w:val="0038363B"/>
    <w:rsid w:val="00383658"/>
    <w:rsid w:val="0038397B"/>
    <w:rsid w:val="00383FB7"/>
    <w:rsid w:val="00384201"/>
    <w:rsid w:val="00384C39"/>
    <w:rsid w:val="00384C58"/>
    <w:rsid w:val="00384EAD"/>
    <w:rsid w:val="00385E11"/>
    <w:rsid w:val="003862F7"/>
    <w:rsid w:val="0038650E"/>
    <w:rsid w:val="00386775"/>
    <w:rsid w:val="00386BE2"/>
    <w:rsid w:val="003874AA"/>
    <w:rsid w:val="0038778C"/>
    <w:rsid w:val="00387799"/>
    <w:rsid w:val="0039040F"/>
    <w:rsid w:val="00390B67"/>
    <w:rsid w:val="003916CF"/>
    <w:rsid w:val="00391786"/>
    <w:rsid w:val="00391E24"/>
    <w:rsid w:val="003920BC"/>
    <w:rsid w:val="00392B92"/>
    <w:rsid w:val="00392D81"/>
    <w:rsid w:val="00393004"/>
    <w:rsid w:val="00393151"/>
    <w:rsid w:val="003936E9"/>
    <w:rsid w:val="00393F53"/>
    <w:rsid w:val="00394362"/>
    <w:rsid w:val="00395D56"/>
    <w:rsid w:val="0039620F"/>
    <w:rsid w:val="003964E9"/>
    <w:rsid w:val="003964F3"/>
    <w:rsid w:val="00396505"/>
    <w:rsid w:val="003966F8"/>
    <w:rsid w:val="00396752"/>
    <w:rsid w:val="00396A77"/>
    <w:rsid w:val="00396A99"/>
    <w:rsid w:val="0039714D"/>
    <w:rsid w:val="0039764F"/>
    <w:rsid w:val="00397B75"/>
    <w:rsid w:val="00397BF6"/>
    <w:rsid w:val="00397D11"/>
    <w:rsid w:val="003A0049"/>
    <w:rsid w:val="003A05C0"/>
    <w:rsid w:val="003A08A5"/>
    <w:rsid w:val="003A0A55"/>
    <w:rsid w:val="003A0CF3"/>
    <w:rsid w:val="003A10E3"/>
    <w:rsid w:val="003A10F6"/>
    <w:rsid w:val="003A1127"/>
    <w:rsid w:val="003A119B"/>
    <w:rsid w:val="003A126B"/>
    <w:rsid w:val="003A1554"/>
    <w:rsid w:val="003A1A6D"/>
    <w:rsid w:val="003A1B15"/>
    <w:rsid w:val="003A1BDF"/>
    <w:rsid w:val="003A1F27"/>
    <w:rsid w:val="003A2074"/>
    <w:rsid w:val="003A21C9"/>
    <w:rsid w:val="003A26C6"/>
    <w:rsid w:val="003A27D3"/>
    <w:rsid w:val="003A34E3"/>
    <w:rsid w:val="003A37A6"/>
    <w:rsid w:val="003A3C2E"/>
    <w:rsid w:val="003A4252"/>
    <w:rsid w:val="003A46A4"/>
    <w:rsid w:val="003A46BD"/>
    <w:rsid w:val="003A4A69"/>
    <w:rsid w:val="003A4C57"/>
    <w:rsid w:val="003A4E09"/>
    <w:rsid w:val="003A5019"/>
    <w:rsid w:val="003A502E"/>
    <w:rsid w:val="003A5363"/>
    <w:rsid w:val="003A5882"/>
    <w:rsid w:val="003A58E4"/>
    <w:rsid w:val="003A59BB"/>
    <w:rsid w:val="003A5A55"/>
    <w:rsid w:val="003A5C65"/>
    <w:rsid w:val="003A5F29"/>
    <w:rsid w:val="003A6120"/>
    <w:rsid w:val="003A6A3A"/>
    <w:rsid w:val="003A6BC6"/>
    <w:rsid w:val="003A6C60"/>
    <w:rsid w:val="003A6E35"/>
    <w:rsid w:val="003A7CD2"/>
    <w:rsid w:val="003A7D8B"/>
    <w:rsid w:val="003B0CF8"/>
    <w:rsid w:val="003B1093"/>
    <w:rsid w:val="003B1229"/>
    <w:rsid w:val="003B16A6"/>
    <w:rsid w:val="003B17D6"/>
    <w:rsid w:val="003B1AB2"/>
    <w:rsid w:val="003B1C09"/>
    <w:rsid w:val="003B1C24"/>
    <w:rsid w:val="003B1E05"/>
    <w:rsid w:val="003B1E5E"/>
    <w:rsid w:val="003B22FB"/>
    <w:rsid w:val="003B2373"/>
    <w:rsid w:val="003B2548"/>
    <w:rsid w:val="003B2C39"/>
    <w:rsid w:val="003B2D76"/>
    <w:rsid w:val="003B32CA"/>
    <w:rsid w:val="003B354F"/>
    <w:rsid w:val="003B3582"/>
    <w:rsid w:val="003B3621"/>
    <w:rsid w:val="003B3784"/>
    <w:rsid w:val="003B3933"/>
    <w:rsid w:val="003B3C5E"/>
    <w:rsid w:val="003B3EAF"/>
    <w:rsid w:val="003B40C6"/>
    <w:rsid w:val="003B4338"/>
    <w:rsid w:val="003B453D"/>
    <w:rsid w:val="003B45E8"/>
    <w:rsid w:val="003B489B"/>
    <w:rsid w:val="003B48D8"/>
    <w:rsid w:val="003B49E5"/>
    <w:rsid w:val="003B4A2A"/>
    <w:rsid w:val="003B4EF4"/>
    <w:rsid w:val="003B546C"/>
    <w:rsid w:val="003B5610"/>
    <w:rsid w:val="003B5683"/>
    <w:rsid w:val="003B5F05"/>
    <w:rsid w:val="003B63D2"/>
    <w:rsid w:val="003B6E53"/>
    <w:rsid w:val="003B6E6E"/>
    <w:rsid w:val="003B78F0"/>
    <w:rsid w:val="003B7CEA"/>
    <w:rsid w:val="003B7F5E"/>
    <w:rsid w:val="003C00E1"/>
    <w:rsid w:val="003C00EC"/>
    <w:rsid w:val="003C07EA"/>
    <w:rsid w:val="003C0CFE"/>
    <w:rsid w:val="003C0E5A"/>
    <w:rsid w:val="003C10F2"/>
    <w:rsid w:val="003C13A8"/>
    <w:rsid w:val="003C13BE"/>
    <w:rsid w:val="003C1527"/>
    <w:rsid w:val="003C19BA"/>
    <w:rsid w:val="003C1B77"/>
    <w:rsid w:val="003C2135"/>
    <w:rsid w:val="003C2E24"/>
    <w:rsid w:val="003C3017"/>
    <w:rsid w:val="003C30F0"/>
    <w:rsid w:val="003C3533"/>
    <w:rsid w:val="003C414B"/>
    <w:rsid w:val="003C420F"/>
    <w:rsid w:val="003C4392"/>
    <w:rsid w:val="003C43C2"/>
    <w:rsid w:val="003C45FC"/>
    <w:rsid w:val="003C476C"/>
    <w:rsid w:val="003C4856"/>
    <w:rsid w:val="003C49D2"/>
    <w:rsid w:val="003C524F"/>
    <w:rsid w:val="003C555A"/>
    <w:rsid w:val="003C59C2"/>
    <w:rsid w:val="003C5BA3"/>
    <w:rsid w:val="003C5CA4"/>
    <w:rsid w:val="003C5F21"/>
    <w:rsid w:val="003C6060"/>
    <w:rsid w:val="003C64AE"/>
    <w:rsid w:val="003C65BC"/>
    <w:rsid w:val="003C6640"/>
    <w:rsid w:val="003C687E"/>
    <w:rsid w:val="003C7039"/>
    <w:rsid w:val="003C7177"/>
    <w:rsid w:val="003C71F9"/>
    <w:rsid w:val="003C751A"/>
    <w:rsid w:val="003C7924"/>
    <w:rsid w:val="003C7DDF"/>
    <w:rsid w:val="003C7F5D"/>
    <w:rsid w:val="003D06FD"/>
    <w:rsid w:val="003D0717"/>
    <w:rsid w:val="003D0765"/>
    <w:rsid w:val="003D097B"/>
    <w:rsid w:val="003D0A11"/>
    <w:rsid w:val="003D0EEC"/>
    <w:rsid w:val="003D113F"/>
    <w:rsid w:val="003D128B"/>
    <w:rsid w:val="003D1591"/>
    <w:rsid w:val="003D15DE"/>
    <w:rsid w:val="003D16B7"/>
    <w:rsid w:val="003D1961"/>
    <w:rsid w:val="003D1FA2"/>
    <w:rsid w:val="003D25E3"/>
    <w:rsid w:val="003D2B79"/>
    <w:rsid w:val="003D2DDA"/>
    <w:rsid w:val="003D2F45"/>
    <w:rsid w:val="003D314D"/>
    <w:rsid w:val="003D39AD"/>
    <w:rsid w:val="003D3BC5"/>
    <w:rsid w:val="003D3D63"/>
    <w:rsid w:val="003D3D6F"/>
    <w:rsid w:val="003D3EFD"/>
    <w:rsid w:val="003D3F14"/>
    <w:rsid w:val="003D485E"/>
    <w:rsid w:val="003D4A03"/>
    <w:rsid w:val="003D4D72"/>
    <w:rsid w:val="003D4DEB"/>
    <w:rsid w:val="003D4E87"/>
    <w:rsid w:val="003D4EE8"/>
    <w:rsid w:val="003D5220"/>
    <w:rsid w:val="003D5839"/>
    <w:rsid w:val="003D58B9"/>
    <w:rsid w:val="003D5EAD"/>
    <w:rsid w:val="003D64C3"/>
    <w:rsid w:val="003D6B96"/>
    <w:rsid w:val="003D7789"/>
    <w:rsid w:val="003D7796"/>
    <w:rsid w:val="003D7881"/>
    <w:rsid w:val="003D790A"/>
    <w:rsid w:val="003D7E2A"/>
    <w:rsid w:val="003E0079"/>
    <w:rsid w:val="003E0930"/>
    <w:rsid w:val="003E0EE1"/>
    <w:rsid w:val="003E11E2"/>
    <w:rsid w:val="003E1403"/>
    <w:rsid w:val="003E1761"/>
    <w:rsid w:val="003E1954"/>
    <w:rsid w:val="003E1D3D"/>
    <w:rsid w:val="003E24D0"/>
    <w:rsid w:val="003E2700"/>
    <w:rsid w:val="003E2764"/>
    <w:rsid w:val="003E2B70"/>
    <w:rsid w:val="003E2BE5"/>
    <w:rsid w:val="003E366F"/>
    <w:rsid w:val="003E389D"/>
    <w:rsid w:val="003E3BC6"/>
    <w:rsid w:val="003E3D5D"/>
    <w:rsid w:val="003E43F7"/>
    <w:rsid w:val="003E4602"/>
    <w:rsid w:val="003E52A9"/>
    <w:rsid w:val="003E5352"/>
    <w:rsid w:val="003E5A29"/>
    <w:rsid w:val="003E5E47"/>
    <w:rsid w:val="003E609C"/>
    <w:rsid w:val="003E6179"/>
    <w:rsid w:val="003E62A9"/>
    <w:rsid w:val="003E69FB"/>
    <w:rsid w:val="003E7335"/>
    <w:rsid w:val="003E739E"/>
    <w:rsid w:val="003E75E3"/>
    <w:rsid w:val="003E7692"/>
    <w:rsid w:val="003E7B40"/>
    <w:rsid w:val="003E7DB7"/>
    <w:rsid w:val="003E7F4C"/>
    <w:rsid w:val="003F054B"/>
    <w:rsid w:val="003F058D"/>
    <w:rsid w:val="003F0692"/>
    <w:rsid w:val="003F0E05"/>
    <w:rsid w:val="003F102E"/>
    <w:rsid w:val="003F1298"/>
    <w:rsid w:val="003F139E"/>
    <w:rsid w:val="003F13D9"/>
    <w:rsid w:val="003F16D4"/>
    <w:rsid w:val="003F18A9"/>
    <w:rsid w:val="003F1987"/>
    <w:rsid w:val="003F1C90"/>
    <w:rsid w:val="003F200C"/>
    <w:rsid w:val="003F2191"/>
    <w:rsid w:val="003F230D"/>
    <w:rsid w:val="003F2BE5"/>
    <w:rsid w:val="003F33C2"/>
    <w:rsid w:val="003F38B6"/>
    <w:rsid w:val="003F3A07"/>
    <w:rsid w:val="003F3C47"/>
    <w:rsid w:val="003F3FF3"/>
    <w:rsid w:val="003F4660"/>
    <w:rsid w:val="003F482F"/>
    <w:rsid w:val="003F48EB"/>
    <w:rsid w:val="003F582F"/>
    <w:rsid w:val="003F5A01"/>
    <w:rsid w:val="003F5F21"/>
    <w:rsid w:val="003F6455"/>
    <w:rsid w:val="003F667C"/>
    <w:rsid w:val="003F70ED"/>
    <w:rsid w:val="003F711D"/>
    <w:rsid w:val="003F71FE"/>
    <w:rsid w:val="003F736C"/>
    <w:rsid w:val="00400073"/>
    <w:rsid w:val="00400794"/>
    <w:rsid w:val="00400867"/>
    <w:rsid w:val="00400A74"/>
    <w:rsid w:val="00400B74"/>
    <w:rsid w:val="00400FF0"/>
    <w:rsid w:val="00401055"/>
    <w:rsid w:val="00401501"/>
    <w:rsid w:val="00401920"/>
    <w:rsid w:val="00401C1B"/>
    <w:rsid w:val="004020EE"/>
    <w:rsid w:val="00402128"/>
    <w:rsid w:val="00402130"/>
    <w:rsid w:val="004022BE"/>
    <w:rsid w:val="0040257B"/>
    <w:rsid w:val="00402975"/>
    <w:rsid w:val="00402BC7"/>
    <w:rsid w:val="00403163"/>
    <w:rsid w:val="004032E1"/>
    <w:rsid w:val="004036FB"/>
    <w:rsid w:val="00403803"/>
    <w:rsid w:val="00403A38"/>
    <w:rsid w:val="00403CC7"/>
    <w:rsid w:val="004040C3"/>
    <w:rsid w:val="0040417B"/>
    <w:rsid w:val="00404A27"/>
    <w:rsid w:val="00404AF4"/>
    <w:rsid w:val="00405258"/>
    <w:rsid w:val="00405385"/>
    <w:rsid w:val="0040555E"/>
    <w:rsid w:val="00405792"/>
    <w:rsid w:val="004058E0"/>
    <w:rsid w:val="00405EEF"/>
    <w:rsid w:val="004065DD"/>
    <w:rsid w:val="00406772"/>
    <w:rsid w:val="00406C46"/>
    <w:rsid w:val="004076A0"/>
    <w:rsid w:val="004078D7"/>
    <w:rsid w:val="004078FA"/>
    <w:rsid w:val="00407E4D"/>
    <w:rsid w:val="0041012C"/>
    <w:rsid w:val="00410623"/>
    <w:rsid w:val="004108DC"/>
    <w:rsid w:val="00410A11"/>
    <w:rsid w:val="00410C05"/>
    <w:rsid w:val="00410CFF"/>
    <w:rsid w:val="004113CA"/>
    <w:rsid w:val="004113F1"/>
    <w:rsid w:val="00411417"/>
    <w:rsid w:val="004116F5"/>
    <w:rsid w:val="004121DE"/>
    <w:rsid w:val="004124DC"/>
    <w:rsid w:val="0041281D"/>
    <w:rsid w:val="00412C63"/>
    <w:rsid w:val="00413A2B"/>
    <w:rsid w:val="00413B92"/>
    <w:rsid w:val="00413C64"/>
    <w:rsid w:val="00413EB0"/>
    <w:rsid w:val="0041409A"/>
    <w:rsid w:val="00414117"/>
    <w:rsid w:val="004142E0"/>
    <w:rsid w:val="00414628"/>
    <w:rsid w:val="004148B6"/>
    <w:rsid w:val="00414940"/>
    <w:rsid w:val="0041499E"/>
    <w:rsid w:val="00414E74"/>
    <w:rsid w:val="00415667"/>
    <w:rsid w:val="00415A6E"/>
    <w:rsid w:val="00415BDA"/>
    <w:rsid w:val="004161D1"/>
    <w:rsid w:val="004162E1"/>
    <w:rsid w:val="0041642D"/>
    <w:rsid w:val="0041687E"/>
    <w:rsid w:val="00416CB0"/>
    <w:rsid w:val="00416D6A"/>
    <w:rsid w:val="0041730C"/>
    <w:rsid w:val="00417A48"/>
    <w:rsid w:val="00417AA6"/>
    <w:rsid w:val="00417B29"/>
    <w:rsid w:val="00417C91"/>
    <w:rsid w:val="00420262"/>
    <w:rsid w:val="00420725"/>
    <w:rsid w:val="00420E6C"/>
    <w:rsid w:val="00421562"/>
    <w:rsid w:val="00421B1E"/>
    <w:rsid w:val="00421B8C"/>
    <w:rsid w:val="00421CF2"/>
    <w:rsid w:val="00421DA4"/>
    <w:rsid w:val="00422046"/>
    <w:rsid w:val="004229A8"/>
    <w:rsid w:val="00422AE8"/>
    <w:rsid w:val="0042358C"/>
    <w:rsid w:val="00423792"/>
    <w:rsid w:val="004237D4"/>
    <w:rsid w:val="00423B6E"/>
    <w:rsid w:val="00423D3E"/>
    <w:rsid w:val="00424082"/>
    <w:rsid w:val="004241C4"/>
    <w:rsid w:val="00424B85"/>
    <w:rsid w:val="00424CA6"/>
    <w:rsid w:val="0042525D"/>
    <w:rsid w:val="004253DF"/>
    <w:rsid w:val="00425B95"/>
    <w:rsid w:val="00425C05"/>
    <w:rsid w:val="004261B1"/>
    <w:rsid w:val="00426252"/>
    <w:rsid w:val="004265BC"/>
    <w:rsid w:val="004266BA"/>
    <w:rsid w:val="00426F2A"/>
    <w:rsid w:val="00427283"/>
    <w:rsid w:val="00427C42"/>
    <w:rsid w:val="00430432"/>
    <w:rsid w:val="004305F0"/>
    <w:rsid w:val="00430A9D"/>
    <w:rsid w:val="004311C7"/>
    <w:rsid w:val="00431555"/>
    <w:rsid w:val="004317DC"/>
    <w:rsid w:val="00431D2F"/>
    <w:rsid w:val="00431D60"/>
    <w:rsid w:val="0043217F"/>
    <w:rsid w:val="00432262"/>
    <w:rsid w:val="004325C2"/>
    <w:rsid w:val="00432612"/>
    <w:rsid w:val="00432A18"/>
    <w:rsid w:val="00432CC5"/>
    <w:rsid w:val="00432E91"/>
    <w:rsid w:val="004333DD"/>
    <w:rsid w:val="00433B52"/>
    <w:rsid w:val="00433BB0"/>
    <w:rsid w:val="00433C55"/>
    <w:rsid w:val="00433E9C"/>
    <w:rsid w:val="004341E4"/>
    <w:rsid w:val="00434291"/>
    <w:rsid w:val="0043430C"/>
    <w:rsid w:val="00434565"/>
    <w:rsid w:val="00434C42"/>
    <w:rsid w:val="004350D8"/>
    <w:rsid w:val="004357DA"/>
    <w:rsid w:val="00435B90"/>
    <w:rsid w:val="00436115"/>
    <w:rsid w:val="0043628E"/>
    <w:rsid w:val="00436881"/>
    <w:rsid w:val="0043697D"/>
    <w:rsid w:val="00436C02"/>
    <w:rsid w:val="00436C32"/>
    <w:rsid w:val="00436E72"/>
    <w:rsid w:val="00437431"/>
    <w:rsid w:val="00437497"/>
    <w:rsid w:val="004374EE"/>
    <w:rsid w:val="00437CA2"/>
    <w:rsid w:val="00437D4E"/>
    <w:rsid w:val="00437D85"/>
    <w:rsid w:val="00437EFD"/>
    <w:rsid w:val="004401C8"/>
    <w:rsid w:val="00440225"/>
    <w:rsid w:val="00440416"/>
    <w:rsid w:val="0044050F"/>
    <w:rsid w:val="004406ED"/>
    <w:rsid w:val="004407B7"/>
    <w:rsid w:val="00440A21"/>
    <w:rsid w:val="00440E10"/>
    <w:rsid w:val="0044171E"/>
    <w:rsid w:val="0044182B"/>
    <w:rsid w:val="00441AD3"/>
    <w:rsid w:val="00441E0D"/>
    <w:rsid w:val="00441E0F"/>
    <w:rsid w:val="00441F22"/>
    <w:rsid w:val="00441F82"/>
    <w:rsid w:val="00442623"/>
    <w:rsid w:val="00442C42"/>
    <w:rsid w:val="00442F1E"/>
    <w:rsid w:val="0044440C"/>
    <w:rsid w:val="004444D6"/>
    <w:rsid w:val="004444FF"/>
    <w:rsid w:val="00444844"/>
    <w:rsid w:val="004450FA"/>
    <w:rsid w:val="00445341"/>
    <w:rsid w:val="00445464"/>
    <w:rsid w:val="00445E08"/>
    <w:rsid w:val="00446316"/>
    <w:rsid w:val="004464C6"/>
    <w:rsid w:val="00446608"/>
    <w:rsid w:val="0044669A"/>
    <w:rsid w:val="00446ACC"/>
    <w:rsid w:val="00447100"/>
    <w:rsid w:val="0044739A"/>
    <w:rsid w:val="00447749"/>
    <w:rsid w:val="00447F9D"/>
    <w:rsid w:val="004502B7"/>
    <w:rsid w:val="0045044A"/>
    <w:rsid w:val="00450519"/>
    <w:rsid w:val="004508D9"/>
    <w:rsid w:val="004514AA"/>
    <w:rsid w:val="0045174B"/>
    <w:rsid w:val="00451B41"/>
    <w:rsid w:val="00452A63"/>
    <w:rsid w:val="00452DC0"/>
    <w:rsid w:val="00452E56"/>
    <w:rsid w:val="00452FCA"/>
    <w:rsid w:val="0045334F"/>
    <w:rsid w:val="0045350A"/>
    <w:rsid w:val="00453576"/>
    <w:rsid w:val="0045364C"/>
    <w:rsid w:val="00453A56"/>
    <w:rsid w:val="00453A81"/>
    <w:rsid w:val="00453DB5"/>
    <w:rsid w:val="00453F7F"/>
    <w:rsid w:val="00453F95"/>
    <w:rsid w:val="0045402B"/>
    <w:rsid w:val="0045411F"/>
    <w:rsid w:val="0045417D"/>
    <w:rsid w:val="00454581"/>
    <w:rsid w:val="004547B6"/>
    <w:rsid w:val="00454847"/>
    <w:rsid w:val="00454F31"/>
    <w:rsid w:val="00455723"/>
    <w:rsid w:val="00455D4D"/>
    <w:rsid w:val="0045625A"/>
    <w:rsid w:val="004562B7"/>
    <w:rsid w:val="00456349"/>
    <w:rsid w:val="00456D91"/>
    <w:rsid w:val="00457CAB"/>
    <w:rsid w:val="00457D8B"/>
    <w:rsid w:val="00457EA3"/>
    <w:rsid w:val="004600BF"/>
    <w:rsid w:val="004605D0"/>
    <w:rsid w:val="004606E9"/>
    <w:rsid w:val="004606EB"/>
    <w:rsid w:val="0046137C"/>
    <w:rsid w:val="004615A5"/>
    <w:rsid w:val="004617A7"/>
    <w:rsid w:val="00461D1D"/>
    <w:rsid w:val="004623A3"/>
    <w:rsid w:val="00462697"/>
    <w:rsid w:val="00462C87"/>
    <w:rsid w:val="00462E66"/>
    <w:rsid w:val="0046316F"/>
    <w:rsid w:val="00463505"/>
    <w:rsid w:val="0046360D"/>
    <w:rsid w:val="00463987"/>
    <w:rsid w:val="00463B1C"/>
    <w:rsid w:val="00463C8F"/>
    <w:rsid w:val="00463EE6"/>
    <w:rsid w:val="00464186"/>
    <w:rsid w:val="00464709"/>
    <w:rsid w:val="004647AC"/>
    <w:rsid w:val="004647C5"/>
    <w:rsid w:val="004649B2"/>
    <w:rsid w:val="0046507A"/>
    <w:rsid w:val="004650C5"/>
    <w:rsid w:val="004651EA"/>
    <w:rsid w:val="004655BD"/>
    <w:rsid w:val="00465967"/>
    <w:rsid w:val="00465BD9"/>
    <w:rsid w:val="00465F78"/>
    <w:rsid w:val="00466934"/>
    <w:rsid w:val="00466F10"/>
    <w:rsid w:val="0046730D"/>
    <w:rsid w:val="0046791C"/>
    <w:rsid w:val="00467A29"/>
    <w:rsid w:val="00467A81"/>
    <w:rsid w:val="00467D62"/>
    <w:rsid w:val="004705ED"/>
    <w:rsid w:val="0047084F"/>
    <w:rsid w:val="00470BA3"/>
    <w:rsid w:val="00470CB7"/>
    <w:rsid w:val="00470E80"/>
    <w:rsid w:val="00471033"/>
    <w:rsid w:val="004717AB"/>
    <w:rsid w:val="0047192C"/>
    <w:rsid w:val="00471C83"/>
    <w:rsid w:val="0047205C"/>
    <w:rsid w:val="00472185"/>
    <w:rsid w:val="004725F9"/>
    <w:rsid w:val="00472DC3"/>
    <w:rsid w:val="00472DCD"/>
    <w:rsid w:val="004733DF"/>
    <w:rsid w:val="00473520"/>
    <w:rsid w:val="00473523"/>
    <w:rsid w:val="00473845"/>
    <w:rsid w:val="00473B87"/>
    <w:rsid w:val="00473D5F"/>
    <w:rsid w:val="004742FC"/>
    <w:rsid w:val="00474A51"/>
    <w:rsid w:val="00474DA5"/>
    <w:rsid w:val="00474F6A"/>
    <w:rsid w:val="00475569"/>
    <w:rsid w:val="004757E1"/>
    <w:rsid w:val="00475893"/>
    <w:rsid w:val="0047598D"/>
    <w:rsid w:val="00475B0B"/>
    <w:rsid w:val="00475BA8"/>
    <w:rsid w:val="00475E0E"/>
    <w:rsid w:val="00475F3B"/>
    <w:rsid w:val="0047631D"/>
    <w:rsid w:val="00476AAE"/>
    <w:rsid w:val="00476BBB"/>
    <w:rsid w:val="00477274"/>
    <w:rsid w:val="0047739C"/>
    <w:rsid w:val="00477CB6"/>
    <w:rsid w:val="004806DB"/>
    <w:rsid w:val="00480779"/>
    <w:rsid w:val="0048089A"/>
    <w:rsid w:val="00480B13"/>
    <w:rsid w:val="00481125"/>
    <w:rsid w:val="00481142"/>
    <w:rsid w:val="00481191"/>
    <w:rsid w:val="004814AC"/>
    <w:rsid w:val="00481C41"/>
    <w:rsid w:val="00481D17"/>
    <w:rsid w:val="00481D8A"/>
    <w:rsid w:val="00481EFD"/>
    <w:rsid w:val="004823BE"/>
    <w:rsid w:val="00482729"/>
    <w:rsid w:val="0048286E"/>
    <w:rsid w:val="00482999"/>
    <w:rsid w:val="00482D04"/>
    <w:rsid w:val="00482DA8"/>
    <w:rsid w:val="004833D7"/>
    <w:rsid w:val="004836FF"/>
    <w:rsid w:val="00483A8E"/>
    <w:rsid w:val="00483EA0"/>
    <w:rsid w:val="00483F4C"/>
    <w:rsid w:val="00484105"/>
    <w:rsid w:val="0048496B"/>
    <w:rsid w:val="00484EC9"/>
    <w:rsid w:val="00484F97"/>
    <w:rsid w:val="00485105"/>
    <w:rsid w:val="00485339"/>
    <w:rsid w:val="00485542"/>
    <w:rsid w:val="004857EA"/>
    <w:rsid w:val="00485872"/>
    <w:rsid w:val="00485D8F"/>
    <w:rsid w:val="00486B30"/>
    <w:rsid w:val="00486EA5"/>
    <w:rsid w:val="00486ECE"/>
    <w:rsid w:val="00487252"/>
    <w:rsid w:val="0048766F"/>
    <w:rsid w:val="00487853"/>
    <w:rsid w:val="004902B1"/>
    <w:rsid w:val="0049034A"/>
    <w:rsid w:val="00490DD6"/>
    <w:rsid w:val="004912E1"/>
    <w:rsid w:val="0049189A"/>
    <w:rsid w:val="00491DBA"/>
    <w:rsid w:val="00491E09"/>
    <w:rsid w:val="00492261"/>
    <w:rsid w:val="004926FA"/>
    <w:rsid w:val="00492C7B"/>
    <w:rsid w:val="00492D72"/>
    <w:rsid w:val="00492EE0"/>
    <w:rsid w:val="00492FB4"/>
    <w:rsid w:val="0049318D"/>
    <w:rsid w:val="0049328A"/>
    <w:rsid w:val="00493700"/>
    <w:rsid w:val="00493926"/>
    <w:rsid w:val="00493C4C"/>
    <w:rsid w:val="0049442A"/>
    <w:rsid w:val="00494CDA"/>
    <w:rsid w:val="00495141"/>
    <w:rsid w:val="0049546D"/>
    <w:rsid w:val="004954AE"/>
    <w:rsid w:val="0049584B"/>
    <w:rsid w:val="00495E37"/>
    <w:rsid w:val="00495FF6"/>
    <w:rsid w:val="00496313"/>
    <w:rsid w:val="004967F6"/>
    <w:rsid w:val="00496820"/>
    <w:rsid w:val="00496CA4"/>
    <w:rsid w:val="004972B8"/>
    <w:rsid w:val="004972BE"/>
    <w:rsid w:val="004979CD"/>
    <w:rsid w:val="004A03D6"/>
    <w:rsid w:val="004A0982"/>
    <w:rsid w:val="004A0CD0"/>
    <w:rsid w:val="004A0EA6"/>
    <w:rsid w:val="004A0F11"/>
    <w:rsid w:val="004A173F"/>
    <w:rsid w:val="004A1A4D"/>
    <w:rsid w:val="004A1BCB"/>
    <w:rsid w:val="004A1E57"/>
    <w:rsid w:val="004A1F02"/>
    <w:rsid w:val="004A1F10"/>
    <w:rsid w:val="004A21C2"/>
    <w:rsid w:val="004A23CF"/>
    <w:rsid w:val="004A250A"/>
    <w:rsid w:val="004A2C8D"/>
    <w:rsid w:val="004A2D31"/>
    <w:rsid w:val="004A2FBC"/>
    <w:rsid w:val="004A3067"/>
    <w:rsid w:val="004A3433"/>
    <w:rsid w:val="004A348D"/>
    <w:rsid w:val="004A34F2"/>
    <w:rsid w:val="004A36D4"/>
    <w:rsid w:val="004A3723"/>
    <w:rsid w:val="004A3946"/>
    <w:rsid w:val="004A39E9"/>
    <w:rsid w:val="004A3D11"/>
    <w:rsid w:val="004A42D2"/>
    <w:rsid w:val="004A44E9"/>
    <w:rsid w:val="004A48BB"/>
    <w:rsid w:val="004A48FA"/>
    <w:rsid w:val="004A496F"/>
    <w:rsid w:val="004A4E0A"/>
    <w:rsid w:val="004A5172"/>
    <w:rsid w:val="004A5219"/>
    <w:rsid w:val="004A529B"/>
    <w:rsid w:val="004A529D"/>
    <w:rsid w:val="004A54AA"/>
    <w:rsid w:val="004A5539"/>
    <w:rsid w:val="004A55D3"/>
    <w:rsid w:val="004A588D"/>
    <w:rsid w:val="004A5CA8"/>
    <w:rsid w:val="004A5DF3"/>
    <w:rsid w:val="004A6215"/>
    <w:rsid w:val="004A6346"/>
    <w:rsid w:val="004A636F"/>
    <w:rsid w:val="004A6453"/>
    <w:rsid w:val="004A686B"/>
    <w:rsid w:val="004A6B00"/>
    <w:rsid w:val="004A6C6C"/>
    <w:rsid w:val="004A6F98"/>
    <w:rsid w:val="004A7283"/>
    <w:rsid w:val="004A7569"/>
    <w:rsid w:val="004A7918"/>
    <w:rsid w:val="004B02F2"/>
    <w:rsid w:val="004B0446"/>
    <w:rsid w:val="004B0490"/>
    <w:rsid w:val="004B0B5E"/>
    <w:rsid w:val="004B0CE6"/>
    <w:rsid w:val="004B1371"/>
    <w:rsid w:val="004B1686"/>
    <w:rsid w:val="004B172F"/>
    <w:rsid w:val="004B1EEC"/>
    <w:rsid w:val="004B2180"/>
    <w:rsid w:val="004B279C"/>
    <w:rsid w:val="004B2979"/>
    <w:rsid w:val="004B2AEF"/>
    <w:rsid w:val="004B2BD9"/>
    <w:rsid w:val="004B2DE5"/>
    <w:rsid w:val="004B2EB5"/>
    <w:rsid w:val="004B3322"/>
    <w:rsid w:val="004B3507"/>
    <w:rsid w:val="004B35DB"/>
    <w:rsid w:val="004B380F"/>
    <w:rsid w:val="004B3AD5"/>
    <w:rsid w:val="004B3C97"/>
    <w:rsid w:val="004B3CDB"/>
    <w:rsid w:val="004B41EC"/>
    <w:rsid w:val="004B4233"/>
    <w:rsid w:val="004B42ED"/>
    <w:rsid w:val="004B44F3"/>
    <w:rsid w:val="004B46D0"/>
    <w:rsid w:val="004B4C42"/>
    <w:rsid w:val="004B4E28"/>
    <w:rsid w:val="004B509E"/>
    <w:rsid w:val="004B544C"/>
    <w:rsid w:val="004B56D9"/>
    <w:rsid w:val="004B5CE8"/>
    <w:rsid w:val="004B5F41"/>
    <w:rsid w:val="004B610C"/>
    <w:rsid w:val="004B6119"/>
    <w:rsid w:val="004B62C4"/>
    <w:rsid w:val="004B6355"/>
    <w:rsid w:val="004B658C"/>
    <w:rsid w:val="004B66EF"/>
    <w:rsid w:val="004B6BCC"/>
    <w:rsid w:val="004B6F22"/>
    <w:rsid w:val="004B712A"/>
    <w:rsid w:val="004B73FF"/>
    <w:rsid w:val="004B7577"/>
    <w:rsid w:val="004B7A64"/>
    <w:rsid w:val="004B7F1E"/>
    <w:rsid w:val="004C08FC"/>
    <w:rsid w:val="004C0D64"/>
    <w:rsid w:val="004C0DC3"/>
    <w:rsid w:val="004C1275"/>
    <w:rsid w:val="004C1389"/>
    <w:rsid w:val="004C1AAB"/>
    <w:rsid w:val="004C1CD3"/>
    <w:rsid w:val="004C206F"/>
    <w:rsid w:val="004C27F1"/>
    <w:rsid w:val="004C2AD3"/>
    <w:rsid w:val="004C2C1C"/>
    <w:rsid w:val="004C2D1D"/>
    <w:rsid w:val="004C2EB1"/>
    <w:rsid w:val="004C3127"/>
    <w:rsid w:val="004C348A"/>
    <w:rsid w:val="004C37EC"/>
    <w:rsid w:val="004C3CA3"/>
    <w:rsid w:val="004C3E03"/>
    <w:rsid w:val="004C402D"/>
    <w:rsid w:val="004C4473"/>
    <w:rsid w:val="004C4566"/>
    <w:rsid w:val="004C4664"/>
    <w:rsid w:val="004C4877"/>
    <w:rsid w:val="004C4A42"/>
    <w:rsid w:val="004C4F0A"/>
    <w:rsid w:val="004C4F42"/>
    <w:rsid w:val="004C50D8"/>
    <w:rsid w:val="004C542E"/>
    <w:rsid w:val="004C5635"/>
    <w:rsid w:val="004C58DB"/>
    <w:rsid w:val="004C5A7E"/>
    <w:rsid w:val="004C5D1D"/>
    <w:rsid w:val="004C5F3D"/>
    <w:rsid w:val="004C60AA"/>
    <w:rsid w:val="004C6138"/>
    <w:rsid w:val="004C6A43"/>
    <w:rsid w:val="004C6ACF"/>
    <w:rsid w:val="004C6AE8"/>
    <w:rsid w:val="004C6D69"/>
    <w:rsid w:val="004C6F09"/>
    <w:rsid w:val="004C7025"/>
    <w:rsid w:val="004C71A4"/>
    <w:rsid w:val="004C74A1"/>
    <w:rsid w:val="004C781A"/>
    <w:rsid w:val="004C7B17"/>
    <w:rsid w:val="004C7ED9"/>
    <w:rsid w:val="004D026E"/>
    <w:rsid w:val="004D0279"/>
    <w:rsid w:val="004D07C1"/>
    <w:rsid w:val="004D0B94"/>
    <w:rsid w:val="004D0C52"/>
    <w:rsid w:val="004D0E19"/>
    <w:rsid w:val="004D13A0"/>
    <w:rsid w:val="004D1811"/>
    <w:rsid w:val="004D1B45"/>
    <w:rsid w:val="004D23F4"/>
    <w:rsid w:val="004D2601"/>
    <w:rsid w:val="004D26F2"/>
    <w:rsid w:val="004D27B4"/>
    <w:rsid w:val="004D27E6"/>
    <w:rsid w:val="004D2A10"/>
    <w:rsid w:val="004D2C3C"/>
    <w:rsid w:val="004D2CDB"/>
    <w:rsid w:val="004D2EE1"/>
    <w:rsid w:val="004D301D"/>
    <w:rsid w:val="004D337D"/>
    <w:rsid w:val="004D40D7"/>
    <w:rsid w:val="004D4231"/>
    <w:rsid w:val="004D4485"/>
    <w:rsid w:val="004D4556"/>
    <w:rsid w:val="004D464C"/>
    <w:rsid w:val="004D498F"/>
    <w:rsid w:val="004D4FB5"/>
    <w:rsid w:val="004D52B1"/>
    <w:rsid w:val="004D5318"/>
    <w:rsid w:val="004D591D"/>
    <w:rsid w:val="004D5A01"/>
    <w:rsid w:val="004D60BA"/>
    <w:rsid w:val="004D6BB5"/>
    <w:rsid w:val="004D6F01"/>
    <w:rsid w:val="004D6F23"/>
    <w:rsid w:val="004D7438"/>
    <w:rsid w:val="004D78DA"/>
    <w:rsid w:val="004D7C49"/>
    <w:rsid w:val="004D7F4D"/>
    <w:rsid w:val="004E0101"/>
    <w:rsid w:val="004E01F9"/>
    <w:rsid w:val="004E0350"/>
    <w:rsid w:val="004E057B"/>
    <w:rsid w:val="004E0DEC"/>
    <w:rsid w:val="004E0DF1"/>
    <w:rsid w:val="004E0F7C"/>
    <w:rsid w:val="004E0F9E"/>
    <w:rsid w:val="004E0FBC"/>
    <w:rsid w:val="004E122E"/>
    <w:rsid w:val="004E1740"/>
    <w:rsid w:val="004E1DA9"/>
    <w:rsid w:val="004E1FF2"/>
    <w:rsid w:val="004E2197"/>
    <w:rsid w:val="004E2451"/>
    <w:rsid w:val="004E28D5"/>
    <w:rsid w:val="004E2B37"/>
    <w:rsid w:val="004E2F18"/>
    <w:rsid w:val="004E3425"/>
    <w:rsid w:val="004E3520"/>
    <w:rsid w:val="004E3820"/>
    <w:rsid w:val="004E3BE6"/>
    <w:rsid w:val="004E3F92"/>
    <w:rsid w:val="004E4404"/>
    <w:rsid w:val="004E495E"/>
    <w:rsid w:val="004E4E07"/>
    <w:rsid w:val="004E4E55"/>
    <w:rsid w:val="004E4FAF"/>
    <w:rsid w:val="004E558E"/>
    <w:rsid w:val="004E59A9"/>
    <w:rsid w:val="004E60F1"/>
    <w:rsid w:val="004E628A"/>
    <w:rsid w:val="004E6605"/>
    <w:rsid w:val="004E6B54"/>
    <w:rsid w:val="004E6CFB"/>
    <w:rsid w:val="004E722D"/>
    <w:rsid w:val="004E77B3"/>
    <w:rsid w:val="004E7E4C"/>
    <w:rsid w:val="004F03D8"/>
    <w:rsid w:val="004F0415"/>
    <w:rsid w:val="004F046A"/>
    <w:rsid w:val="004F0966"/>
    <w:rsid w:val="004F0982"/>
    <w:rsid w:val="004F0DDF"/>
    <w:rsid w:val="004F15DC"/>
    <w:rsid w:val="004F16F4"/>
    <w:rsid w:val="004F1811"/>
    <w:rsid w:val="004F20C8"/>
    <w:rsid w:val="004F216F"/>
    <w:rsid w:val="004F218B"/>
    <w:rsid w:val="004F2590"/>
    <w:rsid w:val="004F2928"/>
    <w:rsid w:val="004F2A03"/>
    <w:rsid w:val="004F2FEE"/>
    <w:rsid w:val="004F303F"/>
    <w:rsid w:val="004F314C"/>
    <w:rsid w:val="004F3489"/>
    <w:rsid w:val="004F3CCE"/>
    <w:rsid w:val="004F3DE7"/>
    <w:rsid w:val="004F3FDF"/>
    <w:rsid w:val="004F44C4"/>
    <w:rsid w:val="004F4630"/>
    <w:rsid w:val="004F47D2"/>
    <w:rsid w:val="004F4807"/>
    <w:rsid w:val="004F4ABC"/>
    <w:rsid w:val="004F4F3E"/>
    <w:rsid w:val="004F4FD9"/>
    <w:rsid w:val="004F5A67"/>
    <w:rsid w:val="004F5BB8"/>
    <w:rsid w:val="004F5D17"/>
    <w:rsid w:val="004F5EB9"/>
    <w:rsid w:val="004F6012"/>
    <w:rsid w:val="004F625A"/>
    <w:rsid w:val="004F63E7"/>
    <w:rsid w:val="004F6534"/>
    <w:rsid w:val="004F69CA"/>
    <w:rsid w:val="004F6C4D"/>
    <w:rsid w:val="004F6DED"/>
    <w:rsid w:val="004F6FA6"/>
    <w:rsid w:val="004F6FFF"/>
    <w:rsid w:val="004F72EE"/>
    <w:rsid w:val="004F76D7"/>
    <w:rsid w:val="004F7820"/>
    <w:rsid w:val="004F7938"/>
    <w:rsid w:val="004F7E32"/>
    <w:rsid w:val="005002E3"/>
    <w:rsid w:val="005003A2"/>
    <w:rsid w:val="005006B1"/>
    <w:rsid w:val="00500DD4"/>
    <w:rsid w:val="005011F9"/>
    <w:rsid w:val="005013A6"/>
    <w:rsid w:val="005015DB"/>
    <w:rsid w:val="00501A71"/>
    <w:rsid w:val="00501A90"/>
    <w:rsid w:val="00502722"/>
    <w:rsid w:val="00502921"/>
    <w:rsid w:val="00502954"/>
    <w:rsid w:val="00502A00"/>
    <w:rsid w:val="00502B21"/>
    <w:rsid w:val="00502BD9"/>
    <w:rsid w:val="0050301F"/>
    <w:rsid w:val="00503060"/>
    <w:rsid w:val="005031E9"/>
    <w:rsid w:val="00503289"/>
    <w:rsid w:val="0050356B"/>
    <w:rsid w:val="0050363F"/>
    <w:rsid w:val="00503981"/>
    <w:rsid w:val="00503A5C"/>
    <w:rsid w:val="00503AD7"/>
    <w:rsid w:val="00504269"/>
    <w:rsid w:val="005042DD"/>
    <w:rsid w:val="005043E4"/>
    <w:rsid w:val="00504549"/>
    <w:rsid w:val="00504A9B"/>
    <w:rsid w:val="00504AC7"/>
    <w:rsid w:val="00504DEE"/>
    <w:rsid w:val="00504F25"/>
    <w:rsid w:val="0050500D"/>
    <w:rsid w:val="0050501B"/>
    <w:rsid w:val="005051DB"/>
    <w:rsid w:val="00505535"/>
    <w:rsid w:val="00505605"/>
    <w:rsid w:val="00505AF5"/>
    <w:rsid w:val="00505E98"/>
    <w:rsid w:val="00505F65"/>
    <w:rsid w:val="00506266"/>
    <w:rsid w:val="00506881"/>
    <w:rsid w:val="00506CDD"/>
    <w:rsid w:val="00507268"/>
    <w:rsid w:val="00507384"/>
    <w:rsid w:val="00507B6E"/>
    <w:rsid w:val="00507F14"/>
    <w:rsid w:val="00510DED"/>
    <w:rsid w:val="005110CA"/>
    <w:rsid w:val="005111BD"/>
    <w:rsid w:val="0051173C"/>
    <w:rsid w:val="0051248A"/>
    <w:rsid w:val="005126A1"/>
    <w:rsid w:val="005127E3"/>
    <w:rsid w:val="00512B74"/>
    <w:rsid w:val="00513270"/>
    <w:rsid w:val="0051340E"/>
    <w:rsid w:val="0051361E"/>
    <w:rsid w:val="00513A93"/>
    <w:rsid w:val="00513EC8"/>
    <w:rsid w:val="00513F9D"/>
    <w:rsid w:val="005140AB"/>
    <w:rsid w:val="005140EE"/>
    <w:rsid w:val="0051434B"/>
    <w:rsid w:val="00514812"/>
    <w:rsid w:val="005148EE"/>
    <w:rsid w:val="00514E4A"/>
    <w:rsid w:val="00515123"/>
    <w:rsid w:val="00515667"/>
    <w:rsid w:val="00515AD7"/>
    <w:rsid w:val="00515F72"/>
    <w:rsid w:val="00516A7A"/>
    <w:rsid w:val="00516C17"/>
    <w:rsid w:val="00516E8D"/>
    <w:rsid w:val="00516E95"/>
    <w:rsid w:val="005173B2"/>
    <w:rsid w:val="005177A8"/>
    <w:rsid w:val="005179A2"/>
    <w:rsid w:val="00517EAB"/>
    <w:rsid w:val="005201DE"/>
    <w:rsid w:val="00520376"/>
    <w:rsid w:val="00520622"/>
    <w:rsid w:val="0052067F"/>
    <w:rsid w:val="005206CD"/>
    <w:rsid w:val="005209F4"/>
    <w:rsid w:val="00520A26"/>
    <w:rsid w:val="00520B8C"/>
    <w:rsid w:val="00520E65"/>
    <w:rsid w:val="00520F1F"/>
    <w:rsid w:val="00520FA1"/>
    <w:rsid w:val="00521A6F"/>
    <w:rsid w:val="00521B41"/>
    <w:rsid w:val="00521BAA"/>
    <w:rsid w:val="00521D7E"/>
    <w:rsid w:val="005221A7"/>
    <w:rsid w:val="0052229C"/>
    <w:rsid w:val="005224B2"/>
    <w:rsid w:val="005228AC"/>
    <w:rsid w:val="005229C8"/>
    <w:rsid w:val="00522EEA"/>
    <w:rsid w:val="00523172"/>
    <w:rsid w:val="005231D8"/>
    <w:rsid w:val="00523414"/>
    <w:rsid w:val="00523435"/>
    <w:rsid w:val="00523470"/>
    <w:rsid w:val="005234D5"/>
    <w:rsid w:val="00523D2E"/>
    <w:rsid w:val="0052488F"/>
    <w:rsid w:val="00524A14"/>
    <w:rsid w:val="00524C87"/>
    <w:rsid w:val="00524D72"/>
    <w:rsid w:val="00524E0C"/>
    <w:rsid w:val="0052507B"/>
    <w:rsid w:val="00525203"/>
    <w:rsid w:val="005255FB"/>
    <w:rsid w:val="00525969"/>
    <w:rsid w:val="00525ACD"/>
    <w:rsid w:val="00525D20"/>
    <w:rsid w:val="00525DDE"/>
    <w:rsid w:val="005261A3"/>
    <w:rsid w:val="005267DC"/>
    <w:rsid w:val="00526856"/>
    <w:rsid w:val="00526C83"/>
    <w:rsid w:val="00526D97"/>
    <w:rsid w:val="00526E09"/>
    <w:rsid w:val="00526E86"/>
    <w:rsid w:val="00526F5C"/>
    <w:rsid w:val="00527000"/>
    <w:rsid w:val="0052731A"/>
    <w:rsid w:val="00527E9A"/>
    <w:rsid w:val="00530214"/>
    <w:rsid w:val="005307A7"/>
    <w:rsid w:val="0053099F"/>
    <w:rsid w:val="005310D5"/>
    <w:rsid w:val="00531255"/>
    <w:rsid w:val="0053163C"/>
    <w:rsid w:val="00531993"/>
    <w:rsid w:val="00531D74"/>
    <w:rsid w:val="00531FA7"/>
    <w:rsid w:val="00532110"/>
    <w:rsid w:val="00532883"/>
    <w:rsid w:val="00532DE5"/>
    <w:rsid w:val="00533630"/>
    <w:rsid w:val="005338D5"/>
    <w:rsid w:val="0053395A"/>
    <w:rsid w:val="00534028"/>
    <w:rsid w:val="005349B8"/>
    <w:rsid w:val="005349F1"/>
    <w:rsid w:val="00534A90"/>
    <w:rsid w:val="00534B39"/>
    <w:rsid w:val="00534B6E"/>
    <w:rsid w:val="00534BE6"/>
    <w:rsid w:val="00534D95"/>
    <w:rsid w:val="00534DE7"/>
    <w:rsid w:val="0053501E"/>
    <w:rsid w:val="005351B6"/>
    <w:rsid w:val="0053531C"/>
    <w:rsid w:val="0053536E"/>
    <w:rsid w:val="0053559E"/>
    <w:rsid w:val="005355D0"/>
    <w:rsid w:val="005356E1"/>
    <w:rsid w:val="00535A17"/>
    <w:rsid w:val="00535BB3"/>
    <w:rsid w:val="00535C04"/>
    <w:rsid w:val="00535D7B"/>
    <w:rsid w:val="00535DF1"/>
    <w:rsid w:val="005366D9"/>
    <w:rsid w:val="005366FB"/>
    <w:rsid w:val="005369E5"/>
    <w:rsid w:val="00536B1B"/>
    <w:rsid w:val="00537087"/>
    <w:rsid w:val="005373D0"/>
    <w:rsid w:val="0054078B"/>
    <w:rsid w:val="00540796"/>
    <w:rsid w:val="00540E03"/>
    <w:rsid w:val="00541A69"/>
    <w:rsid w:val="00541AEE"/>
    <w:rsid w:val="00541D20"/>
    <w:rsid w:val="00542482"/>
    <w:rsid w:val="0054262C"/>
    <w:rsid w:val="0054290F"/>
    <w:rsid w:val="00542965"/>
    <w:rsid w:val="00542D6A"/>
    <w:rsid w:val="00542FBC"/>
    <w:rsid w:val="0054365D"/>
    <w:rsid w:val="005436B2"/>
    <w:rsid w:val="005438C6"/>
    <w:rsid w:val="00543DC1"/>
    <w:rsid w:val="0054444D"/>
    <w:rsid w:val="005444B6"/>
    <w:rsid w:val="0054457B"/>
    <w:rsid w:val="00544C25"/>
    <w:rsid w:val="00545252"/>
    <w:rsid w:val="00545669"/>
    <w:rsid w:val="00545744"/>
    <w:rsid w:val="00545D43"/>
    <w:rsid w:val="00545DE8"/>
    <w:rsid w:val="00545EEC"/>
    <w:rsid w:val="00546152"/>
    <w:rsid w:val="00546948"/>
    <w:rsid w:val="005469B5"/>
    <w:rsid w:val="00546A6F"/>
    <w:rsid w:val="00546B6B"/>
    <w:rsid w:val="005478BE"/>
    <w:rsid w:val="00547FDB"/>
    <w:rsid w:val="0055016D"/>
    <w:rsid w:val="005503F8"/>
    <w:rsid w:val="00550489"/>
    <w:rsid w:val="0055088F"/>
    <w:rsid w:val="00550A8B"/>
    <w:rsid w:val="00550E3A"/>
    <w:rsid w:val="00550FF0"/>
    <w:rsid w:val="00551A8C"/>
    <w:rsid w:val="00551B9F"/>
    <w:rsid w:val="005528BB"/>
    <w:rsid w:val="0055299E"/>
    <w:rsid w:val="00553723"/>
    <w:rsid w:val="0055391C"/>
    <w:rsid w:val="00553CE2"/>
    <w:rsid w:val="00554140"/>
    <w:rsid w:val="00554A4F"/>
    <w:rsid w:val="00554AA5"/>
    <w:rsid w:val="00554EDC"/>
    <w:rsid w:val="00555052"/>
    <w:rsid w:val="0055533E"/>
    <w:rsid w:val="0055540A"/>
    <w:rsid w:val="005554F1"/>
    <w:rsid w:val="005555FE"/>
    <w:rsid w:val="0055587C"/>
    <w:rsid w:val="00555BA1"/>
    <w:rsid w:val="00555BC1"/>
    <w:rsid w:val="0055601B"/>
    <w:rsid w:val="00556291"/>
    <w:rsid w:val="005563E0"/>
    <w:rsid w:val="0055673D"/>
    <w:rsid w:val="00556880"/>
    <w:rsid w:val="00556FBA"/>
    <w:rsid w:val="005601CF"/>
    <w:rsid w:val="0056050A"/>
    <w:rsid w:val="00560BEF"/>
    <w:rsid w:val="005611AD"/>
    <w:rsid w:val="00562365"/>
    <w:rsid w:val="00562454"/>
    <w:rsid w:val="00562805"/>
    <w:rsid w:val="00562E0B"/>
    <w:rsid w:val="0056300A"/>
    <w:rsid w:val="00563059"/>
    <w:rsid w:val="00563293"/>
    <w:rsid w:val="00563895"/>
    <w:rsid w:val="0056391B"/>
    <w:rsid w:val="00563A77"/>
    <w:rsid w:val="00563BE3"/>
    <w:rsid w:val="00563D06"/>
    <w:rsid w:val="00563FF9"/>
    <w:rsid w:val="005640E1"/>
    <w:rsid w:val="005643AB"/>
    <w:rsid w:val="00564A73"/>
    <w:rsid w:val="0056501D"/>
    <w:rsid w:val="005650BF"/>
    <w:rsid w:val="0056536D"/>
    <w:rsid w:val="005655AC"/>
    <w:rsid w:val="00565B05"/>
    <w:rsid w:val="00565BFC"/>
    <w:rsid w:val="00565EB5"/>
    <w:rsid w:val="00566030"/>
    <w:rsid w:val="00566155"/>
    <w:rsid w:val="005665AB"/>
    <w:rsid w:val="005665B7"/>
    <w:rsid w:val="00566B85"/>
    <w:rsid w:val="00566D43"/>
    <w:rsid w:val="00566DB9"/>
    <w:rsid w:val="00566F07"/>
    <w:rsid w:val="0056717C"/>
    <w:rsid w:val="005673F4"/>
    <w:rsid w:val="005674DB"/>
    <w:rsid w:val="00567598"/>
    <w:rsid w:val="0056763D"/>
    <w:rsid w:val="00567C49"/>
    <w:rsid w:val="00567E55"/>
    <w:rsid w:val="0057038E"/>
    <w:rsid w:val="00570515"/>
    <w:rsid w:val="005707E4"/>
    <w:rsid w:val="00570978"/>
    <w:rsid w:val="00570C77"/>
    <w:rsid w:val="00571188"/>
    <w:rsid w:val="005712ED"/>
    <w:rsid w:val="00571368"/>
    <w:rsid w:val="00571638"/>
    <w:rsid w:val="00571D10"/>
    <w:rsid w:val="00571D33"/>
    <w:rsid w:val="00571DB4"/>
    <w:rsid w:val="00572035"/>
    <w:rsid w:val="0057231F"/>
    <w:rsid w:val="00572352"/>
    <w:rsid w:val="005725BB"/>
    <w:rsid w:val="005726F6"/>
    <w:rsid w:val="00572926"/>
    <w:rsid w:val="00573124"/>
    <w:rsid w:val="00573455"/>
    <w:rsid w:val="00573585"/>
    <w:rsid w:val="0057397E"/>
    <w:rsid w:val="00573EA9"/>
    <w:rsid w:val="0057403F"/>
    <w:rsid w:val="005740F2"/>
    <w:rsid w:val="005742E1"/>
    <w:rsid w:val="005744AD"/>
    <w:rsid w:val="005745D2"/>
    <w:rsid w:val="00574E7D"/>
    <w:rsid w:val="00574EE2"/>
    <w:rsid w:val="00575624"/>
    <w:rsid w:val="00575ACB"/>
    <w:rsid w:val="0057660A"/>
    <w:rsid w:val="005767B6"/>
    <w:rsid w:val="005769D2"/>
    <w:rsid w:val="00576B96"/>
    <w:rsid w:val="00576D1C"/>
    <w:rsid w:val="00576D29"/>
    <w:rsid w:val="00577114"/>
    <w:rsid w:val="00580045"/>
    <w:rsid w:val="005802B5"/>
    <w:rsid w:val="005803BB"/>
    <w:rsid w:val="00580673"/>
    <w:rsid w:val="005818A7"/>
    <w:rsid w:val="00581914"/>
    <w:rsid w:val="00581C3C"/>
    <w:rsid w:val="00581E76"/>
    <w:rsid w:val="0058216F"/>
    <w:rsid w:val="005824F4"/>
    <w:rsid w:val="005826DB"/>
    <w:rsid w:val="00582A07"/>
    <w:rsid w:val="00582E96"/>
    <w:rsid w:val="005832A2"/>
    <w:rsid w:val="00583422"/>
    <w:rsid w:val="0058380E"/>
    <w:rsid w:val="00583AEC"/>
    <w:rsid w:val="00583C2A"/>
    <w:rsid w:val="00583DBE"/>
    <w:rsid w:val="00583FCD"/>
    <w:rsid w:val="00584591"/>
    <w:rsid w:val="005853E8"/>
    <w:rsid w:val="00585E4D"/>
    <w:rsid w:val="00585FA4"/>
    <w:rsid w:val="00586050"/>
    <w:rsid w:val="00586159"/>
    <w:rsid w:val="0058616D"/>
    <w:rsid w:val="00586171"/>
    <w:rsid w:val="005861C8"/>
    <w:rsid w:val="00586922"/>
    <w:rsid w:val="00586D15"/>
    <w:rsid w:val="005872CE"/>
    <w:rsid w:val="00587520"/>
    <w:rsid w:val="005906CD"/>
    <w:rsid w:val="00590BE1"/>
    <w:rsid w:val="0059128C"/>
    <w:rsid w:val="005915AA"/>
    <w:rsid w:val="005918B4"/>
    <w:rsid w:val="00591A05"/>
    <w:rsid w:val="00591C9C"/>
    <w:rsid w:val="005922D9"/>
    <w:rsid w:val="00592377"/>
    <w:rsid w:val="005927FB"/>
    <w:rsid w:val="00592BB5"/>
    <w:rsid w:val="005932C6"/>
    <w:rsid w:val="00593438"/>
    <w:rsid w:val="00593A7F"/>
    <w:rsid w:val="00593AF3"/>
    <w:rsid w:val="00593D10"/>
    <w:rsid w:val="00593D29"/>
    <w:rsid w:val="0059418A"/>
    <w:rsid w:val="00594324"/>
    <w:rsid w:val="00594369"/>
    <w:rsid w:val="005945EE"/>
    <w:rsid w:val="005946CC"/>
    <w:rsid w:val="00594765"/>
    <w:rsid w:val="005947A6"/>
    <w:rsid w:val="00594A64"/>
    <w:rsid w:val="00595188"/>
    <w:rsid w:val="0059542B"/>
    <w:rsid w:val="0059571A"/>
    <w:rsid w:val="005958C2"/>
    <w:rsid w:val="00595900"/>
    <w:rsid w:val="00595A05"/>
    <w:rsid w:val="00595AA6"/>
    <w:rsid w:val="00595CA9"/>
    <w:rsid w:val="00595E7F"/>
    <w:rsid w:val="00596226"/>
    <w:rsid w:val="00596741"/>
    <w:rsid w:val="00596750"/>
    <w:rsid w:val="00596DDE"/>
    <w:rsid w:val="00597080"/>
    <w:rsid w:val="00597159"/>
    <w:rsid w:val="00597765"/>
    <w:rsid w:val="005978E0"/>
    <w:rsid w:val="00597CD7"/>
    <w:rsid w:val="005A00B4"/>
    <w:rsid w:val="005A0462"/>
    <w:rsid w:val="005A08DA"/>
    <w:rsid w:val="005A11F1"/>
    <w:rsid w:val="005A1243"/>
    <w:rsid w:val="005A1298"/>
    <w:rsid w:val="005A12DC"/>
    <w:rsid w:val="005A1514"/>
    <w:rsid w:val="005A17AC"/>
    <w:rsid w:val="005A18B3"/>
    <w:rsid w:val="005A1AC6"/>
    <w:rsid w:val="005A1D56"/>
    <w:rsid w:val="005A1F0D"/>
    <w:rsid w:val="005A1F17"/>
    <w:rsid w:val="005A2446"/>
    <w:rsid w:val="005A2C8B"/>
    <w:rsid w:val="005A2CC1"/>
    <w:rsid w:val="005A2DD4"/>
    <w:rsid w:val="005A2F7C"/>
    <w:rsid w:val="005A300D"/>
    <w:rsid w:val="005A3249"/>
    <w:rsid w:val="005A3830"/>
    <w:rsid w:val="005A3835"/>
    <w:rsid w:val="005A3843"/>
    <w:rsid w:val="005A3FA4"/>
    <w:rsid w:val="005A41C6"/>
    <w:rsid w:val="005A53E9"/>
    <w:rsid w:val="005A57E3"/>
    <w:rsid w:val="005A5A69"/>
    <w:rsid w:val="005A5F7E"/>
    <w:rsid w:val="005A6592"/>
    <w:rsid w:val="005A67B4"/>
    <w:rsid w:val="005A6A82"/>
    <w:rsid w:val="005A6AA8"/>
    <w:rsid w:val="005A72D9"/>
    <w:rsid w:val="005A7F65"/>
    <w:rsid w:val="005B0002"/>
    <w:rsid w:val="005B018D"/>
    <w:rsid w:val="005B090C"/>
    <w:rsid w:val="005B0A10"/>
    <w:rsid w:val="005B0C60"/>
    <w:rsid w:val="005B0CF9"/>
    <w:rsid w:val="005B1077"/>
    <w:rsid w:val="005B120F"/>
    <w:rsid w:val="005B1232"/>
    <w:rsid w:val="005B1457"/>
    <w:rsid w:val="005B158E"/>
    <w:rsid w:val="005B15C6"/>
    <w:rsid w:val="005B17DF"/>
    <w:rsid w:val="005B18F8"/>
    <w:rsid w:val="005B194E"/>
    <w:rsid w:val="005B1AB4"/>
    <w:rsid w:val="005B1C44"/>
    <w:rsid w:val="005B37C6"/>
    <w:rsid w:val="005B3C54"/>
    <w:rsid w:val="005B3E66"/>
    <w:rsid w:val="005B461A"/>
    <w:rsid w:val="005B480D"/>
    <w:rsid w:val="005B4B99"/>
    <w:rsid w:val="005B5060"/>
    <w:rsid w:val="005B5396"/>
    <w:rsid w:val="005B5687"/>
    <w:rsid w:val="005B57E7"/>
    <w:rsid w:val="005B5CAC"/>
    <w:rsid w:val="005B5F63"/>
    <w:rsid w:val="005B61E3"/>
    <w:rsid w:val="005B666A"/>
    <w:rsid w:val="005B6798"/>
    <w:rsid w:val="005B68B8"/>
    <w:rsid w:val="005B6B3D"/>
    <w:rsid w:val="005B6CDC"/>
    <w:rsid w:val="005B769A"/>
    <w:rsid w:val="005B76D4"/>
    <w:rsid w:val="005B76EF"/>
    <w:rsid w:val="005B7739"/>
    <w:rsid w:val="005B7906"/>
    <w:rsid w:val="005C016D"/>
    <w:rsid w:val="005C0269"/>
    <w:rsid w:val="005C02D6"/>
    <w:rsid w:val="005C0357"/>
    <w:rsid w:val="005C077B"/>
    <w:rsid w:val="005C11D6"/>
    <w:rsid w:val="005C13F2"/>
    <w:rsid w:val="005C16CE"/>
    <w:rsid w:val="005C1A78"/>
    <w:rsid w:val="005C1ADB"/>
    <w:rsid w:val="005C221F"/>
    <w:rsid w:val="005C2EDF"/>
    <w:rsid w:val="005C3192"/>
    <w:rsid w:val="005C37F4"/>
    <w:rsid w:val="005C3903"/>
    <w:rsid w:val="005C394A"/>
    <w:rsid w:val="005C40E9"/>
    <w:rsid w:val="005C4257"/>
    <w:rsid w:val="005C432F"/>
    <w:rsid w:val="005C4479"/>
    <w:rsid w:val="005C46C8"/>
    <w:rsid w:val="005C4E53"/>
    <w:rsid w:val="005C5173"/>
    <w:rsid w:val="005C518B"/>
    <w:rsid w:val="005C528E"/>
    <w:rsid w:val="005C5540"/>
    <w:rsid w:val="005C59F6"/>
    <w:rsid w:val="005C5BCC"/>
    <w:rsid w:val="005C61CA"/>
    <w:rsid w:val="005C6628"/>
    <w:rsid w:val="005C68F5"/>
    <w:rsid w:val="005C6ECC"/>
    <w:rsid w:val="005C6F1D"/>
    <w:rsid w:val="005C7412"/>
    <w:rsid w:val="005C75CA"/>
    <w:rsid w:val="005C76BE"/>
    <w:rsid w:val="005C78AB"/>
    <w:rsid w:val="005C7C58"/>
    <w:rsid w:val="005D0272"/>
    <w:rsid w:val="005D08C0"/>
    <w:rsid w:val="005D09A1"/>
    <w:rsid w:val="005D0AD3"/>
    <w:rsid w:val="005D0BCF"/>
    <w:rsid w:val="005D12BE"/>
    <w:rsid w:val="005D14E9"/>
    <w:rsid w:val="005D165B"/>
    <w:rsid w:val="005D1B2D"/>
    <w:rsid w:val="005D1D15"/>
    <w:rsid w:val="005D1D55"/>
    <w:rsid w:val="005D1E61"/>
    <w:rsid w:val="005D23FE"/>
    <w:rsid w:val="005D2782"/>
    <w:rsid w:val="005D2A4A"/>
    <w:rsid w:val="005D2CDD"/>
    <w:rsid w:val="005D2E59"/>
    <w:rsid w:val="005D32F5"/>
    <w:rsid w:val="005D33A9"/>
    <w:rsid w:val="005D33FA"/>
    <w:rsid w:val="005D395B"/>
    <w:rsid w:val="005D45C3"/>
    <w:rsid w:val="005D4E0C"/>
    <w:rsid w:val="005D4E4D"/>
    <w:rsid w:val="005D5297"/>
    <w:rsid w:val="005D5759"/>
    <w:rsid w:val="005D5ED8"/>
    <w:rsid w:val="005D5FC5"/>
    <w:rsid w:val="005D6048"/>
    <w:rsid w:val="005D67AB"/>
    <w:rsid w:val="005D69E2"/>
    <w:rsid w:val="005D6E37"/>
    <w:rsid w:val="005D7020"/>
    <w:rsid w:val="005D76AE"/>
    <w:rsid w:val="005D7713"/>
    <w:rsid w:val="005D77FE"/>
    <w:rsid w:val="005E02FE"/>
    <w:rsid w:val="005E03CE"/>
    <w:rsid w:val="005E0828"/>
    <w:rsid w:val="005E0BA7"/>
    <w:rsid w:val="005E0F5A"/>
    <w:rsid w:val="005E1387"/>
    <w:rsid w:val="005E191F"/>
    <w:rsid w:val="005E1A4A"/>
    <w:rsid w:val="005E1C1E"/>
    <w:rsid w:val="005E1D3C"/>
    <w:rsid w:val="005E21A1"/>
    <w:rsid w:val="005E224C"/>
    <w:rsid w:val="005E25CC"/>
    <w:rsid w:val="005E2D1A"/>
    <w:rsid w:val="005E3129"/>
    <w:rsid w:val="005E34D7"/>
    <w:rsid w:val="005E36BC"/>
    <w:rsid w:val="005E36E8"/>
    <w:rsid w:val="005E39B7"/>
    <w:rsid w:val="005E3EB8"/>
    <w:rsid w:val="005E3F88"/>
    <w:rsid w:val="005E3FF3"/>
    <w:rsid w:val="005E4435"/>
    <w:rsid w:val="005E4571"/>
    <w:rsid w:val="005E4E75"/>
    <w:rsid w:val="005E5104"/>
    <w:rsid w:val="005E55A6"/>
    <w:rsid w:val="005E55C8"/>
    <w:rsid w:val="005E573B"/>
    <w:rsid w:val="005E5740"/>
    <w:rsid w:val="005E5E61"/>
    <w:rsid w:val="005E5EEA"/>
    <w:rsid w:val="005E5F02"/>
    <w:rsid w:val="005E6417"/>
    <w:rsid w:val="005E67C1"/>
    <w:rsid w:val="005E6A84"/>
    <w:rsid w:val="005E6FFB"/>
    <w:rsid w:val="005E7316"/>
    <w:rsid w:val="005E73E7"/>
    <w:rsid w:val="005E753F"/>
    <w:rsid w:val="005E7E9A"/>
    <w:rsid w:val="005F003D"/>
    <w:rsid w:val="005F024D"/>
    <w:rsid w:val="005F051B"/>
    <w:rsid w:val="005F0562"/>
    <w:rsid w:val="005F08EE"/>
    <w:rsid w:val="005F0D12"/>
    <w:rsid w:val="005F0D89"/>
    <w:rsid w:val="005F11FA"/>
    <w:rsid w:val="005F16DD"/>
    <w:rsid w:val="005F1816"/>
    <w:rsid w:val="005F18C0"/>
    <w:rsid w:val="005F1C63"/>
    <w:rsid w:val="005F1F69"/>
    <w:rsid w:val="005F1FB3"/>
    <w:rsid w:val="005F2430"/>
    <w:rsid w:val="005F28D9"/>
    <w:rsid w:val="005F2BA5"/>
    <w:rsid w:val="005F2C76"/>
    <w:rsid w:val="005F2C92"/>
    <w:rsid w:val="005F2CC9"/>
    <w:rsid w:val="005F2D41"/>
    <w:rsid w:val="005F3228"/>
    <w:rsid w:val="005F34A9"/>
    <w:rsid w:val="005F3913"/>
    <w:rsid w:val="005F398C"/>
    <w:rsid w:val="005F3DA7"/>
    <w:rsid w:val="005F43D8"/>
    <w:rsid w:val="005F4831"/>
    <w:rsid w:val="005F489B"/>
    <w:rsid w:val="005F4B78"/>
    <w:rsid w:val="005F4C8F"/>
    <w:rsid w:val="005F4FE9"/>
    <w:rsid w:val="005F54A9"/>
    <w:rsid w:val="005F558F"/>
    <w:rsid w:val="005F578F"/>
    <w:rsid w:val="005F5F28"/>
    <w:rsid w:val="005F6B4C"/>
    <w:rsid w:val="005F6D6D"/>
    <w:rsid w:val="005F715A"/>
    <w:rsid w:val="005F7254"/>
    <w:rsid w:val="005F727F"/>
    <w:rsid w:val="005F743C"/>
    <w:rsid w:val="005F7615"/>
    <w:rsid w:val="00600026"/>
    <w:rsid w:val="006003C9"/>
    <w:rsid w:val="0060058B"/>
    <w:rsid w:val="00600F48"/>
    <w:rsid w:val="00601588"/>
    <w:rsid w:val="00601795"/>
    <w:rsid w:val="00602472"/>
    <w:rsid w:val="006024F4"/>
    <w:rsid w:val="00602545"/>
    <w:rsid w:val="00602903"/>
    <w:rsid w:val="00603C45"/>
    <w:rsid w:val="00603D9D"/>
    <w:rsid w:val="00603EF0"/>
    <w:rsid w:val="00603FFF"/>
    <w:rsid w:val="00604167"/>
    <w:rsid w:val="006042DD"/>
    <w:rsid w:val="00604354"/>
    <w:rsid w:val="006044B3"/>
    <w:rsid w:val="00604648"/>
    <w:rsid w:val="006046B9"/>
    <w:rsid w:val="00604842"/>
    <w:rsid w:val="00604E82"/>
    <w:rsid w:val="00604EE4"/>
    <w:rsid w:val="0060503C"/>
    <w:rsid w:val="0060570B"/>
    <w:rsid w:val="006059B9"/>
    <w:rsid w:val="00606BA5"/>
    <w:rsid w:val="00606CB6"/>
    <w:rsid w:val="00606D9A"/>
    <w:rsid w:val="0060731C"/>
    <w:rsid w:val="0060742F"/>
    <w:rsid w:val="00607590"/>
    <w:rsid w:val="006075B3"/>
    <w:rsid w:val="00607FEE"/>
    <w:rsid w:val="0061017C"/>
    <w:rsid w:val="00610503"/>
    <w:rsid w:val="00610E29"/>
    <w:rsid w:val="00610ED1"/>
    <w:rsid w:val="006116F9"/>
    <w:rsid w:val="00611705"/>
    <w:rsid w:val="006118DA"/>
    <w:rsid w:val="00611FA9"/>
    <w:rsid w:val="006127FF"/>
    <w:rsid w:val="006128D1"/>
    <w:rsid w:val="00612EDC"/>
    <w:rsid w:val="00613595"/>
    <w:rsid w:val="006137C9"/>
    <w:rsid w:val="006138C4"/>
    <w:rsid w:val="00614939"/>
    <w:rsid w:val="00614AD1"/>
    <w:rsid w:val="00614B57"/>
    <w:rsid w:val="00614B87"/>
    <w:rsid w:val="00614D4E"/>
    <w:rsid w:val="00614EF2"/>
    <w:rsid w:val="00615207"/>
    <w:rsid w:val="00615426"/>
    <w:rsid w:val="00615929"/>
    <w:rsid w:val="00615A2A"/>
    <w:rsid w:val="00615DF7"/>
    <w:rsid w:val="00615FF9"/>
    <w:rsid w:val="0061654F"/>
    <w:rsid w:val="0061662F"/>
    <w:rsid w:val="0061677B"/>
    <w:rsid w:val="0061681E"/>
    <w:rsid w:val="00617713"/>
    <w:rsid w:val="00617D42"/>
    <w:rsid w:val="00617DC0"/>
    <w:rsid w:val="00617FAC"/>
    <w:rsid w:val="00620259"/>
    <w:rsid w:val="00620702"/>
    <w:rsid w:val="006209D3"/>
    <w:rsid w:val="00621377"/>
    <w:rsid w:val="00621389"/>
    <w:rsid w:val="006214DD"/>
    <w:rsid w:val="00621DFE"/>
    <w:rsid w:val="006223B8"/>
    <w:rsid w:val="00622BFE"/>
    <w:rsid w:val="00623753"/>
    <w:rsid w:val="006241D4"/>
    <w:rsid w:val="00624710"/>
    <w:rsid w:val="00624DCA"/>
    <w:rsid w:val="00624F00"/>
    <w:rsid w:val="00625056"/>
    <w:rsid w:val="0062546B"/>
    <w:rsid w:val="0062594C"/>
    <w:rsid w:val="00625D4F"/>
    <w:rsid w:val="006260F2"/>
    <w:rsid w:val="0062642A"/>
    <w:rsid w:val="00626638"/>
    <w:rsid w:val="006269B1"/>
    <w:rsid w:val="00626A82"/>
    <w:rsid w:val="00626C08"/>
    <w:rsid w:val="00626E63"/>
    <w:rsid w:val="00626EAC"/>
    <w:rsid w:val="00627236"/>
    <w:rsid w:val="0062737F"/>
    <w:rsid w:val="00627BF8"/>
    <w:rsid w:val="00627FFA"/>
    <w:rsid w:val="00630212"/>
    <w:rsid w:val="0063043B"/>
    <w:rsid w:val="0063063B"/>
    <w:rsid w:val="00630BE9"/>
    <w:rsid w:val="00630E2C"/>
    <w:rsid w:val="00631A05"/>
    <w:rsid w:val="00632411"/>
    <w:rsid w:val="00632635"/>
    <w:rsid w:val="00632B9A"/>
    <w:rsid w:val="00632D37"/>
    <w:rsid w:val="00633137"/>
    <w:rsid w:val="00633249"/>
    <w:rsid w:val="006334E7"/>
    <w:rsid w:val="006335BE"/>
    <w:rsid w:val="0063363F"/>
    <w:rsid w:val="006339E7"/>
    <w:rsid w:val="00633AD7"/>
    <w:rsid w:val="0063418C"/>
    <w:rsid w:val="00634805"/>
    <w:rsid w:val="00634813"/>
    <w:rsid w:val="00634928"/>
    <w:rsid w:val="00635726"/>
    <w:rsid w:val="0063582F"/>
    <w:rsid w:val="00635D60"/>
    <w:rsid w:val="00636EB8"/>
    <w:rsid w:val="00636FDA"/>
    <w:rsid w:val="006370CF"/>
    <w:rsid w:val="00637472"/>
    <w:rsid w:val="00637490"/>
    <w:rsid w:val="006376A8"/>
    <w:rsid w:val="00637C79"/>
    <w:rsid w:val="00637D52"/>
    <w:rsid w:val="00640733"/>
    <w:rsid w:val="006408CE"/>
    <w:rsid w:val="00640E80"/>
    <w:rsid w:val="00640E8C"/>
    <w:rsid w:val="00640EE1"/>
    <w:rsid w:val="00641248"/>
    <w:rsid w:val="006414E0"/>
    <w:rsid w:val="006417BB"/>
    <w:rsid w:val="00641979"/>
    <w:rsid w:val="00642740"/>
    <w:rsid w:val="00642CEA"/>
    <w:rsid w:val="0064341D"/>
    <w:rsid w:val="00643554"/>
    <w:rsid w:val="00643ADA"/>
    <w:rsid w:val="00644064"/>
    <w:rsid w:val="006444F6"/>
    <w:rsid w:val="00644A51"/>
    <w:rsid w:val="00644AC0"/>
    <w:rsid w:val="00644C08"/>
    <w:rsid w:val="00644E2E"/>
    <w:rsid w:val="00644F33"/>
    <w:rsid w:val="00645431"/>
    <w:rsid w:val="006456A0"/>
    <w:rsid w:val="006456B9"/>
    <w:rsid w:val="00645AFD"/>
    <w:rsid w:val="00645B73"/>
    <w:rsid w:val="00645B9F"/>
    <w:rsid w:val="00645D31"/>
    <w:rsid w:val="00646075"/>
    <w:rsid w:val="00646364"/>
    <w:rsid w:val="0064636E"/>
    <w:rsid w:val="006466D6"/>
    <w:rsid w:val="00646821"/>
    <w:rsid w:val="00646F9C"/>
    <w:rsid w:val="006473FE"/>
    <w:rsid w:val="00647B74"/>
    <w:rsid w:val="00647CCA"/>
    <w:rsid w:val="00647CE1"/>
    <w:rsid w:val="00650060"/>
    <w:rsid w:val="00650082"/>
    <w:rsid w:val="0065024E"/>
    <w:rsid w:val="00650540"/>
    <w:rsid w:val="00650677"/>
    <w:rsid w:val="00650989"/>
    <w:rsid w:val="00650DB1"/>
    <w:rsid w:val="00650DD4"/>
    <w:rsid w:val="00651413"/>
    <w:rsid w:val="0065151F"/>
    <w:rsid w:val="00651983"/>
    <w:rsid w:val="00651A51"/>
    <w:rsid w:val="00651D89"/>
    <w:rsid w:val="00651E3D"/>
    <w:rsid w:val="0065224C"/>
    <w:rsid w:val="006527D7"/>
    <w:rsid w:val="00652A51"/>
    <w:rsid w:val="00652BCE"/>
    <w:rsid w:val="00653273"/>
    <w:rsid w:val="006539D0"/>
    <w:rsid w:val="006539F0"/>
    <w:rsid w:val="00653F5F"/>
    <w:rsid w:val="00653FAF"/>
    <w:rsid w:val="0065421D"/>
    <w:rsid w:val="006546DA"/>
    <w:rsid w:val="0065495B"/>
    <w:rsid w:val="00654A33"/>
    <w:rsid w:val="00654C1B"/>
    <w:rsid w:val="00654C38"/>
    <w:rsid w:val="00654C85"/>
    <w:rsid w:val="00654E0F"/>
    <w:rsid w:val="00654F89"/>
    <w:rsid w:val="006556A2"/>
    <w:rsid w:val="00655DFE"/>
    <w:rsid w:val="0065658B"/>
    <w:rsid w:val="006566B4"/>
    <w:rsid w:val="00656875"/>
    <w:rsid w:val="00656962"/>
    <w:rsid w:val="00656B2D"/>
    <w:rsid w:val="00656B2F"/>
    <w:rsid w:val="006570B7"/>
    <w:rsid w:val="006576A8"/>
    <w:rsid w:val="00657812"/>
    <w:rsid w:val="00657994"/>
    <w:rsid w:val="00657ACA"/>
    <w:rsid w:val="00657D9A"/>
    <w:rsid w:val="00660010"/>
    <w:rsid w:val="00660659"/>
    <w:rsid w:val="00660887"/>
    <w:rsid w:val="00660E3D"/>
    <w:rsid w:val="0066115A"/>
    <w:rsid w:val="0066160D"/>
    <w:rsid w:val="00661636"/>
    <w:rsid w:val="006616E6"/>
    <w:rsid w:val="006623DA"/>
    <w:rsid w:val="006627E7"/>
    <w:rsid w:val="0066298F"/>
    <w:rsid w:val="00662A79"/>
    <w:rsid w:val="00662C0D"/>
    <w:rsid w:val="00663579"/>
    <w:rsid w:val="00663665"/>
    <w:rsid w:val="00663667"/>
    <w:rsid w:val="00664346"/>
    <w:rsid w:val="00664662"/>
    <w:rsid w:val="00664787"/>
    <w:rsid w:val="00664A26"/>
    <w:rsid w:val="00664B42"/>
    <w:rsid w:val="00664D25"/>
    <w:rsid w:val="0066552C"/>
    <w:rsid w:val="006657A0"/>
    <w:rsid w:val="00665E15"/>
    <w:rsid w:val="00666102"/>
    <w:rsid w:val="00666DA7"/>
    <w:rsid w:val="00667082"/>
    <w:rsid w:val="006671EE"/>
    <w:rsid w:val="00667760"/>
    <w:rsid w:val="00667769"/>
    <w:rsid w:val="006679DC"/>
    <w:rsid w:val="00667A8A"/>
    <w:rsid w:val="00667D7C"/>
    <w:rsid w:val="00667F2D"/>
    <w:rsid w:val="0067034D"/>
    <w:rsid w:val="00670B7B"/>
    <w:rsid w:val="00670E5B"/>
    <w:rsid w:val="00671244"/>
    <w:rsid w:val="00671709"/>
    <w:rsid w:val="00671AD5"/>
    <w:rsid w:val="00671B2D"/>
    <w:rsid w:val="00671F29"/>
    <w:rsid w:val="006722FF"/>
    <w:rsid w:val="006723FB"/>
    <w:rsid w:val="006726DA"/>
    <w:rsid w:val="00672A97"/>
    <w:rsid w:val="00672AB2"/>
    <w:rsid w:val="006732B4"/>
    <w:rsid w:val="0067394C"/>
    <w:rsid w:val="00673B09"/>
    <w:rsid w:val="00674508"/>
    <w:rsid w:val="0067451D"/>
    <w:rsid w:val="00674889"/>
    <w:rsid w:val="00674D31"/>
    <w:rsid w:val="00674FE4"/>
    <w:rsid w:val="006750E7"/>
    <w:rsid w:val="006751EB"/>
    <w:rsid w:val="0067549B"/>
    <w:rsid w:val="0067578C"/>
    <w:rsid w:val="0067588F"/>
    <w:rsid w:val="006758F7"/>
    <w:rsid w:val="00675C1C"/>
    <w:rsid w:val="00675F11"/>
    <w:rsid w:val="00676766"/>
    <w:rsid w:val="00676886"/>
    <w:rsid w:val="00676C1D"/>
    <w:rsid w:val="00677A8A"/>
    <w:rsid w:val="00677BE0"/>
    <w:rsid w:val="00677DFD"/>
    <w:rsid w:val="00677F65"/>
    <w:rsid w:val="00677F67"/>
    <w:rsid w:val="00677F70"/>
    <w:rsid w:val="00680D27"/>
    <w:rsid w:val="00680DB2"/>
    <w:rsid w:val="00681465"/>
    <w:rsid w:val="0068152D"/>
    <w:rsid w:val="00681591"/>
    <w:rsid w:val="00681946"/>
    <w:rsid w:val="00681BB6"/>
    <w:rsid w:val="0068202A"/>
    <w:rsid w:val="00682245"/>
    <w:rsid w:val="00682330"/>
    <w:rsid w:val="0068240A"/>
    <w:rsid w:val="00682A34"/>
    <w:rsid w:val="00682B79"/>
    <w:rsid w:val="00682E9B"/>
    <w:rsid w:val="00682FD8"/>
    <w:rsid w:val="0068302E"/>
    <w:rsid w:val="006830F2"/>
    <w:rsid w:val="00683173"/>
    <w:rsid w:val="0068318F"/>
    <w:rsid w:val="0068384D"/>
    <w:rsid w:val="00683D80"/>
    <w:rsid w:val="00683F77"/>
    <w:rsid w:val="00684185"/>
    <w:rsid w:val="00684383"/>
    <w:rsid w:val="00684949"/>
    <w:rsid w:val="00684A9A"/>
    <w:rsid w:val="00684B7E"/>
    <w:rsid w:val="00685060"/>
    <w:rsid w:val="0068539C"/>
    <w:rsid w:val="00685517"/>
    <w:rsid w:val="00685675"/>
    <w:rsid w:val="0068595E"/>
    <w:rsid w:val="00685C6E"/>
    <w:rsid w:val="00685CC9"/>
    <w:rsid w:val="0068604C"/>
    <w:rsid w:val="00686371"/>
    <w:rsid w:val="0068641F"/>
    <w:rsid w:val="00686475"/>
    <w:rsid w:val="0068652C"/>
    <w:rsid w:val="00686F96"/>
    <w:rsid w:val="00687205"/>
    <w:rsid w:val="006873D5"/>
    <w:rsid w:val="00687858"/>
    <w:rsid w:val="0068797D"/>
    <w:rsid w:val="00687BA8"/>
    <w:rsid w:val="00687DDC"/>
    <w:rsid w:val="00687E7D"/>
    <w:rsid w:val="006909CD"/>
    <w:rsid w:val="00690CFE"/>
    <w:rsid w:val="0069129C"/>
    <w:rsid w:val="006913AE"/>
    <w:rsid w:val="006921E6"/>
    <w:rsid w:val="006922C2"/>
    <w:rsid w:val="0069256C"/>
    <w:rsid w:val="0069293C"/>
    <w:rsid w:val="0069296B"/>
    <w:rsid w:val="006934F4"/>
    <w:rsid w:val="0069380A"/>
    <w:rsid w:val="00693915"/>
    <w:rsid w:val="0069394C"/>
    <w:rsid w:val="00693BF0"/>
    <w:rsid w:val="00693D14"/>
    <w:rsid w:val="006941FC"/>
    <w:rsid w:val="006943C9"/>
    <w:rsid w:val="00694767"/>
    <w:rsid w:val="0069490A"/>
    <w:rsid w:val="0069493D"/>
    <w:rsid w:val="00694A5B"/>
    <w:rsid w:val="00694D32"/>
    <w:rsid w:val="00694D3E"/>
    <w:rsid w:val="00694F1C"/>
    <w:rsid w:val="006950B4"/>
    <w:rsid w:val="006954EB"/>
    <w:rsid w:val="0069566A"/>
    <w:rsid w:val="00695679"/>
    <w:rsid w:val="00695F4E"/>
    <w:rsid w:val="006960A9"/>
    <w:rsid w:val="0069628F"/>
    <w:rsid w:val="00696448"/>
    <w:rsid w:val="006969FE"/>
    <w:rsid w:val="00696BBF"/>
    <w:rsid w:val="00696E1B"/>
    <w:rsid w:val="006971FA"/>
    <w:rsid w:val="0069730D"/>
    <w:rsid w:val="006A00D8"/>
    <w:rsid w:val="006A0372"/>
    <w:rsid w:val="006A07D9"/>
    <w:rsid w:val="006A0CE3"/>
    <w:rsid w:val="006A0DC3"/>
    <w:rsid w:val="006A0F84"/>
    <w:rsid w:val="006A13A4"/>
    <w:rsid w:val="006A182C"/>
    <w:rsid w:val="006A1860"/>
    <w:rsid w:val="006A1A39"/>
    <w:rsid w:val="006A1B01"/>
    <w:rsid w:val="006A1F7D"/>
    <w:rsid w:val="006A2216"/>
    <w:rsid w:val="006A27C4"/>
    <w:rsid w:val="006A2D27"/>
    <w:rsid w:val="006A30AD"/>
    <w:rsid w:val="006A38B0"/>
    <w:rsid w:val="006A46B9"/>
    <w:rsid w:val="006A4CAC"/>
    <w:rsid w:val="006A4CF3"/>
    <w:rsid w:val="006A4E9B"/>
    <w:rsid w:val="006A4F30"/>
    <w:rsid w:val="006A4F92"/>
    <w:rsid w:val="006A5C53"/>
    <w:rsid w:val="006A6703"/>
    <w:rsid w:val="006A6DA8"/>
    <w:rsid w:val="006A77BE"/>
    <w:rsid w:val="006A7AB0"/>
    <w:rsid w:val="006A7BDD"/>
    <w:rsid w:val="006A7C06"/>
    <w:rsid w:val="006B0113"/>
    <w:rsid w:val="006B0443"/>
    <w:rsid w:val="006B0536"/>
    <w:rsid w:val="006B0955"/>
    <w:rsid w:val="006B1373"/>
    <w:rsid w:val="006B13BC"/>
    <w:rsid w:val="006B1FC0"/>
    <w:rsid w:val="006B2092"/>
    <w:rsid w:val="006B22CD"/>
    <w:rsid w:val="006B2324"/>
    <w:rsid w:val="006B27FA"/>
    <w:rsid w:val="006B2C2D"/>
    <w:rsid w:val="006B2DAB"/>
    <w:rsid w:val="006B2E5C"/>
    <w:rsid w:val="006B329B"/>
    <w:rsid w:val="006B3470"/>
    <w:rsid w:val="006B364A"/>
    <w:rsid w:val="006B3C42"/>
    <w:rsid w:val="006B3C87"/>
    <w:rsid w:val="006B426E"/>
    <w:rsid w:val="006B49F4"/>
    <w:rsid w:val="006B52D9"/>
    <w:rsid w:val="006B543C"/>
    <w:rsid w:val="006B5B7E"/>
    <w:rsid w:val="006B6069"/>
    <w:rsid w:val="006B6540"/>
    <w:rsid w:val="006B6684"/>
    <w:rsid w:val="006B6D9E"/>
    <w:rsid w:val="006B6DD6"/>
    <w:rsid w:val="006B6E4A"/>
    <w:rsid w:val="006B6EDF"/>
    <w:rsid w:val="006B71C6"/>
    <w:rsid w:val="006B76A4"/>
    <w:rsid w:val="006B77B2"/>
    <w:rsid w:val="006B79F3"/>
    <w:rsid w:val="006B7A00"/>
    <w:rsid w:val="006C01F9"/>
    <w:rsid w:val="006C0718"/>
    <w:rsid w:val="006C084D"/>
    <w:rsid w:val="006C096D"/>
    <w:rsid w:val="006C0B55"/>
    <w:rsid w:val="006C1072"/>
    <w:rsid w:val="006C11F9"/>
    <w:rsid w:val="006C17AB"/>
    <w:rsid w:val="006C18B3"/>
    <w:rsid w:val="006C1BB7"/>
    <w:rsid w:val="006C2308"/>
    <w:rsid w:val="006C23C8"/>
    <w:rsid w:val="006C24F4"/>
    <w:rsid w:val="006C2567"/>
    <w:rsid w:val="006C28A0"/>
    <w:rsid w:val="006C2931"/>
    <w:rsid w:val="006C2B82"/>
    <w:rsid w:val="006C34D6"/>
    <w:rsid w:val="006C35FD"/>
    <w:rsid w:val="006C3B99"/>
    <w:rsid w:val="006C4252"/>
    <w:rsid w:val="006C4791"/>
    <w:rsid w:val="006C4B82"/>
    <w:rsid w:val="006C51EC"/>
    <w:rsid w:val="006C5222"/>
    <w:rsid w:val="006C54CC"/>
    <w:rsid w:val="006C5540"/>
    <w:rsid w:val="006C5593"/>
    <w:rsid w:val="006C55D2"/>
    <w:rsid w:val="006C58EC"/>
    <w:rsid w:val="006C5A0C"/>
    <w:rsid w:val="006C5E0C"/>
    <w:rsid w:val="006C6684"/>
    <w:rsid w:val="006C6AF8"/>
    <w:rsid w:val="006C6CB7"/>
    <w:rsid w:val="006C6EF5"/>
    <w:rsid w:val="006C71C8"/>
    <w:rsid w:val="006C73BF"/>
    <w:rsid w:val="006C75DB"/>
    <w:rsid w:val="006C789E"/>
    <w:rsid w:val="006C7C12"/>
    <w:rsid w:val="006C7F1B"/>
    <w:rsid w:val="006D014C"/>
    <w:rsid w:val="006D06AA"/>
    <w:rsid w:val="006D0724"/>
    <w:rsid w:val="006D09C6"/>
    <w:rsid w:val="006D0DAB"/>
    <w:rsid w:val="006D1081"/>
    <w:rsid w:val="006D17A1"/>
    <w:rsid w:val="006D1FC5"/>
    <w:rsid w:val="006D2037"/>
    <w:rsid w:val="006D22E7"/>
    <w:rsid w:val="006D25F6"/>
    <w:rsid w:val="006D26AD"/>
    <w:rsid w:val="006D28A8"/>
    <w:rsid w:val="006D2A2A"/>
    <w:rsid w:val="006D2F4B"/>
    <w:rsid w:val="006D3475"/>
    <w:rsid w:val="006D352A"/>
    <w:rsid w:val="006D382F"/>
    <w:rsid w:val="006D3863"/>
    <w:rsid w:val="006D3960"/>
    <w:rsid w:val="006D3D62"/>
    <w:rsid w:val="006D40A1"/>
    <w:rsid w:val="006D4451"/>
    <w:rsid w:val="006D481D"/>
    <w:rsid w:val="006D4978"/>
    <w:rsid w:val="006D497E"/>
    <w:rsid w:val="006D4BC5"/>
    <w:rsid w:val="006D4BDD"/>
    <w:rsid w:val="006D4FEA"/>
    <w:rsid w:val="006D547A"/>
    <w:rsid w:val="006D5C00"/>
    <w:rsid w:val="006D6516"/>
    <w:rsid w:val="006D69E3"/>
    <w:rsid w:val="006D6AFF"/>
    <w:rsid w:val="006D6BAD"/>
    <w:rsid w:val="006D6CEA"/>
    <w:rsid w:val="006D72D2"/>
    <w:rsid w:val="006D77BC"/>
    <w:rsid w:val="006D7C4A"/>
    <w:rsid w:val="006E0554"/>
    <w:rsid w:val="006E0689"/>
    <w:rsid w:val="006E098C"/>
    <w:rsid w:val="006E1131"/>
    <w:rsid w:val="006E1626"/>
    <w:rsid w:val="006E1799"/>
    <w:rsid w:val="006E1AFA"/>
    <w:rsid w:val="006E2575"/>
    <w:rsid w:val="006E2580"/>
    <w:rsid w:val="006E292B"/>
    <w:rsid w:val="006E2C21"/>
    <w:rsid w:val="006E2F92"/>
    <w:rsid w:val="006E3198"/>
    <w:rsid w:val="006E3247"/>
    <w:rsid w:val="006E34D4"/>
    <w:rsid w:val="006E35A3"/>
    <w:rsid w:val="006E3D8F"/>
    <w:rsid w:val="006E3DC3"/>
    <w:rsid w:val="006E417F"/>
    <w:rsid w:val="006E4337"/>
    <w:rsid w:val="006E4412"/>
    <w:rsid w:val="006E4497"/>
    <w:rsid w:val="006E4582"/>
    <w:rsid w:val="006E4AA7"/>
    <w:rsid w:val="006E4EE3"/>
    <w:rsid w:val="006E53D7"/>
    <w:rsid w:val="006E53FF"/>
    <w:rsid w:val="006E5565"/>
    <w:rsid w:val="006E5964"/>
    <w:rsid w:val="006E6138"/>
    <w:rsid w:val="006E62ED"/>
    <w:rsid w:val="006E6650"/>
    <w:rsid w:val="006E6AA6"/>
    <w:rsid w:val="006E70DD"/>
    <w:rsid w:val="006E72E9"/>
    <w:rsid w:val="006E7DA1"/>
    <w:rsid w:val="006F03CC"/>
    <w:rsid w:val="006F079C"/>
    <w:rsid w:val="006F0EDE"/>
    <w:rsid w:val="006F0FAE"/>
    <w:rsid w:val="006F10C2"/>
    <w:rsid w:val="006F13D7"/>
    <w:rsid w:val="006F1550"/>
    <w:rsid w:val="006F178D"/>
    <w:rsid w:val="006F187F"/>
    <w:rsid w:val="006F1A47"/>
    <w:rsid w:val="006F1EBF"/>
    <w:rsid w:val="006F2000"/>
    <w:rsid w:val="006F2FE6"/>
    <w:rsid w:val="006F362F"/>
    <w:rsid w:val="006F36F7"/>
    <w:rsid w:val="006F375D"/>
    <w:rsid w:val="006F37F8"/>
    <w:rsid w:val="006F3834"/>
    <w:rsid w:val="006F38AC"/>
    <w:rsid w:val="006F396D"/>
    <w:rsid w:val="006F4703"/>
    <w:rsid w:val="006F49D6"/>
    <w:rsid w:val="006F4A66"/>
    <w:rsid w:val="006F4B2C"/>
    <w:rsid w:val="006F5014"/>
    <w:rsid w:val="006F5231"/>
    <w:rsid w:val="006F526F"/>
    <w:rsid w:val="006F5A64"/>
    <w:rsid w:val="006F5F27"/>
    <w:rsid w:val="006F6064"/>
    <w:rsid w:val="006F6293"/>
    <w:rsid w:val="006F62F1"/>
    <w:rsid w:val="006F6B76"/>
    <w:rsid w:val="006F73B4"/>
    <w:rsid w:val="006F74EB"/>
    <w:rsid w:val="006F7802"/>
    <w:rsid w:val="006F78FD"/>
    <w:rsid w:val="006F7ACB"/>
    <w:rsid w:val="006F7BA3"/>
    <w:rsid w:val="006F7C62"/>
    <w:rsid w:val="0070055B"/>
    <w:rsid w:val="00700ADA"/>
    <w:rsid w:val="00700E8F"/>
    <w:rsid w:val="007011EF"/>
    <w:rsid w:val="0070136B"/>
    <w:rsid w:val="00701475"/>
    <w:rsid w:val="0070162E"/>
    <w:rsid w:val="007016ED"/>
    <w:rsid w:val="00701AE9"/>
    <w:rsid w:val="00701B0B"/>
    <w:rsid w:val="00701B6D"/>
    <w:rsid w:val="00701CA6"/>
    <w:rsid w:val="00701DC6"/>
    <w:rsid w:val="00701EBD"/>
    <w:rsid w:val="007020F6"/>
    <w:rsid w:val="0070245E"/>
    <w:rsid w:val="007028B0"/>
    <w:rsid w:val="00702B6B"/>
    <w:rsid w:val="00702CB5"/>
    <w:rsid w:val="00702D22"/>
    <w:rsid w:val="00702F80"/>
    <w:rsid w:val="0070310D"/>
    <w:rsid w:val="00703186"/>
    <w:rsid w:val="00703827"/>
    <w:rsid w:val="00703880"/>
    <w:rsid w:val="00703E96"/>
    <w:rsid w:val="0070409B"/>
    <w:rsid w:val="0070423C"/>
    <w:rsid w:val="00704292"/>
    <w:rsid w:val="007043B3"/>
    <w:rsid w:val="00704491"/>
    <w:rsid w:val="0070463F"/>
    <w:rsid w:val="00704B5E"/>
    <w:rsid w:val="00704E16"/>
    <w:rsid w:val="007051E7"/>
    <w:rsid w:val="00705A9A"/>
    <w:rsid w:val="00705C7F"/>
    <w:rsid w:val="00706301"/>
    <w:rsid w:val="007066E3"/>
    <w:rsid w:val="00706B2A"/>
    <w:rsid w:val="00706C5C"/>
    <w:rsid w:val="0070737F"/>
    <w:rsid w:val="00707776"/>
    <w:rsid w:val="00707B34"/>
    <w:rsid w:val="00707D84"/>
    <w:rsid w:val="0071025A"/>
    <w:rsid w:val="00710448"/>
    <w:rsid w:val="007109F5"/>
    <w:rsid w:val="00710D5B"/>
    <w:rsid w:val="00711337"/>
    <w:rsid w:val="0071143A"/>
    <w:rsid w:val="00711505"/>
    <w:rsid w:val="00712266"/>
    <w:rsid w:val="007123E9"/>
    <w:rsid w:val="007128F1"/>
    <w:rsid w:val="00713C63"/>
    <w:rsid w:val="00713F00"/>
    <w:rsid w:val="007149E4"/>
    <w:rsid w:val="00714A6B"/>
    <w:rsid w:val="00714B0A"/>
    <w:rsid w:val="00715328"/>
    <w:rsid w:val="007154EA"/>
    <w:rsid w:val="00715CC7"/>
    <w:rsid w:val="007161A8"/>
    <w:rsid w:val="007166B6"/>
    <w:rsid w:val="00716758"/>
    <w:rsid w:val="0071677A"/>
    <w:rsid w:val="00716C0A"/>
    <w:rsid w:val="00717225"/>
    <w:rsid w:val="00717258"/>
    <w:rsid w:val="0071734F"/>
    <w:rsid w:val="00717ECD"/>
    <w:rsid w:val="007200EC"/>
    <w:rsid w:val="007201C8"/>
    <w:rsid w:val="007201E6"/>
    <w:rsid w:val="0072038F"/>
    <w:rsid w:val="00720627"/>
    <w:rsid w:val="00720950"/>
    <w:rsid w:val="007209A7"/>
    <w:rsid w:val="007209C9"/>
    <w:rsid w:val="007209F2"/>
    <w:rsid w:val="00720ECF"/>
    <w:rsid w:val="007210FF"/>
    <w:rsid w:val="00721374"/>
    <w:rsid w:val="0072175B"/>
    <w:rsid w:val="00721AB1"/>
    <w:rsid w:val="00721B4C"/>
    <w:rsid w:val="00721BCB"/>
    <w:rsid w:val="00721FCA"/>
    <w:rsid w:val="0072238C"/>
    <w:rsid w:val="00722981"/>
    <w:rsid w:val="00722B27"/>
    <w:rsid w:val="00722B90"/>
    <w:rsid w:val="00722CBC"/>
    <w:rsid w:val="00722F2A"/>
    <w:rsid w:val="0072303A"/>
    <w:rsid w:val="007234E9"/>
    <w:rsid w:val="00723DAB"/>
    <w:rsid w:val="00723DCD"/>
    <w:rsid w:val="0072421C"/>
    <w:rsid w:val="00724301"/>
    <w:rsid w:val="007243AE"/>
    <w:rsid w:val="00724B41"/>
    <w:rsid w:val="00724E3D"/>
    <w:rsid w:val="00724E4A"/>
    <w:rsid w:val="00724F2C"/>
    <w:rsid w:val="007251F4"/>
    <w:rsid w:val="007259DB"/>
    <w:rsid w:val="00725B81"/>
    <w:rsid w:val="007260D9"/>
    <w:rsid w:val="00726129"/>
    <w:rsid w:val="00726157"/>
    <w:rsid w:val="007261A1"/>
    <w:rsid w:val="007264A6"/>
    <w:rsid w:val="0072668F"/>
    <w:rsid w:val="007268BF"/>
    <w:rsid w:val="00726AD0"/>
    <w:rsid w:val="00726CAD"/>
    <w:rsid w:val="0072711D"/>
    <w:rsid w:val="007276A9"/>
    <w:rsid w:val="00727A61"/>
    <w:rsid w:val="00727D2E"/>
    <w:rsid w:val="00727E1D"/>
    <w:rsid w:val="0073001F"/>
    <w:rsid w:val="00730428"/>
    <w:rsid w:val="00730A8A"/>
    <w:rsid w:val="00730B4B"/>
    <w:rsid w:val="00730C50"/>
    <w:rsid w:val="00730CF6"/>
    <w:rsid w:val="00730D78"/>
    <w:rsid w:val="00730F38"/>
    <w:rsid w:val="0073127A"/>
    <w:rsid w:val="0073152F"/>
    <w:rsid w:val="007318C3"/>
    <w:rsid w:val="00731B4F"/>
    <w:rsid w:val="0073246E"/>
    <w:rsid w:val="00732501"/>
    <w:rsid w:val="00732A93"/>
    <w:rsid w:val="00732D0D"/>
    <w:rsid w:val="00732FF5"/>
    <w:rsid w:val="007331FA"/>
    <w:rsid w:val="007338E9"/>
    <w:rsid w:val="00733C8B"/>
    <w:rsid w:val="00733C8E"/>
    <w:rsid w:val="0073433C"/>
    <w:rsid w:val="00734BF3"/>
    <w:rsid w:val="00734EEE"/>
    <w:rsid w:val="00735213"/>
    <w:rsid w:val="0073563C"/>
    <w:rsid w:val="00735999"/>
    <w:rsid w:val="00735A3B"/>
    <w:rsid w:val="00735AFA"/>
    <w:rsid w:val="00735B98"/>
    <w:rsid w:val="00736682"/>
    <w:rsid w:val="00736715"/>
    <w:rsid w:val="00736753"/>
    <w:rsid w:val="007369BD"/>
    <w:rsid w:val="00736B0D"/>
    <w:rsid w:val="007373A3"/>
    <w:rsid w:val="00737513"/>
    <w:rsid w:val="007378AB"/>
    <w:rsid w:val="00737D3D"/>
    <w:rsid w:val="00740134"/>
    <w:rsid w:val="00740210"/>
    <w:rsid w:val="007403DE"/>
    <w:rsid w:val="007405A7"/>
    <w:rsid w:val="0074095D"/>
    <w:rsid w:val="00740ACD"/>
    <w:rsid w:val="00740B16"/>
    <w:rsid w:val="00740D15"/>
    <w:rsid w:val="00741179"/>
    <w:rsid w:val="00741523"/>
    <w:rsid w:val="0074162B"/>
    <w:rsid w:val="00741720"/>
    <w:rsid w:val="00741A57"/>
    <w:rsid w:val="00741CBB"/>
    <w:rsid w:val="00741E99"/>
    <w:rsid w:val="00742EFB"/>
    <w:rsid w:val="0074319A"/>
    <w:rsid w:val="00744197"/>
    <w:rsid w:val="0074467F"/>
    <w:rsid w:val="007447DB"/>
    <w:rsid w:val="007448F6"/>
    <w:rsid w:val="00744D39"/>
    <w:rsid w:val="00744D76"/>
    <w:rsid w:val="00744F40"/>
    <w:rsid w:val="0074531B"/>
    <w:rsid w:val="007454CA"/>
    <w:rsid w:val="00745559"/>
    <w:rsid w:val="007459BA"/>
    <w:rsid w:val="00746428"/>
    <w:rsid w:val="00746553"/>
    <w:rsid w:val="00746717"/>
    <w:rsid w:val="00746783"/>
    <w:rsid w:val="007468C9"/>
    <w:rsid w:val="0074697E"/>
    <w:rsid w:val="00746B22"/>
    <w:rsid w:val="007470C9"/>
    <w:rsid w:val="0074719C"/>
    <w:rsid w:val="00747347"/>
    <w:rsid w:val="007475BE"/>
    <w:rsid w:val="0074797D"/>
    <w:rsid w:val="00747BA4"/>
    <w:rsid w:val="00747F7C"/>
    <w:rsid w:val="0075009E"/>
    <w:rsid w:val="0075014F"/>
    <w:rsid w:val="007508E2"/>
    <w:rsid w:val="00750A1E"/>
    <w:rsid w:val="00750E06"/>
    <w:rsid w:val="00750E7A"/>
    <w:rsid w:val="00750FD5"/>
    <w:rsid w:val="0075101A"/>
    <w:rsid w:val="00751328"/>
    <w:rsid w:val="0075137D"/>
    <w:rsid w:val="0075151C"/>
    <w:rsid w:val="00751782"/>
    <w:rsid w:val="00751819"/>
    <w:rsid w:val="007519DD"/>
    <w:rsid w:val="00751B4B"/>
    <w:rsid w:val="00752AD3"/>
    <w:rsid w:val="00753E76"/>
    <w:rsid w:val="0075434F"/>
    <w:rsid w:val="007557D1"/>
    <w:rsid w:val="007559CC"/>
    <w:rsid w:val="007560A1"/>
    <w:rsid w:val="00756251"/>
    <w:rsid w:val="00756303"/>
    <w:rsid w:val="0075696A"/>
    <w:rsid w:val="0075698B"/>
    <w:rsid w:val="00756AF9"/>
    <w:rsid w:val="00756D1B"/>
    <w:rsid w:val="00756EE2"/>
    <w:rsid w:val="00757025"/>
    <w:rsid w:val="007570A9"/>
    <w:rsid w:val="00757A6F"/>
    <w:rsid w:val="00757FAF"/>
    <w:rsid w:val="007601B5"/>
    <w:rsid w:val="007601BF"/>
    <w:rsid w:val="00760552"/>
    <w:rsid w:val="0076135B"/>
    <w:rsid w:val="00761462"/>
    <w:rsid w:val="0076153B"/>
    <w:rsid w:val="00761834"/>
    <w:rsid w:val="00761B52"/>
    <w:rsid w:val="00762120"/>
    <w:rsid w:val="0076262D"/>
    <w:rsid w:val="00762887"/>
    <w:rsid w:val="00762980"/>
    <w:rsid w:val="00762CE6"/>
    <w:rsid w:val="00762DD1"/>
    <w:rsid w:val="0076307A"/>
    <w:rsid w:val="007630B1"/>
    <w:rsid w:val="007641CF"/>
    <w:rsid w:val="00764314"/>
    <w:rsid w:val="007649C4"/>
    <w:rsid w:val="00764AF9"/>
    <w:rsid w:val="00764D0C"/>
    <w:rsid w:val="007650BA"/>
    <w:rsid w:val="00765292"/>
    <w:rsid w:val="0076554C"/>
    <w:rsid w:val="00765776"/>
    <w:rsid w:val="00765AE5"/>
    <w:rsid w:val="00765E95"/>
    <w:rsid w:val="00766435"/>
    <w:rsid w:val="00766536"/>
    <w:rsid w:val="007665E0"/>
    <w:rsid w:val="007666DB"/>
    <w:rsid w:val="00766919"/>
    <w:rsid w:val="00766A18"/>
    <w:rsid w:val="00766A9A"/>
    <w:rsid w:val="00766E1A"/>
    <w:rsid w:val="0076715D"/>
    <w:rsid w:val="0076716E"/>
    <w:rsid w:val="0076769A"/>
    <w:rsid w:val="007677AE"/>
    <w:rsid w:val="0076795C"/>
    <w:rsid w:val="00767B8D"/>
    <w:rsid w:val="00770039"/>
    <w:rsid w:val="00770672"/>
    <w:rsid w:val="00770E60"/>
    <w:rsid w:val="00771092"/>
    <w:rsid w:val="007710C5"/>
    <w:rsid w:val="007713FB"/>
    <w:rsid w:val="00771480"/>
    <w:rsid w:val="007718BB"/>
    <w:rsid w:val="00771927"/>
    <w:rsid w:val="00771A1E"/>
    <w:rsid w:val="00771D53"/>
    <w:rsid w:val="00771F68"/>
    <w:rsid w:val="007721F1"/>
    <w:rsid w:val="00772372"/>
    <w:rsid w:val="0077271A"/>
    <w:rsid w:val="00773178"/>
    <w:rsid w:val="00773192"/>
    <w:rsid w:val="0077331D"/>
    <w:rsid w:val="00773516"/>
    <w:rsid w:val="00773561"/>
    <w:rsid w:val="00773B55"/>
    <w:rsid w:val="00773BC7"/>
    <w:rsid w:val="00773CFB"/>
    <w:rsid w:val="00773F09"/>
    <w:rsid w:val="0077420E"/>
    <w:rsid w:val="007743E0"/>
    <w:rsid w:val="00774436"/>
    <w:rsid w:val="0077450B"/>
    <w:rsid w:val="007745A1"/>
    <w:rsid w:val="007745FA"/>
    <w:rsid w:val="00774EA8"/>
    <w:rsid w:val="007754F3"/>
    <w:rsid w:val="007755AB"/>
    <w:rsid w:val="007757D2"/>
    <w:rsid w:val="00775836"/>
    <w:rsid w:val="00775D80"/>
    <w:rsid w:val="007763C6"/>
    <w:rsid w:val="0077648F"/>
    <w:rsid w:val="0077669A"/>
    <w:rsid w:val="00776CB4"/>
    <w:rsid w:val="00777030"/>
    <w:rsid w:val="0077707B"/>
    <w:rsid w:val="007773E1"/>
    <w:rsid w:val="00777863"/>
    <w:rsid w:val="00780B75"/>
    <w:rsid w:val="00781343"/>
    <w:rsid w:val="007813FE"/>
    <w:rsid w:val="007814D2"/>
    <w:rsid w:val="00781B05"/>
    <w:rsid w:val="00781CA0"/>
    <w:rsid w:val="00781CF3"/>
    <w:rsid w:val="00781F46"/>
    <w:rsid w:val="0078235D"/>
    <w:rsid w:val="00782C49"/>
    <w:rsid w:val="00782DCC"/>
    <w:rsid w:val="00782E44"/>
    <w:rsid w:val="00782FEC"/>
    <w:rsid w:val="0078352F"/>
    <w:rsid w:val="007836B6"/>
    <w:rsid w:val="007838E7"/>
    <w:rsid w:val="0078468C"/>
    <w:rsid w:val="00785017"/>
    <w:rsid w:val="007850FF"/>
    <w:rsid w:val="007853EA"/>
    <w:rsid w:val="0078555F"/>
    <w:rsid w:val="007855DB"/>
    <w:rsid w:val="00786937"/>
    <w:rsid w:val="00786A7E"/>
    <w:rsid w:val="007874BB"/>
    <w:rsid w:val="0079024D"/>
    <w:rsid w:val="00790290"/>
    <w:rsid w:val="00790BA8"/>
    <w:rsid w:val="007910EA"/>
    <w:rsid w:val="00791339"/>
    <w:rsid w:val="007916CF"/>
    <w:rsid w:val="0079184C"/>
    <w:rsid w:val="00791BB4"/>
    <w:rsid w:val="00792011"/>
    <w:rsid w:val="00792170"/>
    <w:rsid w:val="007924C8"/>
    <w:rsid w:val="00792543"/>
    <w:rsid w:val="0079265F"/>
    <w:rsid w:val="00792702"/>
    <w:rsid w:val="00792760"/>
    <w:rsid w:val="00792868"/>
    <w:rsid w:val="00792CA3"/>
    <w:rsid w:val="00792DB3"/>
    <w:rsid w:val="00792FF0"/>
    <w:rsid w:val="007931E1"/>
    <w:rsid w:val="00793316"/>
    <w:rsid w:val="00793E0A"/>
    <w:rsid w:val="00793F55"/>
    <w:rsid w:val="007944AD"/>
    <w:rsid w:val="00794553"/>
    <w:rsid w:val="00794675"/>
    <w:rsid w:val="00794F76"/>
    <w:rsid w:val="00794FCF"/>
    <w:rsid w:val="00795771"/>
    <w:rsid w:val="007958AE"/>
    <w:rsid w:val="0079592E"/>
    <w:rsid w:val="00795939"/>
    <w:rsid w:val="00795DB3"/>
    <w:rsid w:val="00795F44"/>
    <w:rsid w:val="00796502"/>
    <w:rsid w:val="007965C3"/>
    <w:rsid w:val="00796737"/>
    <w:rsid w:val="00796F21"/>
    <w:rsid w:val="0079719E"/>
    <w:rsid w:val="007974B3"/>
    <w:rsid w:val="007976AB"/>
    <w:rsid w:val="007977B3"/>
    <w:rsid w:val="00797A75"/>
    <w:rsid w:val="00797A7A"/>
    <w:rsid w:val="00797C81"/>
    <w:rsid w:val="00797C99"/>
    <w:rsid w:val="00797D37"/>
    <w:rsid w:val="007A065A"/>
    <w:rsid w:val="007A0969"/>
    <w:rsid w:val="007A0FD1"/>
    <w:rsid w:val="007A1261"/>
    <w:rsid w:val="007A14C2"/>
    <w:rsid w:val="007A1FFF"/>
    <w:rsid w:val="007A2717"/>
    <w:rsid w:val="007A2A78"/>
    <w:rsid w:val="007A2C27"/>
    <w:rsid w:val="007A300E"/>
    <w:rsid w:val="007A306F"/>
    <w:rsid w:val="007A3689"/>
    <w:rsid w:val="007A3815"/>
    <w:rsid w:val="007A3A9A"/>
    <w:rsid w:val="007A3D7F"/>
    <w:rsid w:val="007A4993"/>
    <w:rsid w:val="007A4A5C"/>
    <w:rsid w:val="007A4CCF"/>
    <w:rsid w:val="007A517A"/>
    <w:rsid w:val="007A54F9"/>
    <w:rsid w:val="007A576D"/>
    <w:rsid w:val="007A5B47"/>
    <w:rsid w:val="007A5C25"/>
    <w:rsid w:val="007A6039"/>
    <w:rsid w:val="007A64B1"/>
    <w:rsid w:val="007A64BC"/>
    <w:rsid w:val="007A6B19"/>
    <w:rsid w:val="007A731D"/>
    <w:rsid w:val="007B0184"/>
    <w:rsid w:val="007B050A"/>
    <w:rsid w:val="007B0643"/>
    <w:rsid w:val="007B0A8B"/>
    <w:rsid w:val="007B0FA0"/>
    <w:rsid w:val="007B106F"/>
    <w:rsid w:val="007B10B0"/>
    <w:rsid w:val="007B10FF"/>
    <w:rsid w:val="007B1239"/>
    <w:rsid w:val="007B12A5"/>
    <w:rsid w:val="007B144D"/>
    <w:rsid w:val="007B152B"/>
    <w:rsid w:val="007B1593"/>
    <w:rsid w:val="007B1AFA"/>
    <w:rsid w:val="007B1C86"/>
    <w:rsid w:val="007B22EA"/>
    <w:rsid w:val="007B25E6"/>
    <w:rsid w:val="007B28D0"/>
    <w:rsid w:val="007B295A"/>
    <w:rsid w:val="007B2965"/>
    <w:rsid w:val="007B2A80"/>
    <w:rsid w:val="007B31E2"/>
    <w:rsid w:val="007B3ECD"/>
    <w:rsid w:val="007B4446"/>
    <w:rsid w:val="007B4448"/>
    <w:rsid w:val="007B4A26"/>
    <w:rsid w:val="007B4A91"/>
    <w:rsid w:val="007B4FFF"/>
    <w:rsid w:val="007B5092"/>
    <w:rsid w:val="007B50AE"/>
    <w:rsid w:val="007B5D7E"/>
    <w:rsid w:val="007B5E2E"/>
    <w:rsid w:val="007B63E9"/>
    <w:rsid w:val="007B6554"/>
    <w:rsid w:val="007B66D0"/>
    <w:rsid w:val="007B6CB4"/>
    <w:rsid w:val="007B6D6C"/>
    <w:rsid w:val="007B7F5B"/>
    <w:rsid w:val="007C0432"/>
    <w:rsid w:val="007C0992"/>
    <w:rsid w:val="007C0AFC"/>
    <w:rsid w:val="007C11E8"/>
    <w:rsid w:val="007C128A"/>
    <w:rsid w:val="007C18D4"/>
    <w:rsid w:val="007C1A5E"/>
    <w:rsid w:val="007C1BAB"/>
    <w:rsid w:val="007C2159"/>
    <w:rsid w:val="007C23FC"/>
    <w:rsid w:val="007C24F1"/>
    <w:rsid w:val="007C2966"/>
    <w:rsid w:val="007C2991"/>
    <w:rsid w:val="007C2C52"/>
    <w:rsid w:val="007C301C"/>
    <w:rsid w:val="007C33C1"/>
    <w:rsid w:val="007C3A2D"/>
    <w:rsid w:val="007C40BC"/>
    <w:rsid w:val="007C42F3"/>
    <w:rsid w:val="007C4A7B"/>
    <w:rsid w:val="007C4EC6"/>
    <w:rsid w:val="007C4F3A"/>
    <w:rsid w:val="007C5177"/>
    <w:rsid w:val="007C57C8"/>
    <w:rsid w:val="007C5A05"/>
    <w:rsid w:val="007C6EC5"/>
    <w:rsid w:val="007C71C1"/>
    <w:rsid w:val="007C7720"/>
    <w:rsid w:val="007C7751"/>
    <w:rsid w:val="007C79E5"/>
    <w:rsid w:val="007C7ABB"/>
    <w:rsid w:val="007C7D8B"/>
    <w:rsid w:val="007D088B"/>
    <w:rsid w:val="007D0929"/>
    <w:rsid w:val="007D0B81"/>
    <w:rsid w:val="007D0BC6"/>
    <w:rsid w:val="007D0F1C"/>
    <w:rsid w:val="007D1324"/>
    <w:rsid w:val="007D14FA"/>
    <w:rsid w:val="007D162D"/>
    <w:rsid w:val="007D19AD"/>
    <w:rsid w:val="007D1BC1"/>
    <w:rsid w:val="007D1E40"/>
    <w:rsid w:val="007D1ECD"/>
    <w:rsid w:val="007D1F55"/>
    <w:rsid w:val="007D1FA1"/>
    <w:rsid w:val="007D21BF"/>
    <w:rsid w:val="007D2CA4"/>
    <w:rsid w:val="007D35B7"/>
    <w:rsid w:val="007D362D"/>
    <w:rsid w:val="007D3E91"/>
    <w:rsid w:val="007D42F8"/>
    <w:rsid w:val="007D444D"/>
    <w:rsid w:val="007D4A96"/>
    <w:rsid w:val="007D4C5A"/>
    <w:rsid w:val="007D4E1D"/>
    <w:rsid w:val="007D4F0F"/>
    <w:rsid w:val="007D50A0"/>
    <w:rsid w:val="007D530A"/>
    <w:rsid w:val="007D5A13"/>
    <w:rsid w:val="007D5A35"/>
    <w:rsid w:val="007D5D1F"/>
    <w:rsid w:val="007D60E5"/>
    <w:rsid w:val="007D60FF"/>
    <w:rsid w:val="007D6601"/>
    <w:rsid w:val="007D6613"/>
    <w:rsid w:val="007D688F"/>
    <w:rsid w:val="007D6968"/>
    <w:rsid w:val="007D6A12"/>
    <w:rsid w:val="007D6CFB"/>
    <w:rsid w:val="007D7359"/>
    <w:rsid w:val="007E0077"/>
    <w:rsid w:val="007E0145"/>
    <w:rsid w:val="007E0163"/>
    <w:rsid w:val="007E0239"/>
    <w:rsid w:val="007E03E1"/>
    <w:rsid w:val="007E061B"/>
    <w:rsid w:val="007E088E"/>
    <w:rsid w:val="007E134E"/>
    <w:rsid w:val="007E15CF"/>
    <w:rsid w:val="007E1808"/>
    <w:rsid w:val="007E19E0"/>
    <w:rsid w:val="007E1C9F"/>
    <w:rsid w:val="007E2657"/>
    <w:rsid w:val="007E2746"/>
    <w:rsid w:val="007E2E57"/>
    <w:rsid w:val="007E3238"/>
    <w:rsid w:val="007E33B6"/>
    <w:rsid w:val="007E36E7"/>
    <w:rsid w:val="007E3A03"/>
    <w:rsid w:val="007E3A54"/>
    <w:rsid w:val="007E3A5D"/>
    <w:rsid w:val="007E3B4C"/>
    <w:rsid w:val="007E3B63"/>
    <w:rsid w:val="007E3B6A"/>
    <w:rsid w:val="007E3BD4"/>
    <w:rsid w:val="007E3F7E"/>
    <w:rsid w:val="007E4862"/>
    <w:rsid w:val="007E5213"/>
    <w:rsid w:val="007E5239"/>
    <w:rsid w:val="007E5537"/>
    <w:rsid w:val="007E5599"/>
    <w:rsid w:val="007E5A25"/>
    <w:rsid w:val="007E5AA3"/>
    <w:rsid w:val="007E5DF6"/>
    <w:rsid w:val="007E5EA3"/>
    <w:rsid w:val="007E6595"/>
    <w:rsid w:val="007E65B9"/>
    <w:rsid w:val="007E6639"/>
    <w:rsid w:val="007E692B"/>
    <w:rsid w:val="007E6B41"/>
    <w:rsid w:val="007E6CCC"/>
    <w:rsid w:val="007E6D9D"/>
    <w:rsid w:val="007E6F27"/>
    <w:rsid w:val="007E7101"/>
    <w:rsid w:val="007E71FA"/>
    <w:rsid w:val="007E744C"/>
    <w:rsid w:val="007E777E"/>
    <w:rsid w:val="007E78F9"/>
    <w:rsid w:val="007E7AEA"/>
    <w:rsid w:val="007E7C34"/>
    <w:rsid w:val="007E7F14"/>
    <w:rsid w:val="007F0663"/>
    <w:rsid w:val="007F0872"/>
    <w:rsid w:val="007F09E3"/>
    <w:rsid w:val="007F0BC3"/>
    <w:rsid w:val="007F0F4F"/>
    <w:rsid w:val="007F1010"/>
    <w:rsid w:val="007F10CC"/>
    <w:rsid w:val="007F1137"/>
    <w:rsid w:val="007F16B6"/>
    <w:rsid w:val="007F1755"/>
    <w:rsid w:val="007F19FD"/>
    <w:rsid w:val="007F1B66"/>
    <w:rsid w:val="007F1E97"/>
    <w:rsid w:val="007F2364"/>
    <w:rsid w:val="007F2522"/>
    <w:rsid w:val="007F258C"/>
    <w:rsid w:val="007F265E"/>
    <w:rsid w:val="007F2945"/>
    <w:rsid w:val="007F2948"/>
    <w:rsid w:val="007F2A9C"/>
    <w:rsid w:val="007F2C28"/>
    <w:rsid w:val="007F2EBB"/>
    <w:rsid w:val="007F3045"/>
    <w:rsid w:val="007F30A3"/>
    <w:rsid w:val="007F31CA"/>
    <w:rsid w:val="007F33E1"/>
    <w:rsid w:val="007F385C"/>
    <w:rsid w:val="007F3894"/>
    <w:rsid w:val="007F3A2D"/>
    <w:rsid w:val="007F3B16"/>
    <w:rsid w:val="007F3C4C"/>
    <w:rsid w:val="007F44C2"/>
    <w:rsid w:val="007F4543"/>
    <w:rsid w:val="007F4E1C"/>
    <w:rsid w:val="007F5281"/>
    <w:rsid w:val="007F5295"/>
    <w:rsid w:val="007F5326"/>
    <w:rsid w:val="007F55A8"/>
    <w:rsid w:val="007F5783"/>
    <w:rsid w:val="007F5DB0"/>
    <w:rsid w:val="007F5E99"/>
    <w:rsid w:val="007F6042"/>
    <w:rsid w:val="007F6132"/>
    <w:rsid w:val="007F63C1"/>
    <w:rsid w:val="007F65CB"/>
    <w:rsid w:val="007F676C"/>
    <w:rsid w:val="007F6B42"/>
    <w:rsid w:val="007F71D0"/>
    <w:rsid w:val="007F76B8"/>
    <w:rsid w:val="007F76C2"/>
    <w:rsid w:val="007F7880"/>
    <w:rsid w:val="0080000A"/>
    <w:rsid w:val="00800288"/>
    <w:rsid w:val="00800307"/>
    <w:rsid w:val="00800616"/>
    <w:rsid w:val="0080064E"/>
    <w:rsid w:val="00800797"/>
    <w:rsid w:val="00800D42"/>
    <w:rsid w:val="00801251"/>
    <w:rsid w:val="0080173F"/>
    <w:rsid w:val="008019C4"/>
    <w:rsid w:val="00801A54"/>
    <w:rsid w:val="00801ABF"/>
    <w:rsid w:val="00801B70"/>
    <w:rsid w:val="008028F9"/>
    <w:rsid w:val="00802A87"/>
    <w:rsid w:val="00802A9D"/>
    <w:rsid w:val="00802D3A"/>
    <w:rsid w:val="00802E39"/>
    <w:rsid w:val="0080330E"/>
    <w:rsid w:val="00803BB3"/>
    <w:rsid w:val="008042AC"/>
    <w:rsid w:val="00804547"/>
    <w:rsid w:val="00804829"/>
    <w:rsid w:val="0080490C"/>
    <w:rsid w:val="0080492A"/>
    <w:rsid w:val="00804AB0"/>
    <w:rsid w:val="00804C97"/>
    <w:rsid w:val="00804DFE"/>
    <w:rsid w:val="00804F7C"/>
    <w:rsid w:val="00805181"/>
    <w:rsid w:val="00805252"/>
    <w:rsid w:val="00805311"/>
    <w:rsid w:val="0080568A"/>
    <w:rsid w:val="008059EF"/>
    <w:rsid w:val="00805D01"/>
    <w:rsid w:val="00805D6E"/>
    <w:rsid w:val="00805E43"/>
    <w:rsid w:val="00805FCC"/>
    <w:rsid w:val="00806487"/>
    <w:rsid w:val="0080652B"/>
    <w:rsid w:val="00806D1C"/>
    <w:rsid w:val="00806E86"/>
    <w:rsid w:val="008071C5"/>
    <w:rsid w:val="00807207"/>
    <w:rsid w:val="00807614"/>
    <w:rsid w:val="008079D7"/>
    <w:rsid w:val="00807C7C"/>
    <w:rsid w:val="00807D36"/>
    <w:rsid w:val="0081008D"/>
    <w:rsid w:val="00810F39"/>
    <w:rsid w:val="00811003"/>
    <w:rsid w:val="008110B3"/>
    <w:rsid w:val="008113CE"/>
    <w:rsid w:val="00811AF5"/>
    <w:rsid w:val="00812486"/>
    <w:rsid w:val="00812B97"/>
    <w:rsid w:val="00812BFB"/>
    <w:rsid w:val="00812E8A"/>
    <w:rsid w:val="00812ED0"/>
    <w:rsid w:val="008130C3"/>
    <w:rsid w:val="00813515"/>
    <w:rsid w:val="008135AD"/>
    <w:rsid w:val="00813C52"/>
    <w:rsid w:val="0081431E"/>
    <w:rsid w:val="008145E3"/>
    <w:rsid w:val="0081490C"/>
    <w:rsid w:val="00814C5D"/>
    <w:rsid w:val="00814E05"/>
    <w:rsid w:val="00815530"/>
    <w:rsid w:val="00815DAE"/>
    <w:rsid w:val="00816191"/>
    <w:rsid w:val="008166D4"/>
    <w:rsid w:val="0081674D"/>
    <w:rsid w:val="00816BB7"/>
    <w:rsid w:val="00816CFC"/>
    <w:rsid w:val="00816E21"/>
    <w:rsid w:val="00817D7F"/>
    <w:rsid w:val="00820069"/>
    <w:rsid w:val="00820C0E"/>
    <w:rsid w:val="008213BF"/>
    <w:rsid w:val="00821789"/>
    <w:rsid w:val="00821AAF"/>
    <w:rsid w:val="00822340"/>
    <w:rsid w:val="00822ED8"/>
    <w:rsid w:val="008230D6"/>
    <w:rsid w:val="00823BC6"/>
    <w:rsid w:val="00823E28"/>
    <w:rsid w:val="00823E36"/>
    <w:rsid w:val="00824691"/>
    <w:rsid w:val="008248CF"/>
    <w:rsid w:val="00824AAA"/>
    <w:rsid w:val="00824AC1"/>
    <w:rsid w:val="00824DC7"/>
    <w:rsid w:val="008253FA"/>
    <w:rsid w:val="0082541B"/>
    <w:rsid w:val="00825469"/>
    <w:rsid w:val="00825734"/>
    <w:rsid w:val="00825798"/>
    <w:rsid w:val="00825F82"/>
    <w:rsid w:val="00826172"/>
    <w:rsid w:val="00826537"/>
    <w:rsid w:val="00826584"/>
    <w:rsid w:val="008265A6"/>
    <w:rsid w:val="0082712F"/>
    <w:rsid w:val="008274E6"/>
    <w:rsid w:val="00827504"/>
    <w:rsid w:val="00827821"/>
    <w:rsid w:val="00827DB9"/>
    <w:rsid w:val="00830288"/>
    <w:rsid w:val="008305D0"/>
    <w:rsid w:val="008309CB"/>
    <w:rsid w:val="00830A66"/>
    <w:rsid w:val="00830F1E"/>
    <w:rsid w:val="00831404"/>
    <w:rsid w:val="00831702"/>
    <w:rsid w:val="008318A3"/>
    <w:rsid w:val="00831AC3"/>
    <w:rsid w:val="00831B16"/>
    <w:rsid w:val="00831E0E"/>
    <w:rsid w:val="00832C17"/>
    <w:rsid w:val="00833088"/>
    <w:rsid w:val="00833BCB"/>
    <w:rsid w:val="00833C30"/>
    <w:rsid w:val="00833C98"/>
    <w:rsid w:val="00833F11"/>
    <w:rsid w:val="0083403B"/>
    <w:rsid w:val="0083406E"/>
    <w:rsid w:val="0083425D"/>
    <w:rsid w:val="00834308"/>
    <w:rsid w:val="00834372"/>
    <w:rsid w:val="008343A1"/>
    <w:rsid w:val="00834693"/>
    <w:rsid w:val="00834899"/>
    <w:rsid w:val="00834A6D"/>
    <w:rsid w:val="00834DC3"/>
    <w:rsid w:val="008354C6"/>
    <w:rsid w:val="008356BB"/>
    <w:rsid w:val="00835C7D"/>
    <w:rsid w:val="008360D2"/>
    <w:rsid w:val="008360DE"/>
    <w:rsid w:val="00836601"/>
    <w:rsid w:val="00836B04"/>
    <w:rsid w:val="00836CD5"/>
    <w:rsid w:val="008370CE"/>
    <w:rsid w:val="0083730F"/>
    <w:rsid w:val="00837635"/>
    <w:rsid w:val="008379BD"/>
    <w:rsid w:val="00837CEE"/>
    <w:rsid w:val="00837E6C"/>
    <w:rsid w:val="008407FE"/>
    <w:rsid w:val="008408B3"/>
    <w:rsid w:val="00840D6E"/>
    <w:rsid w:val="00840DD2"/>
    <w:rsid w:val="008410D9"/>
    <w:rsid w:val="008416D8"/>
    <w:rsid w:val="00841887"/>
    <w:rsid w:val="0084199A"/>
    <w:rsid w:val="00841C84"/>
    <w:rsid w:val="00841D6F"/>
    <w:rsid w:val="00841EC9"/>
    <w:rsid w:val="008420B1"/>
    <w:rsid w:val="00842A30"/>
    <w:rsid w:val="00842CDD"/>
    <w:rsid w:val="008435DF"/>
    <w:rsid w:val="00843AF4"/>
    <w:rsid w:val="00843E83"/>
    <w:rsid w:val="00843FCA"/>
    <w:rsid w:val="0084425C"/>
    <w:rsid w:val="008442D8"/>
    <w:rsid w:val="008444E7"/>
    <w:rsid w:val="0084469A"/>
    <w:rsid w:val="008446FD"/>
    <w:rsid w:val="008448F1"/>
    <w:rsid w:val="00845642"/>
    <w:rsid w:val="008468B7"/>
    <w:rsid w:val="00846B1E"/>
    <w:rsid w:val="00846B4D"/>
    <w:rsid w:val="00846B78"/>
    <w:rsid w:val="00847A8C"/>
    <w:rsid w:val="00847B2C"/>
    <w:rsid w:val="00847CB2"/>
    <w:rsid w:val="00850305"/>
    <w:rsid w:val="008506EC"/>
    <w:rsid w:val="008507B8"/>
    <w:rsid w:val="00850F76"/>
    <w:rsid w:val="00851513"/>
    <w:rsid w:val="00851877"/>
    <w:rsid w:val="008518F0"/>
    <w:rsid w:val="00851D4C"/>
    <w:rsid w:val="00852088"/>
    <w:rsid w:val="008520A6"/>
    <w:rsid w:val="008521E6"/>
    <w:rsid w:val="00852529"/>
    <w:rsid w:val="008528C4"/>
    <w:rsid w:val="00852B44"/>
    <w:rsid w:val="00852CC3"/>
    <w:rsid w:val="008532A3"/>
    <w:rsid w:val="00853577"/>
    <w:rsid w:val="00853724"/>
    <w:rsid w:val="0085398B"/>
    <w:rsid w:val="00853992"/>
    <w:rsid w:val="00853AB4"/>
    <w:rsid w:val="00854192"/>
    <w:rsid w:val="008545F4"/>
    <w:rsid w:val="00854AB6"/>
    <w:rsid w:val="00854B2E"/>
    <w:rsid w:val="00854CF1"/>
    <w:rsid w:val="00854FBC"/>
    <w:rsid w:val="00854FDB"/>
    <w:rsid w:val="00855334"/>
    <w:rsid w:val="008555A4"/>
    <w:rsid w:val="008560ED"/>
    <w:rsid w:val="00856584"/>
    <w:rsid w:val="00856AB2"/>
    <w:rsid w:val="00856E53"/>
    <w:rsid w:val="00856F04"/>
    <w:rsid w:val="00857272"/>
    <w:rsid w:val="00857639"/>
    <w:rsid w:val="00857F93"/>
    <w:rsid w:val="00860263"/>
    <w:rsid w:val="00860410"/>
    <w:rsid w:val="008604A4"/>
    <w:rsid w:val="008604C7"/>
    <w:rsid w:val="0086055E"/>
    <w:rsid w:val="00860602"/>
    <w:rsid w:val="00860717"/>
    <w:rsid w:val="00860A39"/>
    <w:rsid w:val="00860BB8"/>
    <w:rsid w:val="00860F2D"/>
    <w:rsid w:val="00860F6C"/>
    <w:rsid w:val="00860FFF"/>
    <w:rsid w:val="0086136A"/>
    <w:rsid w:val="008613F8"/>
    <w:rsid w:val="0086148B"/>
    <w:rsid w:val="008614BA"/>
    <w:rsid w:val="0086184F"/>
    <w:rsid w:val="00861AE9"/>
    <w:rsid w:val="00861C8D"/>
    <w:rsid w:val="008620D0"/>
    <w:rsid w:val="00862144"/>
    <w:rsid w:val="008622D6"/>
    <w:rsid w:val="008623C8"/>
    <w:rsid w:val="00862462"/>
    <w:rsid w:val="00863069"/>
    <w:rsid w:val="00863343"/>
    <w:rsid w:val="008634AF"/>
    <w:rsid w:val="008639C9"/>
    <w:rsid w:val="00863AFA"/>
    <w:rsid w:val="008642FA"/>
    <w:rsid w:val="0086434B"/>
    <w:rsid w:val="00864807"/>
    <w:rsid w:val="00864E37"/>
    <w:rsid w:val="008650A5"/>
    <w:rsid w:val="0086540A"/>
    <w:rsid w:val="0086602F"/>
    <w:rsid w:val="00866146"/>
    <w:rsid w:val="008661F5"/>
    <w:rsid w:val="008666C1"/>
    <w:rsid w:val="008667CA"/>
    <w:rsid w:val="00866C2F"/>
    <w:rsid w:val="008671B2"/>
    <w:rsid w:val="008676D0"/>
    <w:rsid w:val="008678D5"/>
    <w:rsid w:val="008678FE"/>
    <w:rsid w:val="00867C1B"/>
    <w:rsid w:val="0087003F"/>
    <w:rsid w:val="008700DD"/>
    <w:rsid w:val="00870134"/>
    <w:rsid w:val="00870334"/>
    <w:rsid w:val="00870638"/>
    <w:rsid w:val="00870664"/>
    <w:rsid w:val="0087078D"/>
    <w:rsid w:val="0087088C"/>
    <w:rsid w:val="00870B0D"/>
    <w:rsid w:val="00870B39"/>
    <w:rsid w:val="00871582"/>
    <w:rsid w:val="008715E1"/>
    <w:rsid w:val="00871A9D"/>
    <w:rsid w:val="0087230E"/>
    <w:rsid w:val="00872488"/>
    <w:rsid w:val="0087264F"/>
    <w:rsid w:val="008727AD"/>
    <w:rsid w:val="00872CBE"/>
    <w:rsid w:val="00873545"/>
    <w:rsid w:val="00873A93"/>
    <w:rsid w:val="00873D15"/>
    <w:rsid w:val="00873EB2"/>
    <w:rsid w:val="0087425D"/>
    <w:rsid w:val="00874286"/>
    <w:rsid w:val="008742E2"/>
    <w:rsid w:val="00874542"/>
    <w:rsid w:val="00874AC8"/>
    <w:rsid w:val="00874D1A"/>
    <w:rsid w:val="00874E7D"/>
    <w:rsid w:val="0087504A"/>
    <w:rsid w:val="008751F7"/>
    <w:rsid w:val="00875696"/>
    <w:rsid w:val="00875A20"/>
    <w:rsid w:val="00875AB7"/>
    <w:rsid w:val="00875F63"/>
    <w:rsid w:val="00876059"/>
    <w:rsid w:val="008762F4"/>
    <w:rsid w:val="008766D0"/>
    <w:rsid w:val="008768DE"/>
    <w:rsid w:val="008768E3"/>
    <w:rsid w:val="00876D12"/>
    <w:rsid w:val="00877195"/>
    <w:rsid w:val="008777FD"/>
    <w:rsid w:val="0087797D"/>
    <w:rsid w:val="00877C16"/>
    <w:rsid w:val="00877DE7"/>
    <w:rsid w:val="00877FEB"/>
    <w:rsid w:val="0088007C"/>
    <w:rsid w:val="008804AC"/>
    <w:rsid w:val="00880994"/>
    <w:rsid w:val="00880D41"/>
    <w:rsid w:val="00880E9F"/>
    <w:rsid w:val="00880F20"/>
    <w:rsid w:val="0088142F"/>
    <w:rsid w:val="00881A1B"/>
    <w:rsid w:val="00881C16"/>
    <w:rsid w:val="00881C4E"/>
    <w:rsid w:val="00881E9A"/>
    <w:rsid w:val="00881EAA"/>
    <w:rsid w:val="00881FFD"/>
    <w:rsid w:val="00882437"/>
    <w:rsid w:val="008829BC"/>
    <w:rsid w:val="00882A4C"/>
    <w:rsid w:val="00882BC3"/>
    <w:rsid w:val="00882CF1"/>
    <w:rsid w:val="00882E84"/>
    <w:rsid w:val="00883006"/>
    <w:rsid w:val="0088304B"/>
    <w:rsid w:val="00883268"/>
    <w:rsid w:val="00883626"/>
    <w:rsid w:val="00883630"/>
    <w:rsid w:val="008838CC"/>
    <w:rsid w:val="008838EF"/>
    <w:rsid w:val="00883980"/>
    <w:rsid w:val="00883D31"/>
    <w:rsid w:val="00884065"/>
    <w:rsid w:val="008840CB"/>
    <w:rsid w:val="0088434E"/>
    <w:rsid w:val="00884837"/>
    <w:rsid w:val="00884B25"/>
    <w:rsid w:val="00884B9A"/>
    <w:rsid w:val="00884D28"/>
    <w:rsid w:val="008850D1"/>
    <w:rsid w:val="008851A6"/>
    <w:rsid w:val="008851F5"/>
    <w:rsid w:val="008854FA"/>
    <w:rsid w:val="00885527"/>
    <w:rsid w:val="008855EF"/>
    <w:rsid w:val="008857BB"/>
    <w:rsid w:val="008859C6"/>
    <w:rsid w:val="00885F79"/>
    <w:rsid w:val="008864C2"/>
    <w:rsid w:val="0088656E"/>
    <w:rsid w:val="008872E5"/>
    <w:rsid w:val="00887419"/>
    <w:rsid w:val="008875E3"/>
    <w:rsid w:val="008903CD"/>
    <w:rsid w:val="008905A4"/>
    <w:rsid w:val="00890C3E"/>
    <w:rsid w:val="00890D67"/>
    <w:rsid w:val="0089113A"/>
    <w:rsid w:val="008922A8"/>
    <w:rsid w:val="00892373"/>
    <w:rsid w:val="00892707"/>
    <w:rsid w:val="00892848"/>
    <w:rsid w:val="00892865"/>
    <w:rsid w:val="00892AC3"/>
    <w:rsid w:val="00892F0A"/>
    <w:rsid w:val="00893294"/>
    <w:rsid w:val="00893A41"/>
    <w:rsid w:val="00893C02"/>
    <w:rsid w:val="00893D48"/>
    <w:rsid w:val="00894283"/>
    <w:rsid w:val="00894407"/>
    <w:rsid w:val="008945DB"/>
    <w:rsid w:val="0089497A"/>
    <w:rsid w:val="00894BF3"/>
    <w:rsid w:val="00895301"/>
    <w:rsid w:val="00895D89"/>
    <w:rsid w:val="00895FF3"/>
    <w:rsid w:val="00896388"/>
    <w:rsid w:val="008969A1"/>
    <w:rsid w:val="00896BB4"/>
    <w:rsid w:val="008971F9"/>
    <w:rsid w:val="00897248"/>
    <w:rsid w:val="00897BCE"/>
    <w:rsid w:val="00897ECA"/>
    <w:rsid w:val="00897F22"/>
    <w:rsid w:val="008A0120"/>
    <w:rsid w:val="008A02C2"/>
    <w:rsid w:val="008A0A04"/>
    <w:rsid w:val="008A0D0F"/>
    <w:rsid w:val="008A0D74"/>
    <w:rsid w:val="008A1430"/>
    <w:rsid w:val="008A1440"/>
    <w:rsid w:val="008A175C"/>
    <w:rsid w:val="008A17A0"/>
    <w:rsid w:val="008A17CE"/>
    <w:rsid w:val="008A17E8"/>
    <w:rsid w:val="008A1960"/>
    <w:rsid w:val="008A19F8"/>
    <w:rsid w:val="008A1CAD"/>
    <w:rsid w:val="008A1EBB"/>
    <w:rsid w:val="008A1FA5"/>
    <w:rsid w:val="008A20F3"/>
    <w:rsid w:val="008A24C4"/>
    <w:rsid w:val="008A2D00"/>
    <w:rsid w:val="008A3C3A"/>
    <w:rsid w:val="008A3CB1"/>
    <w:rsid w:val="008A3E41"/>
    <w:rsid w:val="008A3F2D"/>
    <w:rsid w:val="008A4088"/>
    <w:rsid w:val="008A464F"/>
    <w:rsid w:val="008A4A96"/>
    <w:rsid w:val="008A4E4B"/>
    <w:rsid w:val="008A4F4D"/>
    <w:rsid w:val="008A52F5"/>
    <w:rsid w:val="008A5422"/>
    <w:rsid w:val="008A5AB6"/>
    <w:rsid w:val="008A5B10"/>
    <w:rsid w:val="008A5B85"/>
    <w:rsid w:val="008A5D9C"/>
    <w:rsid w:val="008A5F55"/>
    <w:rsid w:val="008A60FA"/>
    <w:rsid w:val="008A662B"/>
    <w:rsid w:val="008A6AE0"/>
    <w:rsid w:val="008A6E35"/>
    <w:rsid w:val="008A75DD"/>
    <w:rsid w:val="008A7AAA"/>
    <w:rsid w:val="008B0476"/>
    <w:rsid w:val="008B058C"/>
    <w:rsid w:val="008B0C80"/>
    <w:rsid w:val="008B0E19"/>
    <w:rsid w:val="008B0ED9"/>
    <w:rsid w:val="008B114C"/>
    <w:rsid w:val="008B17DB"/>
    <w:rsid w:val="008B1846"/>
    <w:rsid w:val="008B1A0F"/>
    <w:rsid w:val="008B1DAA"/>
    <w:rsid w:val="008B27E0"/>
    <w:rsid w:val="008B316D"/>
    <w:rsid w:val="008B33BA"/>
    <w:rsid w:val="008B39AC"/>
    <w:rsid w:val="008B3FA5"/>
    <w:rsid w:val="008B446A"/>
    <w:rsid w:val="008B46EC"/>
    <w:rsid w:val="008B4F6D"/>
    <w:rsid w:val="008B5228"/>
    <w:rsid w:val="008B53BB"/>
    <w:rsid w:val="008B56A0"/>
    <w:rsid w:val="008B589C"/>
    <w:rsid w:val="008B5D08"/>
    <w:rsid w:val="008B6121"/>
    <w:rsid w:val="008B6813"/>
    <w:rsid w:val="008B6CF1"/>
    <w:rsid w:val="008B7018"/>
    <w:rsid w:val="008B73C8"/>
    <w:rsid w:val="008B743E"/>
    <w:rsid w:val="008B7DB1"/>
    <w:rsid w:val="008B7E53"/>
    <w:rsid w:val="008C05B0"/>
    <w:rsid w:val="008C07C5"/>
    <w:rsid w:val="008C0888"/>
    <w:rsid w:val="008C0EF7"/>
    <w:rsid w:val="008C0F4C"/>
    <w:rsid w:val="008C0FE7"/>
    <w:rsid w:val="008C1162"/>
    <w:rsid w:val="008C125D"/>
    <w:rsid w:val="008C1420"/>
    <w:rsid w:val="008C1574"/>
    <w:rsid w:val="008C1C1E"/>
    <w:rsid w:val="008C1C29"/>
    <w:rsid w:val="008C1C48"/>
    <w:rsid w:val="008C2281"/>
    <w:rsid w:val="008C2283"/>
    <w:rsid w:val="008C22F7"/>
    <w:rsid w:val="008C23FD"/>
    <w:rsid w:val="008C2890"/>
    <w:rsid w:val="008C3BB6"/>
    <w:rsid w:val="008C3D70"/>
    <w:rsid w:val="008C3FF1"/>
    <w:rsid w:val="008C443B"/>
    <w:rsid w:val="008C4743"/>
    <w:rsid w:val="008C531F"/>
    <w:rsid w:val="008C5BE2"/>
    <w:rsid w:val="008C5C6B"/>
    <w:rsid w:val="008C65A9"/>
    <w:rsid w:val="008C65EF"/>
    <w:rsid w:val="008C662B"/>
    <w:rsid w:val="008C695A"/>
    <w:rsid w:val="008C6B87"/>
    <w:rsid w:val="008C724C"/>
    <w:rsid w:val="008C75BD"/>
    <w:rsid w:val="008C7645"/>
    <w:rsid w:val="008C7E28"/>
    <w:rsid w:val="008D0002"/>
    <w:rsid w:val="008D05B3"/>
    <w:rsid w:val="008D05EB"/>
    <w:rsid w:val="008D0667"/>
    <w:rsid w:val="008D0CF7"/>
    <w:rsid w:val="008D0D7A"/>
    <w:rsid w:val="008D1000"/>
    <w:rsid w:val="008D101C"/>
    <w:rsid w:val="008D109B"/>
    <w:rsid w:val="008D11B6"/>
    <w:rsid w:val="008D121C"/>
    <w:rsid w:val="008D15A1"/>
    <w:rsid w:val="008D1942"/>
    <w:rsid w:val="008D1B0C"/>
    <w:rsid w:val="008D1B68"/>
    <w:rsid w:val="008D1CAD"/>
    <w:rsid w:val="008D22C1"/>
    <w:rsid w:val="008D25F6"/>
    <w:rsid w:val="008D2A50"/>
    <w:rsid w:val="008D3BEB"/>
    <w:rsid w:val="008D41E5"/>
    <w:rsid w:val="008D456C"/>
    <w:rsid w:val="008D4C05"/>
    <w:rsid w:val="008D4D5A"/>
    <w:rsid w:val="008D4D87"/>
    <w:rsid w:val="008D4E26"/>
    <w:rsid w:val="008D4F82"/>
    <w:rsid w:val="008D66F2"/>
    <w:rsid w:val="008D6922"/>
    <w:rsid w:val="008D6C06"/>
    <w:rsid w:val="008D6C6E"/>
    <w:rsid w:val="008D6D48"/>
    <w:rsid w:val="008D7678"/>
    <w:rsid w:val="008D7894"/>
    <w:rsid w:val="008D7924"/>
    <w:rsid w:val="008E0258"/>
    <w:rsid w:val="008E0259"/>
    <w:rsid w:val="008E0705"/>
    <w:rsid w:val="008E0882"/>
    <w:rsid w:val="008E0AA9"/>
    <w:rsid w:val="008E0F0C"/>
    <w:rsid w:val="008E0F5A"/>
    <w:rsid w:val="008E1097"/>
    <w:rsid w:val="008E1954"/>
    <w:rsid w:val="008E19B4"/>
    <w:rsid w:val="008E1D02"/>
    <w:rsid w:val="008E1DEA"/>
    <w:rsid w:val="008E1EBD"/>
    <w:rsid w:val="008E205E"/>
    <w:rsid w:val="008E2186"/>
    <w:rsid w:val="008E227D"/>
    <w:rsid w:val="008E2421"/>
    <w:rsid w:val="008E2B62"/>
    <w:rsid w:val="008E317C"/>
    <w:rsid w:val="008E3292"/>
    <w:rsid w:val="008E382E"/>
    <w:rsid w:val="008E38C2"/>
    <w:rsid w:val="008E3B7F"/>
    <w:rsid w:val="008E3C5F"/>
    <w:rsid w:val="008E3E84"/>
    <w:rsid w:val="008E3F66"/>
    <w:rsid w:val="008E462B"/>
    <w:rsid w:val="008E4B5C"/>
    <w:rsid w:val="008E52E3"/>
    <w:rsid w:val="008E5353"/>
    <w:rsid w:val="008E55DE"/>
    <w:rsid w:val="008E57C0"/>
    <w:rsid w:val="008E62F1"/>
    <w:rsid w:val="008E695F"/>
    <w:rsid w:val="008E6FED"/>
    <w:rsid w:val="008E79C6"/>
    <w:rsid w:val="008E7A46"/>
    <w:rsid w:val="008E7AFA"/>
    <w:rsid w:val="008E7D5A"/>
    <w:rsid w:val="008E7DCC"/>
    <w:rsid w:val="008F0286"/>
    <w:rsid w:val="008F046E"/>
    <w:rsid w:val="008F076E"/>
    <w:rsid w:val="008F0CF7"/>
    <w:rsid w:val="008F0E75"/>
    <w:rsid w:val="008F126C"/>
    <w:rsid w:val="008F140D"/>
    <w:rsid w:val="008F165D"/>
    <w:rsid w:val="008F1C8A"/>
    <w:rsid w:val="008F1EAA"/>
    <w:rsid w:val="008F1F25"/>
    <w:rsid w:val="008F2416"/>
    <w:rsid w:val="008F27B7"/>
    <w:rsid w:val="008F2CAE"/>
    <w:rsid w:val="008F33A7"/>
    <w:rsid w:val="008F33FB"/>
    <w:rsid w:val="008F3427"/>
    <w:rsid w:val="008F3472"/>
    <w:rsid w:val="008F3A52"/>
    <w:rsid w:val="008F3B71"/>
    <w:rsid w:val="008F45B7"/>
    <w:rsid w:val="008F4944"/>
    <w:rsid w:val="008F4C7C"/>
    <w:rsid w:val="008F4C8A"/>
    <w:rsid w:val="008F4DDA"/>
    <w:rsid w:val="008F523C"/>
    <w:rsid w:val="008F55B2"/>
    <w:rsid w:val="008F5E91"/>
    <w:rsid w:val="008F5F18"/>
    <w:rsid w:val="008F6301"/>
    <w:rsid w:val="008F67CC"/>
    <w:rsid w:val="008F694E"/>
    <w:rsid w:val="008F6BA2"/>
    <w:rsid w:val="008F7851"/>
    <w:rsid w:val="008F79E6"/>
    <w:rsid w:val="008F7C80"/>
    <w:rsid w:val="008F7CBB"/>
    <w:rsid w:val="008F7D7B"/>
    <w:rsid w:val="008F7DBB"/>
    <w:rsid w:val="008F7E81"/>
    <w:rsid w:val="008F7FFD"/>
    <w:rsid w:val="00900338"/>
    <w:rsid w:val="00900584"/>
    <w:rsid w:val="009005D4"/>
    <w:rsid w:val="0090069A"/>
    <w:rsid w:val="00900796"/>
    <w:rsid w:val="00900858"/>
    <w:rsid w:val="00900881"/>
    <w:rsid w:val="00900A02"/>
    <w:rsid w:val="00900A3B"/>
    <w:rsid w:val="00900C9D"/>
    <w:rsid w:val="00900D83"/>
    <w:rsid w:val="00900E20"/>
    <w:rsid w:val="0090104C"/>
    <w:rsid w:val="009013D3"/>
    <w:rsid w:val="009014E3"/>
    <w:rsid w:val="009017D6"/>
    <w:rsid w:val="00901C35"/>
    <w:rsid w:val="009020D1"/>
    <w:rsid w:val="00902101"/>
    <w:rsid w:val="00902848"/>
    <w:rsid w:val="0090394B"/>
    <w:rsid w:val="009039BC"/>
    <w:rsid w:val="00903DB9"/>
    <w:rsid w:val="00903DFC"/>
    <w:rsid w:val="00904380"/>
    <w:rsid w:val="00904392"/>
    <w:rsid w:val="009045D1"/>
    <w:rsid w:val="009048D7"/>
    <w:rsid w:val="00904951"/>
    <w:rsid w:val="009055FC"/>
    <w:rsid w:val="00905784"/>
    <w:rsid w:val="00905AE9"/>
    <w:rsid w:val="009062D7"/>
    <w:rsid w:val="0090642A"/>
    <w:rsid w:val="00907167"/>
    <w:rsid w:val="0090723A"/>
    <w:rsid w:val="0090734E"/>
    <w:rsid w:val="00907387"/>
    <w:rsid w:val="0090747D"/>
    <w:rsid w:val="009074A3"/>
    <w:rsid w:val="00907A1E"/>
    <w:rsid w:val="00910461"/>
    <w:rsid w:val="00910A97"/>
    <w:rsid w:val="00910B7B"/>
    <w:rsid w:val="0091168B"/>
    <w:rsid w:val="00911D44"/>
    <w:rsid w:val="00911DA2"/>
    <w:rsid w:val="00911E11"/>
    <w:rsid w:val="009120BA"/>
    <w:rsid w:val="009125C9"/>
    <w:rsid w:val="00912C1A"/>
    <w:rsid w:val="0091311C"/>
    <w:rsid w:val="00913150"/>
    <w:rsid w:val="00913473"/>
    <w:rsid w:val="00913D39"/>
    <w:rsid w:val="0091402E"/>
    <w:rsid w:val="009149F4"/>
    <w:rsid w:val="00914A74"/>
    <w:rsid w:val="00914B84"/>
    <w:rsid w:val="009153C3"/>
    <w:rsid w:val="00915D48"/>
    <w:rsid w:val="00916080"/>
    <w:rsid w:val="00916293"/>
    <w:rsid w:val="00916A76"/>
    <w:rsid w:val="00917140"/>
    <w:rsid w:val="009173CD"/>
    <w:rsid w:val="009173DE"/>
    <w:rsid w:val="00917415"/>
    <w:rsid w:val="00917737"/>
    <w:rsid w:val="0091798C"/>
    <w:rsid w:val="009179CE"/>
    <w:rsid w:val="009200DD"/>
    <w:rsid w:val="00920109"/>
    <w:rsid w:val="009204CC"/>
    <w:rsid w:val="00920560"/>
    <w:rsid w:val="00920F62"/>
    <w:rsid w:val="00921066"/>
    <w:rsid w:val="0092165C"/>
    <w:rsid w:val="009217F9"/>
    <w:rsid w:val="00921C90"/>
    <w:rsid w:val="00922155"/>
    <w:rsid w:val="00922676"/>
    <w:rsid w:val="009231FA"/>
    <w:rsid w:val="00923535"/>
    <w:rsid w:val="00923B2D"/>
    <w:rsid w:val="00923C3E"/>
    <w:rsid w:val="00923E84"/>
    <w:rsid w:val="009245D2"/>
    <w:rsid w:val="009247F1"/>
    <w:rsid w:val="0092492A"/>
    <w:rsid w:val="00924A65"/>
    <w:rsid w:val="00924B3B"/>
    <w:rsid w:val="00924D2A"/>
    <w:rsid w:val="00924F1C"/>
    <w:rsid w:val="00924F9C"/>
    <w:rsid w:val="009250D2"/>
    <w:rsid w:val="00925506"/>
    <w:rsid w:val="00925590"/>
    <w:rsid w:val="00925776"/>
    <w:rsid w:val="00925BBC"/>
    <w:rsid w:val="0092608F"/>
    <w:rsid w:val="00926170"/>
    <w:rsid w:val="009265EF"/>
    <w:rsid w:val="0092665F"/>
    <w:rsid w:val="00926B1D"/>
    <w:rsid w:val="00926CB5"/>
    <w:rsid w:val="009270CB"/>
    <w:rsid w:val="00927954"/>
    <w:rsid w:val="00927C14"/>
    <w:rsid w:val="00927E18"/>
    <w:rsid w:val="00930036"/>
    <w:rsid w:val="00930324"/>
    <w:rsid w:val="00930D30"/>
    <w:rsid w:val="00930D7F"/>
    <w:rsid w:val="00931521"/>
    <w:rsid w:val="009318DA"/>
    <w:rsid w:val="00931910"/>
    <w:rsid w:val="00931C5F"/>
    <w:rsid w:val="00931FF8"/>
    <w:rsid w:val="009322ED"/>
    <w:rsid w:val="00932380"/>
    <w:rsid w:val="00932EF3"/>
    <w:rsid w:val="00932F67"/>
    <w:rsid w:val="00933312"/>
    <w:rsid w:val="00933468"/>
    <w:rsid w:val="009334DA"/>
    <w:rsid w:val="009337B0"/>
    <w:rsid w:val="009338B7"/>
    <w:rsid w:val="0093397B"/>
    <w:rsid w:val="00933BD3"/>
    <w:rsid w:val="00934195"/>
    <w:rsid w:val="009341B6"/>
    <w:rsid w:val="00934613"/>
    <w:rsid w:val="009347FE"/>
    <w:rsid w:val="00934CA0"/>
    <w:rsid w:val="00935AE4"/>
    <w:rsid w:val="00935ED5"/>
    <w:rsid w:val="00936151"/>
    <w:rsid w:val="00936183"/>
    <w:rsid w:val="00936EED"/>
    <w:rsid w:val="00936FD0"/>
    <w:rsid w:val="0093724D"/>
    <w:rsid w:val="0093792A"/>
    <w:rsid w:val="00937BE8"/>
    <w:rsid w:val="00940E74"/>
    <w:rsid w:val="00941289"/>
    <w:rsid w:val="00941370"/>
    <w:rsid w:val="0094153C"/>
    <w:rsid w:val="009417C2"/>
    <w:rsid w:val="00941C99"/>
    <w:rsid w:val="00941F22"/>
    <w:rsid w:val="00942078"/>
    <w:rsid w:val="009421E3"/>
    <w:rsid w:val="009423B0"/>
    <w:rsid w:val="00942424"/>
    <w:rsid w:val="009426D2"/>
    <w:rsid w:val="00942842"/>
    <w:rsid w:val="00942876"/>
    <w:rsid w:val="009428DD"/>
    <w:rsid w:val="00942A01"/>
    <w:rsid w:val="00942A54"/>
    <w:rsid w:val="00942F85"/>
    <w:rsid w:val="00943005"/>
    <w:rsid w:val="00943304"/>
    <w:rsid w:val="009434EC"/>
    <w:rsid w:val="0094376A"/>
    <w:rsid w:val="0094397F"/>
    <w:rsid w:val="00943DE7"/>
    <w:rsid w:val="009448B3"/>
    <w:rsid w:val="00944CBB"/>
    <w:rsid w:val="00944E0D"/>
    <w:rsid w:val="009454D2"/>
    <w:rsid w:val="009455DF"/>
    <w:rsid w:val="0094595F"/>
    <w:rsid w:val="0094597F"/>
    <w:rsid w:val="00945B4C"/>
    <w:rsid w:val="00945BFE"/>
    <w:rsid w:val="0094612E"/>
    <w:rsid w:val="0094654F"/>
    <w:rsid w:val="00946654"/>
    <w:rsid w:val="0094679E"/>
    <w:rsid w:val="0094692D"/>
    <w:rsid w:val="009469A9"/>
    <w:rsid w:val="00946C28"/>
    <w:rsid w:val="00947614"/>
    <w:rsid w:val="009500E7"/>
    <w:rsid w:val="00950651"/>
    <w:rsid w:val="009508A0"/>
    <w:rsid w:val="00950981"/>
    <w:rsid w:val="00950983"/>
    <w:rsid w:val="00950AD1"/>
    <w:rsid w:val="00950E4F"/>
    <w:rsid w:val="00951034"/>
    <w:rsid w:val="0095153A"/>
    <w:rsid w:val="009515C0"/>
    <w:rsid w:val="009515DA"/>
    <w:rsid w:val="0095196B"/>
    <w:rsid w:val="009519C5"/>
    <w:rsid w:val="009521E9"/>
    <w:rsid w:val="00952489"/>
    <w:rsid w:val="009528C1"/>
    <w:rsid w:val="00952B90"/>
    <w:rsid w:val="0095313F"/>
    <w:rsid w:val="009532FF"/>
    <w:rsid w:val="00953C7E"/>
    <w:rsid w:val="00954342"/>
    <w:rsid w:val="00954738"/>
    <w:rsid w:val="0095583B"/>
    <w:rsid w:val="00955951"/>
    <w:rsid w:val="00956153"/>
    <w:rsid w:val="009563AF"/>
    <w:rsid w:val="00956419"/>
    <w:rsid w:val="0095647F"/>
    <w:rsid w:val="0095660F"/>
    <w:rsid w:val="00956BE2"/>
    <w:rsid w:val="00956EC2"/>
    <w:rsid w:val="00956F39"/>
    <w:rsid w:val="00957092"/>
    <w:rsid w:val="009573C8"/>
    <w:rsid w:val="009576C4"/>
    <w:rsid w:val="00957CC0"/>
    <w:rsid w:val="00957F31"/>
    <w:rsid w:val="00960062"/>
    <w:rsid w:val="009605A3"/>
    <w:rsid w:val="009607E7"/>
    <w:rsid w:val="00960C2A"/>
    <w:rsid w:val="00960DBE"/>
    <w:rsid w:val="00960E7F"/>
    <w:rsid w:val="009613A0"/>
    <w:rsid w:val="00961440"/>
    <w:rsid w:val="00961490"/>
    <w:rsid w:val="00961D1E"/>
    <w:rsid w:val="00961D98"/>
    <w:rsid w:val="00961F38"/>
    <w:rsid w:val="00961FD3"/>
    <w:rsid w:val="00962205"/>
    <w:rsid w:val="0096256E"/>
    <w:rsid w:val="00962685"/>
    <w:rsid w:val="00962C87"/>
    <w:rsid w:val="0096310A"/>
    <w:rsid w:val="0096333C"/>
    <w:rsid w:val="00963806"/>
    <w:rsid w:val="00963D45"/>
    <w:rsid w:val="0096425F"/>
    <w:rsid w:val="009646DA"/>
    <w:rsid w:val="00964844"/>
    <w:rsid w:val="00964B03"/>
    <w:rsid w:val="00964DE8"/>
    <w:rsid w:val="009650A6"/>
    <w:rsid w:val="00965AFE"/>
    <w:rsid w:val="009662D0"/>
    <w:rsid w:val="009663D2"/>
    <w:rsid w:val="00966604"/>
    <w:rsid w:val="00966644"/>
    <w:rsid w:val="00966E96"/>
    <w:rsid w:val="00967183"/>
    <w:rsid w:val="0096759E"/>
    <w:rsid w:val="00967730"/>
    <w:rsid w:val="00967B03"/>
    <w:rsid w:val="00967D36"/>
    <w:rsid w:val="00970520"/>
    <w:rsid w:val="0097124D"/>
    <w:rsid w:val="00971AC2"/>
    <w:rsid w:val="00971C3A"/>
    <w:rsid w:val="00971D86"/>
    <w:rsid w:val="00971DBA"/>
    <w:rsid w:val="00972230"/>
    <w:rsid w:val="009723C0"/>
    <w:rsid w:val="0097285A"/>
    <w:rsid w:val="009729CE"/>
    <w:rsid w:val="00972ACC"/>
    <w:rsid w:val="00972DEB"/>
    <w:rsid w:val="00972F5B"/>
    <w:rsid w:val="009731B3"/>
    <w:rsid w:val="00973270"/>
    <w:rsid w:val="00973856"/>
    <w:rsid w:val="009742B6"/>
    <w:rsid w:val="0097518E"/>
    <w:rsid w:val="00975349"/>
    <w:rsid w:val="00975C2B"/>
    <w:rsid w:val="00975E46"/>
    <w:rsid w:val="009766A3"/>
    <w:rsid w:val="0097679A"/>
    <w:rsid w:val="009767E0"/>
    <w:rsid w:val="00976C20"/>
    <w:rsid w:val="0097702E"/>
    <w:rsid w:val="00977223"/>
    <w:rsid w:val="00977374"/>
    <w:rsid w:val="009774FA"/>
    <w:rsid w:val="00977670"/>
    <w:rsid w:val="00977A27"/>
    <w:rsid w:val="009806ED"/>
    <w:rsid w:val="00980735"/>
    <w:rsid w:val="00980903"/>
    <w:rsid w:val="00980C0C"/>
    <w:rsid w:val="00981271"/>
    <w:rsid w:val="00981499"/>
    <w:rsid w:val="00981C42"/>
    <w:rsid w:val="00981DFC"/>
    <w:rsid w:val="00981F9D"/>
    <w:rsid w:val="0098247F"/>
    <w:rsid w:val="009826BE"/>
    <w:rsid w:val="00982868"/>
    <w:rsid w:val="00982899"/>
    <w:rsid w:val="00982C2E"/>
    <w:rsid w:val="00982F98"/>
    <w:rsid w:val="009833EC"/>
    <w:rsid w:val="0098377A"/>
    <w:rsid w:val="00984CA3"/>
    <w:rsid w:val="00984DA2"/>
    <w:rsid w:val="00984DC5"/>
    <w:rsid w:val="00984EC7"/>
    <w:rsid w:val="0098552B"/>
    <w:rsid w:val="009856BE"/>
    <w:rsid w:val="0098587C"/>
    <w:rsid w:val="00985C48"/>
    <w:rsid w:val="00985E91"/>
    <w:rsid w:val="00986063"/>
    <w:rsid w:val="009861BC"/>
    <w:rsid w:val="00986372"/>
    <w:rsid w:val="00986668"/>
    <w:rsid w:val="0098725F"/>
    <w:rsid w:val="009872F8"/>
    <w:rsid w:val="00987674"/>
    <w:rsid w:val="00987757"/>
    <w:rsid w:val="0098793C"/>
    <w:rsid w:val="00987B20"/>
    <w:rsid w:val="00987CFE"/>
    <w:rsid w:val="00987DF2"/>
    <w:rsid w:val="00987FC8"/>
    <w:rsid w:val="00990091"/>
    <w:rsid w:val="009903D3"/>
    <w:rsid w:val="00990675"/>
    <w:rsid w:val="0099103C"/>
    <w:rsid w:val="009910E3"/>
    <w:rsid w:val="00991265"/>
    <w:rsid w:val="009918EB"/>
    <w:rsid w:val="00991C65"/>
    <w:rsid w:val="009925EA"/>
    <w:rsid w:val="00992AEE"/>
    <w:rsid w:val="00992C7B"/>
    <w:rsid w:val="00992D78"/>
    <w:rsid w:val="00992D7E"/>
    <w:rsid w:val="009936CC"/>
    <w:rsid w:val="009939D6"/>
    <w:rsid w:val="009939E9"/>
    <w:rsid w:val="00994181"/>
    <w:rsid w:val="009943EE"/>
    <w:rsid w:val="009944B3"/>
    <w:rsid w:val="00994800"/>
    <w:rsid w:val="00994844"/>
    <w:rsid w:val="00994D76"/>
    <w:rsid w:val="009953C1"/>
    <w:rsid w:val="00995675"/>
    <w:rsid w:val="00995AF7"/>
    <w:rsid w:val="00995B77"/>
    <w:rsid w:val="00995D60"/>
    <w:rsid w:val="00995D6C"/>
    <w:rsid w:val="0099627F"/>
    <w:rsid w:val="0099691C"/>
    <w:rsid w:val="00996DA3"/>
    <w:rsid w:val="009978E6"/>
    <w:rsid w:val="009978F6"/>
    <w:rsid w:val="009979DB"/>
    <w:rsid w:val="00997BF1"/>
    <w:rsid w:val="00997E49"/>
    <w:rsid w:val="00997F19"/>
    <w:rsid w:val="009A088C"/>
    <w:rsid w:val="009A0AA7"/>
    <w:rsid w:val="009A0BC3"/>
    <w:rsid w:val="009A0C8D"/>
    <w:rsid w:val="009A0FA2"/>
    <w:rsid w:val="009A1018"/>
    <w:rsid w:val="009A101F"/>
    <w:rsid w:val="009A1349"/>
    <w:rsid w:val="009A1481"/>
    <w:rsid w:val="009A1AF5"/>
    <w:rsid w:val="009A2305"/>
    <w:rsid w:val="009A27FD"/>
    <w:rsid w:val="009A2A51"/>
    <w:rsid w:val="009A2CED"/>
    <w:rsid w:val="009A2D8E"/>
    <w:rsid w:val="009A3363"/>
    <w:rsid w:val="009A37CB"/>
    <w:rsid w:val="009A3D2E"/>
    <w:rsid w:val="009A3F04"/>
    <w:rsid w:val="009A419A"/>
    <w:rsid w:val="009A426A"/>
    <w:rsid w:val="009A43F0"/>
    <w:rsid w:val="009A44CC"/>
    <w:rsid w:val="009A450F"/>
    <w:rsid w:val="009A4A1A"/>
    <w:rsid w:val="009A4AB6"/>
    <w:rsid w:val="009A4AF2"/>
    <w:rsid w:val="009A4CF4"/>
    <w:rsid w:val="009A4F66"/>
    <w:rsid w:val="009A501C"/>
    <w:rsid w:val="009A50CE"/>
    <w:rsid w:val="009A557B"/>
    <w:rsid w:val="009A57DF"/>
    <w:rsid w:val="009A5964"/>
    <w:rsid w:val="009A5BA1"/>
    <w:rsid w:val="009A5D34"/>
    <w:rsid w:val="009A5D39"/>
    <w:rsid w:val="009A5F2B"/>
    <w:rsid w:val="009A63D3"/>
    <w:rsid w:val="009A6442"/>
    <w:rsid w:val="009A647E"/>
    <w:rsid w:val="009A6F68"/>
    <w:rsid w:val="009B0126"/>
    <w:rsid w:val="009B01F7"/>
    <w:rsid w:val="009B08D0"/>
    <w:rsid w:val="009B0B35"/>
    <w:rsid w:val="009B141C"/>
    <w:rsid w:val="009B18C0"/>
    <w:rsid w:val="009B1917"/>
    <w:rsid w:val="009B1B27"/>
    <w:rsid w:val="009B1E6A"/>
    <w:rsid w:val="009B1F6A"/>
    <w:rsid w:val="009B203D"/>
    <w:rsid w:val="009B2281"/>
    <w:rsid w:val="009B241D"/>
    <w:rsid w:val="009B2483"/>
    <w:rsid w:val="009B27B1"/>
    <w:rsid w:val="009B2927"/>
    <w:rsid w:val="009B2A90"/>
    <w:rsid w:val="009B2D56"/>
    <w:rsid w:val="009B2DAD"/>
    <w:rsid w:val="009B2E4E"/>
    <w:rsid w:val="009B31F2"/>
    <w:rsid w:val="009B3D83"/>
    <w:rsid w:val="009B3DD4"/>
    <w:rsid w:val="009B427D"/>
    <w:rsid w:val="009B4608"/>
    <w:rsid w:val="009B46E1"/>
    <w:rsid w:val="009B4802"/>
    <w:rsid w:val="009B491F"/>
    <w:rsid w:val="009B498F"/>
    <w:rsid w:val="009B5402"/>
    <w:rsid w:val="009B55BB"/>
    <w:rsid w:val="009B599B"/>
    <w:rsid w:val="009B5B59"/>
    <w:rsid w:val="009B5BC0"/>
    <w:rsid w:val="009B5C20"/>
    <w:rsid w:val="009B5F46"/>
    <w:rsid w:val="009B5FFB"/>
    <w:rsid w:val="009B6823"/>
    <w:rsid w:val="009B6944"/>
    <w:rsid w:val="009B69CD"/>
    <w:rsid w:val="009B7648"/>
    <w:rsid w:val="009B7806"/>
    <w:rsid w:val="009B79C0"/>
    <w:rsid w:val="009B7D8F"/>
    <w:rsid w:val="009C015B"/>
    <w:rsid w:val="009C020F"/>
    <w:rsid w:val="009C0E4E"/>
    <w:rsid w:val="009C1992"/>
    <w:rsid w:val="009C20E5"/>
    <w:rsid w:val="009C219C"/>
    <w:rsid w:val="009C2710"/>
    <w:rsid w:val="009C2793"/>
    <w:rsid w:val="009C2976"/>
    <w:rsid w:val="009C2D40"/>
    <w:rsid w:val="009C33AF"/>
    <w:rsid w:val="009C34EA"/>
    <w:rsid w:val="009C3718"/>
    <w:rsid w:val="009C37B9"/>
    <w:rsid w:val="009C37D6"/>
    <w:rsid w:val="009C3AA8"/>
    <w:rsid w:val="009C3D1C"/>
    <w:rsid w:val="009C3D76"/>
    <w:rsid w:val="009C3F7B"/>
    <w:rsid w:val="009C4217"/>
    <w:rsid w:val="009C4221"/>
    <w:rsid w:val="009C4331"/>
    <w:rsid w:val="009C46B5"/>
    <w:rsid w:val="009C4973"/>
    <w:rsid w:val="009C4C1B"/>
    <w:rsid w:val="009C4DEF"/>
    <w:rsid w:val="009C5020"/>
    <w:rsid w:val="009C57A7"/>
    <w:rsid w:val="009C5D68"/>
    <w:rsid w:val="009C5E07"/>
    <w:rsid w:val="009C5FD9"/>
    <w:rsid w:val="009C6848"/>
    <w:rsid w:val="009C6F36"/>
    <w:rsid w:val="009C71F1"/>
    <w:rsid w:val="009C7280"/>
    <w:rsid w:val="009C72EA"/>
    <w:rsid w:val="009C741A"/>
    <w:rsid w:val="009C78CF"/>
    <w:rsid w:val="009C7D84"/>
    <w:rsid w:val="009C7D96"/>
    <w:rsid w:val="009C7DC5"/>
    <w:rsid w:val="009C7E35"/>
    <w:rsid w:val="009D0268"/>
    <w:rsid w:val="009D0A46"/>
    <w:rsid w:val="009D0AD6"/>
    <w:rsid w:val="009D0FB1"/>
    <w:rsid w:val="009D0FDE"/>
    <w:rsid w:val="009D13D3"/>
    <w:rsid w:val="009D1639"/>
    <w:rsid w:val="009D1782"/>
    <w:rsid w:val="009D1990"/>
    <w:rsid w:val="009D1B26"/>
    <w:rsid w:val="009D1FC6"/>
    <w:rsid w:val="009D2143"/>
    <w:rsid w:val="009D2464"/>
    <w:rsid w:val="009D2517"/>
    <w:rsid w:val="009D2606"/>
    <w:rsid w:val="009D27CF"/>
    <w:rsid w:val="009D27D5"/>
    <w:rsid w:val="009D2F28"/>
    <w:rsid w:val="009D30BD"/>
    <w:rsid w:val="009D354F"/>
    <w:rsid w:val="009D3BD5"/>
    <w:rsid w:val="009D407C"/>
    <w:rsid w:val="009D417F"/>
    <w:rsid w:val="009D439C"/>
    <w:rsid w:val="009D45EC"/>
    <w:rsid w:val="009D48A5"/>
    <w:rsid w:val="009D4AA5"/>
    <w:rsid w:val="009D4D67"/>
    <w:rsid w:val="009D4FC9"/>
    <w:rsid w:val="009D541D"/>
    <w:rsid w:val="009D552C"/>
    <w:rsid w:val="009D5764"/>
    <w:rsid w:val="009D5899"/>
    <w:rsid w:val="009D5A17"/>
    <w:rsid w:val="009D5AB5"/>
    <w:rsid w:val="009D6125"/>
    <w:rsid w:val="009D65E4"/>
    <w:rsid w:val="009D674F"/>
    <w:rsid w:val="009D6B31"/>
    <w:rsid w:val="009D6D4C"/>
    <w:rsid w:val="009D6DBB"/>
    <w:rsid w:val="009D7282"/>
    <w:rsid w:val="009D75E4"/>
    <w:rsid w:val="009D7BC7"/>
    <w:rsid w:val="009D7F62"/>
    <w:rsid w:val="009E0073"/>
    <w:rsid w:val="009E072B"/>
    <w:rsid w:val="009E08FB"/>
    <w:rsid w:val="009E11FA"/>
    <w:rsid w:val="009E130A"/>
    <w:rsid w:val="009E173A"/>
    <w:rsid w:val="009E18B8"/>
    <w:rsid w:val="009E1C05"/>
    <w:rsid w:val="009E21E5"/>
    <w:rsid w:val="009E2549"/>
    <w:rsid w:val="009E254A"/>
    <w:rsid w:val="009E26B0"/>
    <w:rsid w:val="009E28EB"/>
    <w:rsid w:val="009E30C6"/>
    <w:rsid w:val="009E3835"/>
    <w:rsid w:val="009E3B92"/>
    <w:rsid w:val="009E3D20"/>
    <w:rsid w:val="009E3E36"/>
    <w:rsid w:val="009E3EBC"/>
    <w:rsid w:val="009E3FCD"/>
    <w:rsid w:val="009E456C"/>
    <w:rsid w:val="009E46F1"/>
    <w:rsid w:val="009E472B"/>
    <w:rsid w:val="009E47FB"/>
    <w:rsid w:val="009E4824"/>
    <w:rsid w:val="009E4875"/>
    <w:rsid w:val="009E48C8"/>
    <w:rsid w:val="009E48D8"/>
    <w:rsid w:val="009E4A33"/>
    <w:rsid w:val="009E4A49"/>
    <w:rsid w:val="009E4B97"/>
    <w:rsid w:val="009E4FC0"/>
    <w:rsid w:val="009E594A"/>
    <w:rsid w:val="009E5D1F"/>
    <w:rsid w:val="009E62CD"/>
    <w:rsid w:val="009E62F3"/>
    <w:rsid w:val="009E655A"/>
    <w:rsid w:val="009E6984"/>
    <w:rsid w:val="009E6EBD"/>
    <w:rsid w:val="009E6F88"/>
    <w:rsid w:val="009E70F7"/>
    <w:rsid w:val="009E7268"/>
    <w:rsid w:val="009E7855"/>
    <w:rsid w:val="009E7BA9"/>
    <w:rsid w:val="009E7C46"/>
    <w:rsid w:val="009F0187"/>
    <w:rsid w:val="009F040F"/>
    <w:rsid w:val="009F0A4B"/>
    <w:rsid w:val="009F0FA5"/>
    <w:rsid w:val="009F18C3"/>
    <w:rsid w:val="009F1DC7"/>
    <w:rsid w:val="009F1DEC"/>
    <w:rsid w:val="009F1ECB"/>
    <w:rsid w:val="009F1F14"/>
    <w:rsid w:val="009F2348"/>
    <w:rsid w:val="009F2679"/>
    <w:rsid w:val="009F26AA"/>
    <w:rsid w:val="009F272E"/>
    <w:rsid w:val="009F2744"/>
    <w:rsid w:val="009F2E0A"/>
    <w:rsid w:val="009F319D"/>
    <w:rsid w:val="009F32A6"/>
    <w:rsid w:val="009F3303"/>
    <w:rsid w:val="009F35C1"/>
    <w:rsid w:val="009F3741"/>
    <w:rsid w:val="009F3C40"/>
    <w:rsid w:val="009F3EBD"/>
    <w:rsid w:val="009F419C"/>
    <w:rsid w:val="009F44CB"/>
    <w:rsid w:val="009F4B8F"/>
    <w:rsid w:val="009F4C27"/>
    <w:rsid w:val="009F4EE7"/>
    <w:rsid w:val="009F502C"/>
    <w:rsid w:val="009F54FC"/>
    <w:rsid w:val="009F559E"/>
    <w:rsid w:val="009F5825"/>
    <w:rsid w:val="009F58A0"/>
    <w:rsid w:val="009F5951"/>
    <w:rsid w:val="009F60E8"/>
    <w:rsid w:val="009F68DC"/>
    <w:rsid w:val="009F6DA0"/>
    <w:rsid w:val="009F6DC9"/>
    <w:rsid w:val="009F751F"/>
    <w:rsid w:val="009F7520"/>
    <w:rsid w:val="009F770C"/>
    <w:rsid w:val="009F7875"/>
    <w:rsid w:val="009F79AB"/>
    <w:rsid w:val="009F7A5D"/>
    <w:rsid w:val="009F7A8E"/>
    <w:rsid w:val="009F7D89"/>
    <w:rsid w:val="009F7D9F"/>
    <w:rsid w:val="00A00095"/>
    <w:rsid w:val="00A0020C"/>
    <w:rsid w:val="00A002B9"/>
    <w:rsid w:val="00A007E5"/>
    <w:rsid w:val="00A00E7F"/>
    <w:rsid w:val="00A00FAC"/>
    <w:rsid w:val="00A01ED6"/>
    <w:rsid w:val="00A01EEB"/>
    <w:rsid w:val="00A0201C"/>
    <w:rsid w:val="00A0206F"/>
    <w:rsid w:val="00A02131"/>
    <w:rsid w:val="00A02521"/>
    <w:rsid w:val="00A02DFB"/>
    <w:rsid w:val="00A030F6"/>
    <w:rsid w:val="00A03120"/>
    <w:rsid w:val="00A0323E"/>
    <w:rsid w:val="00A034AE"/>
    <w:rsid w:val="00A03C5D"/>
    <w:rsid w:val="00A03E87"/>
    <w:rsid w:val="00A03F3D"/>
    <w:rsid w:val="00A03F59"/>
    <w:rsid w:val="00A04062"/>
    <w:rsid w:val="00A04134"/>
    <w:rsid w:val="00A04529"/>
    <w:rsid w:val="00A04654"/>
    <w:rsid w:val="00A04CDE"/>
    <w:rsid w:val="00A04D56"/>
    <w:rsid w:val="00A04E27"/>
    <w:rsid w:val="00A0526A"/>
    <w:rsid w:val="00A052B3"/>
    <w:rsid w:val="00A05655"/>
    <w:rsid w:val="00A05C26"/>
    <w:rsid w:val="00A05E70"/>
    <w:rsid w:val="00A05FF7"/>
    <w:rsid w:val="00A0640A"/>
    <w:rsid w:val="00A064AA"/>
    <w:rsid w:val="00A0655C"/>
    <w:rsid w:val="00A066B8"/>
    <w:rsid w:val="00A066C8"/>
    <w:rsid w:val="00A069DE"/>
    <w:rsid w:val="00A069EB"/>
    <w:rsid w:val="00A06CFB"/>
    <w:rsid w:val="00A071AA"/>
    <w:rsid w:val="00A07A75"/>
    <w:rsid w:val="00A07E05"/>
    <w:rsid w:val="00A10013"/>
    <w:rsid w:val="00A102B9"/>
    <w:rsid w:val="00A10456"/>
    <w:rsid w:val="00A10614"/>
    <w:rsid w:val="00A10A4D"/>
    <w:rsid w:val="00A10B22"/>
    <w:rsid w:val="00A10B96"/>
    <w:rsid w:val="00A10D5A"/>
    <w:rsid w:val="00A112B1"/>
    <w:rsid w:val="00A11737"/>
    <w:rsid w:val="00A11859"/>
    <w:rsid w:val="00A11A56"/>
    <w:rsid w:val="00A11AB1"/>
    <w:rsid w:val="00A11B0E"/>
    <w:rsid w:val="00A11BD9"/>
    <w:rsid w:val="00A11C71"/>
    <w:rsid w:val="00A11D69"/>
    <w:rsid w:val="00A11DAE"/>
    <w:rsid w:val="00A125D2"/>
    <w:rsid w:val="00A1260B"/>
    <w:rsid w:val="00A129AD"/>
    <w:rsid w:val="00A12B62"/>
    <w:rsid w:val="00A12FFA"/>
    <w:rsid w:val="00A13971"/>
    <w:rsid w:val="00A13CCD"/>
    <w:rsid w:val="00A146FB"/>
    <w:rsid w:val="00A14789"/>
    <w:rsid w:val="00A149FF"/>
    <w:rsid w:val="00A14BDF"/>
    <w:rsid w:val="00A14DC5"/>
    <w:rsid w:val="00A15309"/>
    <w:rsid w:val="00A15BBF"/>
    <w:rsid w:val="00A15CF4"/>
    <w:rsid w:val="00A15FDA"/>
    <w:rsid w:val="00A16048"/>
    <w:rsid w:val="00A16065"/>
    <w:rsid w:val="00A160AD"/>
    <w:rsid w:val="00A1632F"/>
    <w:rsid w:val="00A16A11"/>
    <w:rsid w:val="00A16A98"/>
    <w:rsid w:val="00A16AD0"/>
    <w:rsid w:val="00A16BC2"/>
    <w:rsid w:val="00A16D54"/>
    <w:rsid w:val="00A17158"/>
    <w:rsid w:val="00A173FA"/>
    <w:rsid w:val="00A1741E"/>
    <w:rsid w:val="00A174C0"/>
    <w:rsid w:val="00A17AA0"/>
    <w:rsid w:val="00A17BCB"/>
    <w:rsid w:val="00A17E17"/>
    <w:rsid w:val="00A17E54"/>
    <w:rsid w:val="00A17EB3"/>
    <w:rsid w:val="00A17FAB"/>
    <w:rsid w:val="00A201C2"/>
    <w:rsid w:val="00A20423"/>
    <w:rsid w:val="00A20533"/>
    <w:rsid w:val="00A2075F"/>
    <w:rsid w:val="00A20916"/>
    <w:rsid w:val="00A209F4"/>
    <w:rsid w:val="00A20CDF"/>
    <w:rsid w:val="00A20EF9"/>
    <w:rsid w:val="00A210FC"/>
    <w:rsid w:val="00A21144"/>
    <w:rsid w:val="00A2117A"/>
    <w:rsid w:val="00A21283"/>
    <w:rsid w:val="00A21811"/>
    <w:rsid w:val="00A21CB0"/>
    <w:rsid w:val="00A21F27"/>
    <w:rsid w:val="00A220A4"/>
    <w:rsid w:val="00A22332"/>
    <w:rsid w:val="00A2233B"/>
    <w:rsid w:val="00A223C2"/>
    <w:rsid w:val="00A226F1"/>
    <w:rsid w:val="00A227BA"/>
    <w:rsid w:val="00A2280D"/>
    <w:rsid w:val="00A22AA1"/>
    <w:rsid w:val="00A23286"/>
    <w:rsid w:val="00A232C5"/>
    <w:rsid w:val="00A23547"/>
    <w:rsid w:val="00A235D4"/>
    <w:rsid w:val="00A23AA3"/>
    <w:rsid w:val="00A23ACB"/>
    <w:rsid w:val="00A23E72"/>
    <w:rsid w:val="00A23FD0"/>
    <w:rsid w:val="00A24520"/>
    <w:rsid w:val="00A24625"/>
    <w:rsid w:val="00A2486F"/>
    <w:rsid w:val="00A250E8"/>
    <w:rsid w:val="00A251F1"/>
    <w:rsid w:val="00A252A8"/>
    <w:rsid w:val="00A253F2"/>
    <w:rsid w:val="00A25663"/>
    <w:rsid w:val="00A26256"/>
    <w:rsid w:val="00A2653D"/>
    <w:rsid w:val="00A2674F"/>
    <w:rsid w:val="00A27416"/>
    <w:rsid w:val="00A276EE"/>
    <w:rsid w:val="00A279C4"/>
    <w:rsid w:val="00A27A53"/>
    <w:rsid w:val="00A27B93"/>
    <w:rsid w:val="00A27C67"/>
    <w:rsid w:val="00A27F92"/>
    <w:rsid w:val="00A300BB"/>
    <w:rsid w:val="00A3067E"/>
    <w:rsid w:val="00A308AC"/>
    <w:rsid w:val="00A30D0F"/>
    <w:rsid w:val="00A30DE3"/>
    <w:rsid w:val="00A30DFC"/>
    <w:rsid w:val="00A310ED"/>
    <w:rsid w:val="00A31169"/>
    <w:rsid w:val="00A32ABD"/>
    <w:rsid w:val="00A32F5F"/>
    <w:rsid w:val="00A33A90"/>
    <w:rsid w:val="00A33CE1"/>
    <w:rsid w:val="00A34E97"/>
    <w:rsid w:val="00A34F56"/>
    <w:rsid w:val="00A355D9"/>
    <w:rsid w:val="00A35628"/>
    <w:rsid w:val="00A357F0"/>
    <w:rsid w:val="00A3583E"/>
    <w:rsid w:val="00A35876"/>
    <w:rsid w:val="00A35A28"/>
    <w:rsid w:val="00A35B11"/>
    <w:rsid w:val="00A36209"/>
    <w:rsid w:val="00A36630"/>
    <w:rsid w:val="00A36864"/>
    <w:rsid w:val="00A36C5B"/>
    <w:rsid w:val="00A373BC"/>
    <w:rsid w:val="00A37BA6"/>
    <w:rsid w:val="00A37F9B"/>
    <w:rsid w:val="00A40587"/>
    <w:rsid w:val="00A408D4"/>
    <w:rsid w:val="00A40B90"/>
    <w:rsid w:val="00A40F99"/>
    <w:rsid w:val="00A41056"/>
    <w:rsid w:val="00A4117B"/>
    <w:rsid w:val="00A41394"/>
    <w:rsid w:val="00A41815"/>
    <w:rsid w:val="00A41916"/>
    <w:rsid w:val="00A4197C"/>
    <w:rsid w:val="00A41A23"/>
    <w:rsid w:val="00A4259B"/>
    <w:rsid w:val="00A426AD"/>
    <w:rsid w:val="00A42B61"/>
    <w:rsid w:val="00A42FBF"/>
    <w:rsid w:val="00A43117"/>
    <w:rsid w:val="00A43193"/>
    <w:rsid w:val="00A431F6"/>
    <w:rsid w:val="00A43415"/>
    <w:rsid w:val="00A4362A"/>
    <w:rsid w:val="00A4368C"/>
    <w:rsid w:val="00A43D3C"/>
    <w:rsid w:val="00A443E9"/>
    <w:rsid w:val="00A444BA"/>
    <w:rsid w:val="00A44716"/>
    <w:rsid w:val="00A4480F"/>
    <w:rsid w:val="00A44827"/>
    <w:rsid w:val="00A44CA3"/>
    <w:rsid w:val="00A455CF"/>
    <w:rsid w:val="00A45788"/>
    <w:rsid w:val="00A45B5C"/>
    <w:rsid w:val="00A45CC9"/>
    <w:rsid w:val="00A465C1"/>
    <w:rsid w:val="00A46682"/>
    <w:rsid w:val="00A46FD2"/>
    <w:rsid w:val="00A471E2"/>
    <w:rsid w:val="00A47570"/>
    <w:rsid w:val="00A476AC"/>
    <w:rsid w:val="00A476DD"/>
    <w:rsid w:val="00A47770"/>
    <w:rsid w:val="00A47AEC"/>
    <w:rsid w:val="00A47D5A"/>
    <w:rsid w:val="00A50ABB"/>
    <w:rsid w:val="00A50AC8"/>
    <w:rsid w:val="00A50DAB"/>
    <w:rsid w:val="00A50F66"/>
    <w:rsid w:val="00A51154"/>
    <w:rsid w:val="00A518C5"/>
    <w:rsid w:val="00A5195C"/>
    <w:rsid w:val="00A51AEA"/>
    <w:rsid w:val="00A51B2B"/>
    <w:rsid w:val="00A5221E"/>
    <w:rsid w:val="00A5226B"/>
    <w:rsid w:val="00A529F8"/>
    <w:rsid w:val="00A529F9"/>
    <w:rsid w:val="00A52A4D"/>
    <w:rsid w:val="00A52AB6"/>
    <w:rsid w:val="00A52B98"/>
    <w:rsid w:val="00A52BCA"/>
    <w:rsid w:val="00A52D57"/>
    <w:rsid w:val="00A52DC9"/>
    <w:rsid w:val="00A536D0"/>
    <w:rsid w:val="00A53933"/>
    <w:rsid w:val="00A53A43"/>
    <w:rsid w:val="00A53F12"/>
    <w:rsid w:val="00A53FE1"/>
    <w:rsid w:val="00A53FE7"/>
    <w:rsid w:val="00A5408B"/>
    <w:rsid w:val="00A54E41"/>
    <w:rsid w:val="00A551B5"/>
    <w:rsid w:val="00A55683"/>
    <w:rsid w:val="00A556B5"/>
    <w:rsid w:val="00A556CC"/>
    <w:rsid w:val="00A55D95"/>
    <w:rsid w:val="00A56205"/>
    <w:rsid w:val="00A56696"/>
    <w:rsid w:val="00A5674A"/>
    <w:rsid w:val="00A568EE"/>
    <w:rsid w:val="00A5691B"/>
    <w:rsid w:val="00A56DEE"/>
    <w:rsid w:val="00A57072"/>
    <w:rsid w:val="00A574F8"/>
    <w:rsid w:val="00A57A8A"/>
    <w:rsid w:val="00A57BDA"/>
    <w:rsid w:val="00A57DB6"/>
    <w:rsid w:val="00A57F4A"/>
    <w:rsid w:val="00A60916"/>
    <w:rsid w:val="00A609DF"/>
    <w:rsid w:val="00A60A43"/>
    <w:rsid w:val="00A60C85"/>
    <w:rsid w:val="00A61382"/>
    <w:rsid w:val="00A61422"/>
    <w:rsid w:val="00A618F2"/>
    <w:rsid w:val="00A62785"/>
    <w:rsid w:val="00A63303"/>
    <w:rsid w:val="00A640BB"/>
    <w:rsid w:val="00A64161"/>
    <w:rsid w:val="00A64823"/>
    <w:rsid w:val="00A649BF"/>
    <w:rsid w:val="00A6544E"/>
    <w:rsid w:val="00A6564F"/>
    <w:rsid w:val="00A65A51"/>
    <w:rsid w:val="00A65D42"/>
    <w:rsid w:val="00A6619D"/>
    <w:rsid w:val="00A661C9"/>
    <w:rsid w:val="00A66519"/>
    <w:rsid w:val="00A668DE"/>
    <w:rsid w:val="00A66A9C"/>
    <w:rsid w:val="00A66B86"/>
    <w:rsid w:val="00A66DB0"/>
    <w:rsid w:val="00A66F95"/>
    <w:rsid w:val="00A674F5"/>
    <w:rsid w:val="00A70161"/>
    <w:rsid w:val="00A70285"/>
    <w:rsid w:val="00A704B5"/>
    <w:rsid w:val="00A70736"/>
    <w:rsid w:val="00A70EA5"/>
    <w:rsid w:val="00A7126A"/>
    <w:rsid w:val="00A7163A"/>
    <w:rsid w:val="00A71E1B"/>
    <w:rsid w:val="00A71F0F"/>
    <w:rsid w:val="00A71F3B"/>
    <w:rsid w:val="00A72063"/>
    <w:rsid w:val="00A7214D"/>
    <w:rsid w:val="00A7227C"/>
    <w:rsid w:val="00A7244C"/>
    <w:rsid w:val="00A72478"/>
    <w:rsid w:val="00A72AE0"/>
    <w:rsid w:val="00A72CC0"/>
    <w:rsid w:val="00A736F3"/>
    <w:rsid w:val="00A7392C"/>
    <w:rsid w:val="00A73AC4"/>
    <w:rsid w:val="00A73B60"/>
    <w:rsid w:val="00A73B7C"/>
    <w:rsid w:val="00A743F3"/>
    <w:rsid w:val="00A7479D"/>
    <w:rsid w:val="00A7480F"/>
    <w:rsid w:val="00A74CEF"/>
    <w:rsid w:val="00A74E55"/>
    <w:rsid w:val="00A74F09"/>
    <w:rsid w:val="00A75439"/>
    <w:rsid w:val="00A756FB"/>
    <w:rsid w:val="00A75C34"/>
    <w:rsid w:val="00A768A0"/>
    <w:rsid w:val="00A76A38"/>
    <w:rsid w:val="00A76AC9"/>
    <w:rsid w:val="00A76BD5"/>
    <w:rsid w:val="00A76D35"/>
    <w:rsid w:val="00A76F01"/>
    <w:rsid w:val="00A77071"/>
    <w:rsid w:val="00A7725C"/>
    <w:rsid w:val="00A77285"/>
    <w:rsid w:val="00A77631"/>
    <w:rsid w:val="00A801D9"/>
    <w:rsid w:val="00A802FA"/>
    <w:rsid w:val="00A803DB"/>
    <w:rsid w:val="00A804EC"/>
    <w:rsid w:val="00A805CA"/>
    <w:rsid w:val="00A805DC"/>
    <w:rsid w:val="00A8070B"/>
    <w:rsid w:val="00A807EC"/>
    <w:rsid w:val="00A808C3"/>
    <w:rsid w:val="00A80C69"/>
    <w:rsid w:val="00A80D7D"/>
    <w:rsid w:val="00A80DA3"/>
    <w:rsid w:val="00A80F74"/>
    <w:rsid w:val="00A813DE"/>
    <w:rsid w:val="00A818B1"/>
    <w:rsid w:val="00A8190A"/>
    <w:rsid w:val="00A81AA5"/>
    <w:rsid w:val="00A81BD9"/>
    <w:rsid w:val="00A81D78"/>
    <w:rsid w:val="00A81F16"/>
    <w:rsid w:val="00A82312"/>
    <w:rsid w:val="00A826A8"/>
    <w:rsid w:val="00A83529"/>
    <w:rsid w:val="00A83649"/>
    <w:rsid w:val="00A83D3F"/>
    <w:rsid w:val="00A841DF"/>
    <w:rsid w:val="00A843B0"/>
    <w:rsid w:val="00A8456D"/>
    <w:rsid w:val="00A8472A"/>
    <w:rsid w:val="00A84FF4"/>
    <w:rsid w:val="00A85168"/>
    <w:rsid w:val="00A85FDF"/>
    <w:rsid w:val="00A862F0"/>
    <w:rsid w:val="00A86851"/>
    <w:rsid w:val="00A8733F"/>
    <w:rsid w:val="00A87575"/>
    <w:rsid w:val="00A87611"/>
    <w:rsid w:val="00A87A54"/>
    <w:rsid w:val="00A87A7A"/>
    <w:rsid w:val="00A87C20"/>
    <w:rsid w:val="00A90B8B"/>
    <w:rsid w:val="00A91017"/>
    <w:rsid w:val="00A91AD3"/>
    <w:rsid w:val="00A91E80"/>
    <w:rsid w:val="00A91F74"/>
    <w:rsid w:val="00A924FA"/>
    <w:rsid w:val="00A92B1D"/>
    <w:rsid w:val="00A92CD7"/>
    <w:rsid w:val="00A93426"/>
    <w:rsid w:val="00A93F50"/>
    <w:rsid w:val="00A94020"/>
    <w:rsid w:val="00A9425F"/>
    <w:rsid w:val="00A94410"/>
    <w:rsid w:val="00A944B1"/>
    <w:rsid w:val="00A949A2"/>
    <w:rsid w:val="00A94B76"/>
    <w:rsid w:val="00A94F28"/>
    <w:rsid w:val="00A95278"/>
    <w:rsid w:val="00A95560"/>
    <w:rsid w:val="00A9557A"/>
    <w:rsid w:val="00A957B6"/>
    <w:rsid w:val="00A95BF9"/>
    <w:rsid w:val="00A95EB8"/>
    <w:rsid w:val="00A96621"/>
    <w:rsid w:val="00A967C6"/>
    <w:rsid w:val="00A96A57"/>
    <w:rsid w:val="00A96CF1"/>
    <w:rsid w:val="00A97230"/>
    <w:rsid w:val="00A9764A"/>
    <w:rsid w:val="00A979DE"/>
    <w:rsid w:val="00AA013E"/>
    <w:rsid w:val="00AA05E1"/>
    <w:rsid w:val="00AA07C3"/>
    <w:rsid w:val="00AA09FE"/>
    <w:rsid w:val="00AA0ADD"/>
    <w:rsid w:val="00AA0EA6"/>
    <w:rsid w:val="00AA0EEE"/>
    <w:rsid w:val="00AA1134"/>
    <w:rsid w:val="00AA11ED"/>
    <w:rsid w:val="00AA16F0"/>
    <w:rsid w:val="00AA1748"/>
    <w:rsid w:val="00AA2280"/>
    <w:rsid w:val="00AA271A"/>
    <w:rsid w:val="00AA29AD"/>
    <w:rsid w:val="00AA2AB4"/>
    <w:rsid w:val="00AA31D7"/>
    <w:rsid w:val="00AA331B"/>
    <w:rsid w:val="00AA3B6E"/>
    <w:rsid w:val="00AA3E91"/>
    <w:rsid w:val="00AA402D"/>
    <w:rsid w:val="00AA432A"/>
    <w:rsid w:val="00AA4AE5"/>
    <w:rsid w:val="00AA4D19"/>
    <w:rsid w:val="00AA4F26"/>
    <w:rsid w:val="00AA52D4"/>
    <w:rsid w:val="00AA5849"/>
    <w:rsid w:val="00AA5CB5"/>
    <w:rsid w:val="00AA624F"/>
    <w:rsid w:val="00AA696C"/>
    <w:rsid w:val="00AA7267"/>
    <w:rsid w:val="00AA72AC"/>
    <w:rsid w:val="00AA73EE"/>
    <w:rsid w:val="00AA7822"/>
    <w:rsid w:val="00AA7ACD"/>
    <w:rsid w:val="00AA7C74"/>
    <w:rsid w:val="00AA7DC7"/>
    <w:rsid w:val="00AB05A3"/>
    <w:rsid w:val="00AB09DB"/>
    <w:rsid w:val="00AB0D35"/>
    <w:rsid w:val="00AB0D3E"/>
    <w:rsid w:val="00AB0EF4"/>
    <w:rsid w:val="00AB14F1"/>
    <w:rsid w:val="00AB1AD2"/>
    <w:rsid w:val="00AB1CB2"/>
    <w:rsid w:val="00AB24A9"/>
    <w:rsid w:val="00AB282A"/>
    <w:rsid w:val="00AB2AF5"/>
    <w:rsid w:val="00AB2BC5"/>
    <w:rsid w:val="00AB3502"/>
    <w:rsid w:val="00AB3565"/>
    <w:rsid w:val="00AB40F4"/>
    <w:rsid w:val="00AB4C57"/>
    <w:rsid w:val="00AB4C89"/>
    <w:rsid w:val="00AB4D96"/>
    <w:rsid w:val="00AB5198"/>
    <w:rsid w:val="00AB533D"/>
    <w:rsid w:val="00AB568F"/>
    <w:rsid w:val="00AB575E"/>
    <w:rsid w:val="00AB66C2"/>
    <w:rsid w:val="00AB6895"/>
    <w:rsid w:val="00AB6A72"/>
    <w:rsid w:val="00AB6FA7"/>
    <w:rsid w:val="00AB71C9"/>
    <w:rsid w:val="00AB7390"/>
    <w:rsid w:val="00AB7391"/>
    <w:rsid w:val="00AB76B3"/>
    <w:rsid w:val="00AB7900"/>
    <w:rsid w:val="00AB7E5F"/>
    <w:rsid w:val="00AB7E65"/>
    <w:rsid w:val="00AC008A"/>
    <w:rsid w:val="00AC07AA"/>
    <w:rsid w:val="00AC0ED5"/>
    <w:rsid w:val="00AC121E"/>
    <w:rsid w:val="00AC1973"/>
    <w:rsid w:val="00AC1B42"/>
    <w:rsid w:val="00AC1E95"/>
    <w:rsid w:val="00AC1F9D"/>
    <w:rsid w:val="00AC20BE"/>
    <w:rsid w:val="00AC27B8"/>
    <w:rsid w:val="00AC2F5B"/>
    <w:rsid w:val="00AC3246"/>
    <w:rsid w:val="00AC3250"/>
    <w:rsid w:val="00AC3313"/>
    <w:rsid w:val="00AC3464"/>
    <w:rsid w:val="00AC374E"/>
    <w:rsid w:val="00AC3768"/>
    <w:rsid w:val="00AC3794"/>
    <w:rsid w:val="00AC396B"/>
    <w:rsid w:val="00AC399C"/>
    <w:rsid w:val="00AC3A98"/>
    <w:rsid w:val="00AC3DC2"/>
    <w:rsid w:val="00AC41A7"/>
    <w:rsid w:val="00AC444F"/>
    <w:rsid w:val="00AC4751"/>
    <w:rsid w:val="00AC48B8"/>
    <w:rsid w:val="00AC4943"/>
    <w:rsid w:val="00AC49F2"/>
    <w:rsid w:val="00AC4BEC"/>
    <w:rsid w:val="00AC4C77"/>
    <w:rsid w:val="00AC4FF1"/>
    <w:rsid w:val="00AC507A"/>
    <w:rsid w:val="00AC53EF"/>
    <w:rsid w:val="00AC57E0"/>
    <w:rsid w:val="00AC59AD"/>
    <w:rsid w:val="00AC5E52"/>
    <w:rsid w:val="00AC6022"/>
    <w:rsid w:val="00AC6209"/>
    <w:rsid w:val="00AC6C71"/>
    <w:rsid w:val="00AC6EF4"/>
    <w:rsid w:val="00AC7045"/>
    <w:rsid w:val="00AC790C"/>
    <w:rsid w:val="00AC7F9F"/>
    <w:rsid w:val="00AD01BA"/>
    <w:rsid w:val="00AD0336"/>
    <w:rsid w:val="00AD05D6"/>
    <w:rsid w:val="00AD0A90"/>
    <w:rsid w:val="00AD0C89"/>
    <w:rsid w:val="00AD1D8A"/>
    <w:rsid w:val="00AD2528"/>
    <w:rsid w:val="00AD25A4"/>
    <w:rsid w:val="00AD2601"/>
    <w:rsid w:val="00AD2679"/>
    <w:rsid w:val="00AD2ECA"/>
    <w:rsid w:val="00AD399B"/>
    <w:rsid w:val="00AD39CE"/>
    <w:rsid w:val="00AD3A1F"/>
    <w:rsid w:val="00AD3AED"/>
    <w:rsid w:val="00AD3B5B"/>
    <w:rsid w:val="00AD427E"/>
    <w:rsid w:val="00AD44A6"/>
    <w:rsid w:val="00AD44F3"/>
    <w:rsid w:val="00AD4A6F"/>
    <w:rsid w:val="00AD4AFC"/>
    <w:rsid w:val="00AD53B6"/>
    <w:rsid w:val="00AD5A76"/>
    <w:rsid w:val="00AD6150"/>
    <w:rsid w:val="00AD630E"/>
    <w:rsid w:val="00AD6544"/>
    <w:rsid w:val="00AD6793"/>
    <w:rsid w:val="00AD6964"/>
    <w:rsid w:val="00AD6D3C"/>
    <w:rsid w:val="00AD7664"/>
    <w:rsid w:val="00AD7DD1"/>
    <w:rsid w:val="00AE0124"/>
    <w:rsid w:val="00AE0CB3"/>
    <w:rsid w:val="00AE14E6"/>
    <w:rsid w:val="00AE1534"/>
    <w:rsid w:val="00AE15E8"/>
    <w:rsid w:val="00AE1DC1"/>
    <w:rsid w:val="00AE1DDA"/>
    <w:rsid w:val="00AE2189"/>
    <w:rsid w:val="00AE28FF"/>
    <w:rsid w:val="00AE329D"/>
    <w:rsid w:val="00AE3385"/>
    <w:rsid w:val="00AE3489"/>
    <w:rsid w:val="00AE3549"/>
    <w:rsid w:val="00AE397A"/>
    <w:rsid w:val="00AE39B4"/>
    <w:rsid w:val="00AE3B1F"/>
    <w:rsid w:val="00AE4104"/>
    <w:rsid w:val="00AE41EF"/>
    <w:rsid w:val="00AE4637"/>
    <w:rsid w:val="00AE4652"/>
    <w:rsid w:val="00AE4834"/>
    <w:rsid w:val="00AE4E70"/>
    <w:rsid w:val="00AE50E2"/>
    <w:rsid w:val="00AE510D"/>
    <w:rsid w:val="00AE514F"/>
    <w:rsid w:val="00AE51F2"/>
    <w:rsid w:val="00AE5456"/>
    <w:rsid w:val="00AE643C"/>
    <w:rsid w:val="00AE69E9"/>
    <w:rsid w:val="00AE6B44"/>
    <w:rsid w:val="00AE746B"/>
    <w:rsid w:val="00AE74B9"/>
    <w:rsid w:val="00AE7981"/>
    <w:rsid w:val="00AF0397"/>
    <w:rsid w:val="00AF05EF"/>
    <w:rsid w:val="00AF06E8"/>
    <w:rsid w:val="00AF07C9"/>
    <w:rsid w:val="00AF0A6F"/>
    <w:rsid w:val="00AF17AB"/>
    <w:rsid w:val="00AF1825"/>
    <w:rsid w:val="00AF18F2"/>
    <w:rsid w:val="00AF20E1"/>
    <w:rsid w:val="00AF2263"/>
    <w:rsid w:val="00AF28DD"/>
    <w:rsid w:val="00AF2ADA"/>
    <w:rsid w:val="00AF2BFD"/>
    <w:rsid w:val="00AF30DA"/>
    <w:rsid w:val="00AF3155"/>
    <w:rsid w:val="00AF360F"/>
    <w:rsid w:val="00AF3A79"/>
    <w:rsid w:val="00AF3D1C"/>
    <w:rsid w:val="00AF4725"/>
    <w:rsid w:val="00AF48E4"/>
    <w:rsid w:val="00AF4AAC"/>
    <w:rsid w:val="00AF51F5"/>
    <w:rsid w:val="00AF524C"/>
    <w:rsid w:val="00AF54DC"/>
    <w:rsid w:val="00AF5A3F"/>
    <w:rsid w:val="00AF5B20"/>
    <w:rsid w:val="00AF5F53"/>
    <w:rsid w:val="00AF60B3"/>
    <w:rsid w:val="00AF6AA1"/>
    <w:rsid w:val="00AF6AF6"/>
    <w:rsid w:val="00AF6C55"/>
    <w:rsid w:val="00AF70D9"/>
    <w:rsid w:val="00AF7392"/>
    <w:rsid w:val="00AF74B0"/>
    <w:rsid w:val="00AF7591"/>
    <w:rsid w:val="00AF790A"/>
    <w:rsid w:val="00AF7AF1"/>
    <w:rsid w:val="00B000F2"/>
    <w:rsid w:val="00B006EF"/>
    <w:rsid w:val="00B010AE"/>
    <w:rsid w:val="00B01615"/>
    <w:rsid w:val="00B0177E"/>
    <w:rsid w:val="00B017E2"/>
    <w:rsid w:val="00B01C9C"/>
    <w:rsid w:val="00B01EB9"/>
    <w:rsid w:val="00B02032"/>
    <w:rsid w:val="00B02428"/>
    <w:rsid w:val="00B0263A"/>
    <w:rsid w:val="00B028B4"/>
    <w:rsid w:val="00B028EE"/>
    <w:rsid w:val="00B032C8"/>
    <w:rsid w:val="00B03A38"/>
    <w:rsid w:val="00B04020"/>
    <w:rsid w:val="00B041C0"/>
    <w:rsid w:val="00B043A9"/>
    <w:rsid w:val="00B04B30"/>
    <w:rsid w:val="00B04BB3"/>
    <w:rsid w:val="00B04D07"/>
    <w:rsid w:val="00B058A9"/>
    <w:rsid w:val="00B05916"/>
    <w:rsid w:val="00B06197"/>
    <w:rsid w:val="00B06398"/>
    <w:rsid w:val="00B065DA"/>
    <w:rsid w:val="00B06B40"/>
    <w:rsid w:val="00B06BF8"/>
    <w:rsid w:val="00B0750D"/>
    <w:rsid w:val="00B076CB"/>
    <w:rsid w:val="00B07792"/>
    <w:rsid w:val="00B0782E"/>
    <w:rsid w:val="00B07B50"/>
    <w:rsid w:val="00B1060D"/>
    <w:rsid w:val="00B10993"/>
    <w:rsid w:val="00B10C13"/>
    <w:rsid w:val="00B10D01"/>
    <w:rsid w:val="00B1101E"/>
    <w:rsid w:val="00B1164C"/>
    <w:rsid w:val="00B1169D"/>
    <w:rsid w:val="00B11C8B"/>
    <w:rsid w:val="00B12104"/>
    <w:rsid w:val="00B12125"/>
    <w:rsid w:val="00B121BE"/>
    <w:rsid w:val="00B12567"/>
    <w:rsid w:val="00B1298D"/>
    <w:rsid w:val="00B129BE"/>
    <w:rsid w:val="00B12A73"/>
    <w:rsid w:val="00B12A97"/>
    <w:rsid w:val="00B12C09"/>
    <w:rsid w:val="00B12CE5"/>
    <w:rsid w:val="00B131B3"/>
    <w:rsid w:val="00B1329F"/>
    <w:rsid w:val="00B13639"/>
    <w:rsid w:val="00B13B55"/>
    <w:rsid w:val="00B13B99"/>
    <w:rsid w:val="00B13CDF"/>
    <w:rsid w:val="00B14471"/>
    <w:rsid w:val="00B1451C"/>
    <w:rsid w:val="00B146C5"/>
    <w:rsid w:val="00B149A2"/>
    <w:rsid w:val="00B14CF5"/>
    <w:rsid w:val="00B14D04"/>
    <w:rsid w:val="00B14DFD"/>
    <w:rsid w:val="00B14FA4"/>
    <w:rsid w:val="00B1533F"/>
    <w:rsid w:val="00B15457"/>
    <w:rsid w:val="00B15794"/>
    <w:rsid w:val="00B157E4"/>
    <w:rsid w:val="00B1588E"/>
    <w:rsid w:val="00B15C1A"/>
    <w:rsid w:val="00B160C1"/>
    <w:rsid w:val="00B1624D"/>
    <w:rsid w:val="00B164AB"/>
    <w:rsid w:val="00B1660F"/>
    <w:rsid w:val="00B16706"/>
    <w:rsid w:val="00B1681A"/>
    <w:rsid w:val="00B169D1"/>
    <w:rsid w:val="00B16FB8"/>
    <w:rsid w:val="00B173AB"/>
    <w:rsid w:val="00B17A72"/>
    <w:rsid w:val="00B17D4B"/>
    <w:rsid w:val="00B17DC6"/>
    <w:rsid w:val="00B20746"/>
    <w:rsid w:val="00B20ED2"/>
    <w:rsid w:val="00B2102A"/>
    <w:rsid w:val="00B2196F"/>
    <w:rsid w:val="00B21ED7"/>
    <w:rsid w:val="00B22177"/>
    <w:rsid w:val="00B2241F"/>
    <w:rsid w:val="00B2289D"/>
    <w:rsid w:val="00B228A2"/>
    <w:rsid w:val="00B22912"/>
    <w:rsid w:val="00B22ED9"/>
    <w:rsid w:val="00B2347A"/>
    <w:rsid w:val="00B23665"/>
    <w:rsid w:val="00B23725"/>
    <w:rsid w:val="00B239FC"/>
    <w:rsid w:val="00B23FB3"/>
    <w:rsid w:val="00B24028"/>
    <w:rsid w:val="00B240E0"/>
    <w:rsid w:val="00B242CE"/>
    <w:rsid w:val="00B248C5"/>
    <w:rsid w:val="00B24F42"/>
    <w:rsid w:val="00B2502A"/>
    <w:rsid w:val="00B252E9"/>
    <w:rsid w:val="00B255E7"/>
    <w:rsid w:val="00B25CB0"/>
    <w:rsid w:val="00B25DF0"/>
    <w:rsid w:val="00B26016"/>
    <w:rsid w:val="00B26110"/>
    <w:rsid w:val="00B26118"/>
    <w:rsid w:val="00B2633D"/>
    <w:rsid w:val="00B263CF"/>
    <w:rsid w:val="00B2660A"/>
    <w:rsid w:val="00B26727"/>
    <w:rsid w:val="00B26C51"/>
    <w:rsid w:val="00B26C9F"/>
    <w:rsid w:val="00B27095"/>
    <w:rsid w:val="00B27510"/>
    <w:rsid w:val="00B2785E"/>
    <w:rsid w:val="00B278C5"/>
    <w:rsid w:val="00B27CE2"/>
    <w:rsid w:val="00B27F8F"/>
    <w:rsid w:val="00B27FF4"/>
    <w:rsid w:val="00B307D9"/>
    <w:rsid w:val="00B308A2"/>
    <w:rsid w:val="00B308B8"/>
    <w:rsid w:val="00B3108B"/>
    <w:rsid w:val="00B312F8"/>
    <w:rsid w:val="00B32434"/>
    <w:rsid w:val="00B326C5"/>
    <w:rsid w:val="00B32A89"/>
    <w:rsid w:val="00B335B2"/>
    <w:rsid w:val="00B33A50"/>
    <w:rsid w:val="00B33A5C"/>
    <w:rsid w:val="00B33D9F"/>
    <w:rsid w:val="00B33E61"/>
    <w:rsid w:val="00B33F05"/>
    <w:rsid w:val="00B34015"/>
    <w:rsid w:val="00B345D8"/>
    <w:rsid w:val="00B34919"/>
    <w:rsid w:val="00B34E46"/>
    <w:rsid w:val="00B34EE8"/>
    <w:rsid w:val="00B352FC"/>
    <w:rsid w:val="00B35429"/>
    <w:rsid w:val="00B35458"/>
    <w:rsid w:val="00B355CA"/>
    <w:rsid w:val="00B35B24"/>
    <w:rsid w:val="00B35FA9"/>
    <w:rsid w:val="00B36040"/>
    <w:rsid w:val="00B364B6"/>
    <w:rsid w:val="00B3689C"/>
    <w:rsid w:val="00B36C8D"/>
    <w:rsid w:val="00B3725A"/>
    <w:rsid w:val="00B372DC"/>
    <w:rsid w:val="00B37382"/>
    <w:rsid w:val="00B37972"/>
    <w:rsid w:val="00B37D73"/>
    <w:rsid w:val="00B4003E"/>
    <w:rsid w:val="00B4030E"/>
    <w:rsid w:val="00B404FC"/>
    <w:rsid w:val="00B40528"/>
    <w:rsid w:val="00B4085F"/>
    <w:rsid w:val="00B40889"/>
    <w:rsid w:val="00B408AF"/>
    <w:rsid w:val="00B408BF"/>
    <w:rsid w:val="00B408FE"/>
    <w:rsid w:val="00B40A69"/>
    <w:rsid w:val="00B413D4"/>
    <w:rsid w:val="00B4163F"/>
    <w:rsid w:val="00B41C6C"/>
    <w:rsid w:val="00B41E3E"/>
    <w:rsid w:val="00B421CD"/>
    <w:rsid w:val="00B4224D"/>
    <w:rsid w:val="00B42254"/>
    <w:rsid w:val="00B4244A"/>
    <w:rsid w:val="00B42601"/>
    <w:rsid w:val="00B42BBC"/>
    <w:rsid w:val="00B42E59"/>
    <w:rsid w:val="00B42FFA"/>
    <w:rsid w:val="00B43368"/>
    <w:rsid w:val="00B43D53"/>
    <w:rsid w:val="00B441E1"/>
    <w:rsid w:val="00B442D1"/>
    <w:rsid w:val="00B44FB4"/>
    <w:rsid w:val="00B45570"/>
    <w:rsid w:val="00B45CC7"/>
    <w:rsid w:val="00B46396"/>
    <w:rsid w:val="00B463A3"/>
    <w:rsid w:val="00B46A75"/>
    <w:rsid w:val="00B47006"/>
    <w:rsid w:val="00B47573"/>
    <w:rsid w:val="00B47AD2"/>
    <w:rsid w:val="00B47B58"/>
    <w:rsid w:val="00B47F06"/>
    <w:rsid w:val="00B503B4"/>
    <w:rsid w:val="00B504C4"/>
    <w:rsid w:val="00B506A7"/>
    <w:rsid w:val="00B5074D"/>
    <w:rsid w:val="00B507A1"/>
    <w:rsid w:val="00B507EF"/>
    <w:rsid w:val="00B50AB9"/>
    <w:rsid w:val="00B515B7"/>
    <w:rsid w:val="00B51736"/>
    <w:rsid w:val="00B51871"/>
    <w:rsid w:val="00B51B66"/>
    <w:rsid w:val="00B5211E"/>
    <w:rsid w:val="00B521B6"/>
    <w:rsid w:val="00B5236E"/>
    <w:rsid w:val="00B52508"/>
    <w:rsid w:val="00B52B75"/>
    <w:rsid w:val="00B53243"/>
    <w:rsid w:val="00B53592"/>
    <w:rsid w:val="00B53E8B"/>
    <w:rsid w:val="00B53F38"/>
    <w:rsid w:val="00B53FCA"/>
    <w:rsid w:val="00B543EC"/>
    <w:rsid w:val="00B54788"/>
    <w:rsid w:val="00B5497B"/>
    <w:rsid w:val="00B54B5D"/>
    <w:rsid w:val="00B54B96"/>
    <w:rsid w:val="00B552D0"/>
    <w:rsid w:val="00B556BE"/>
    <w:rsid w:val="00B55B2D"/>
    <w:rsid w:val="00B55DCD"/>
    <w:rsid w:val="00B55FBC"/>
    <w:rsid w:val="00B5698C"/>
    <w:rsid w:val="00B56C76"/>
    <w:rsid w:val="00B57212"/>
    <w:rsid w:val="00B57F69"/>
    <w:rsid w:val="00B6005A"/>
    <w:rsid w:val="00B6018C"/>
    <w:rsid w:val="00B601E9"/>
    <w:rsid w:val="00B60236"/>
    <w:rsid w:val="00B60574"/>
    <w:rsid w:val="00B605F3"/>
    <w:rsid w:val="00B60839"/>
    <w:rsid w:val="00B60D5C"/>
    <w:rsid w:val="00B60EBB"/>
    <w:rsid w:val="00B61276"/>
    <w:rsid w:val="00B619B2"/>
    <w:rsid w:val="00B61F51"/>
    <w:rsid w:val="00B624FE"/>
    <w:rsid w:val="00B627EC"/>
    <w:rsid w:val="00B6299B"/>
    <w:rsid w:val="00B62A7B"/>
    <w:rsid w:val="00B6346F"/>
    <w:rsid w:val="00B635A5"/>
    <w:rsid w:val="00B63A07"/>
    <w:rsid w:val="00B63ECB"/>
    <w:rsid w:val="00B644F0"/>
    <w:rsid w:val="00B6475C"/>
    <w:rsid w:val="00B64B2C"/>
    <w:rsid w:val="00B64E3B"/>
    <w:rsid w:val="00B64F81"/>
    <w:rsid w:val="00B65243"/>
    <w:rsid w:val="00B65A63"/>
    <w:rsid w:val="00B65C76"/>
    <w:rsid w:val="00B6606E"/>
    <w:rsid w:val="00B66077"/>
    <w:rsid w:val="00B66EEB"/>
    <w:rsid w:val="00B672CE"/>
    <w:rsid w:val="00B673E6"/>
    <w:rsid w:val="00B676A2"/>
    <w:rsid w:val="00B67CF8"/>
    <w:rsid w:val="00B70154"/>
    <w:rsid w:val="00B7059C"/>
    <w:rsid w:val="00B70ABD"/>
    <w:rsid w:val="00B70D8F"/>
    <w:rsid w:val="00B71539"/>
    <w:rsid w:val="00B715F6"/>
    <w:rsid w:val="00B7166C"/>
    <w:rsid w:val="00B71BC7"/>
    <w:rsid w:val="00B71E20"/>
    <w:rsid w:val="00B7248D"/>
    <w:rsid w:val="00B724D5"/>
    <w:rsid w:val="00B728A6"/>
    <w:rsid w:val="00B72A31"/>
    <w:rsid w:val="00B72D28"/>
    <w:rsid w:val="00B72D91"/>
    <w:rsid w:val="00B730BE"/>
    <w:rsid w:val="00B73109"/>
    <w:rsid w:val="00B73757"/>
    <w:rsid w:val="00B73B49"/>
    <w:rsid w:val="00B73E67"/>
    <w:rsid w:val="00B7406B"/>
    <w:rsid w:val="00B744A0"/>
    <w:rsid w:val="00B746C9"/>
    <w:rsid w:val="00B747AC"/>
    <w:rsid w:val="00B74D1B"/>
    <w:rsid w:val="00B75420"/>
    <w:rsid w:val="00B757DC"/>
    <w:rsid w:val="00B7582F"/>
    <w:rsid w:val="00B7608E"/>
    <w:rsid w:val="00B762D1"/>
    <w:rsid w:val="00B76B9D"/>
    <w:rsid w:val="00B76C03"/>
    <w:rsid w:val="00B77799"/>
    <w:rsid w:val="00B77D57"/>
    <w:rsid w:val="00B806DF"/>
    <w:rsid w:val="00B80E08"/>
    <w:rsid w:val="00B80F55"/>
    <w:rsid w:val="00B81618"/>
    <w:rsid w:val="00B8179A"/>
    <w:rsid w:val="00B818C8"/>
    <w:rsid w:val="00B81E10"/>
    <w:rsid w:val="00B81EF9"/>
    <w:rsid w:val="00B82088"/>
    <w:rsid w:val="00B822FC"/>
    <w:rsid w:val="00B82404"/>
    <w:rsid w:val="00B82BAF"/>
    <w:rsid w:val="00B82BD9"/>
    <w:rsid w:val="00B83BAF"/>
    <w:rsid w:val="00B84573"/>
    <w:rsid w:val="00B8493A"/>
    <w:rsid w:val="00B84967"/>
    <w:rsid w:val="00B84D46"/>
    <w:rsid w:val="00B84EB3"/>
    <w:rsid w:val="00B854A3"/>
    <w:rsid w:val="00B86169"/>
    <w:rsid w:val="00B8620E"/>
    <w:rsid w:val="00B86305"/>
    <w:rsid w:val="00B86316"/>
    <w:rsid w:val="00B86552"/>
    <w:rsid w:val="00B86601"/>
    <w:rsid w:val="00B86722"/>
    <w:rsid w:val="00B86C74"/>
    <w:rsid w:val="00B871F0"/>
    <w:rsid w:val="00B879A9"/>
    <w:rsid w:val="00B87A35"/>
    <w:rsid w:val="00B87C0B"/>
    <w:rsid w:val="00B87F45"/>
    <w:rsid w:val="00B90000"/>
    <w:rsid w:val="00B9015D"/>
    <w:rsid w:val="00B90589"/>
    <w:rsid w:val="00B905BC"/>
    <w:rsid w:val="00B908AF"/>
    <w:rsid w:val="00B90D4F"/>
    <w:rsid w:val="00B90F15"/>
    <w:rsid w:val="00B90F1D"/>
    <w:rsid w:val="00B9127D"/>
    <w:rsid w:val="00B9131A"/>
    <w:rsid w:val="00B91484"/>
    <w:rsid w:val="00B91554"/>
    <w:rsid w:val="00B9178B"/>
    <w:rsid w:val="00B9192D"/>
    <w:rsid w:val="00B91B97"/>
    <w:rsid w:val="00B91D74"/>
    <w:rsid w:val="00B91E91"/>
    <w:rsid w:val="00B92F64"/>
    <w:rsid w:val="00B92FCF"/>
    <w:rsid w:val="00B93064"/>
    <w:rsid w:val="00B93441"/>
    <w:rsid w:val="00B938C4"/>
    <w:rsid w:val="00B9394E"/>
    <w:rsid w:val="00B93F6E"/>
    <w:rsid w:val="00B93FF1"/>
    <w:rsid w:val="00B940C9"/>
    <w:rsid w:val="00B94441"/>
    <w:rsid w:val="00B9445E"/>
    <w:rsid w:val="00B946A3"/>
    <w:rsid w:val="00B948DE"/>
    <w:rsid w:val="00B94A99"/>
    <w:rsid w:val="00B94C05"/>
    <w:rsid w:val="00B95062"/>
    <w:rsid w:val="00B9561B"/>
    <w:rsid w:val="00B95A71"/>
    <w:rsid w:val="00B95B5E"/>
    <w:rsid w:val="00B9659D"/>
    <w:rsid w:val="00B96743"/>
    <w:rsid w:val="00B969F2"/>
    <w:rsid w:val="00B9741D"/>
    <w:rsid w:val="00B97528"/>
    <w:rsid w:val="00B977D5"/>
    <w:rsid w:val="00B97876"/>
    <w:rsid w:val="00B97CA6"/>
    <w:rsid w:val="00BA0228"/>
    <w:rsid w:val="00BA0636"/>
    <w:rsid w:val="00BA07BB"/>
    <w:rsid w:val="00BA0B26"/>
    <w:rsid w:val="00BA1494"/>
    <w:rsid w:val="00BA180F"/>
    <w:rsid w:val="00BA2757"/>
    <w:rsid w:val="00BA2C0B"/>
    <w:rsid w:val="00BA2C75"/>
    <w:rsid w:val="00BA2E5B"/>
    <w:rsid w:val="00BA33EB"/>
    <w:rsid w:val="00BA3459"/>
    <w:rsid w:val="00BA3696"/>
    <w:rsid w:val="00BA380B"/>
    <w:rsid w:val="00BA387B"/>
    <w:rsid w:val="00BA4741"/>
    <w:rsid w:val="00BA4768"/>
    <w:rsid w:val="00BA4F50"/>
    <w:rsid w:val="00BA5D79"/>
    <w:rsid w:val="00BA603C"/>
    <w:rsid w:val="00BA6077"/>
    <w:rsid w:val="00BA645C"/>
    <w:rsid w:val="00BA68D6"/>
    <w:rsid w:val="00BA7366"/>
    <w:rsid w:val="00BA75CC"/>
    <w:rsid w:val="00BA7778"/>
    <w:rsid w:val="00BA785C"/>
    <w:rsid w:val="00BA7A89"/>
    <w:rsid w:val="00BA7B60"/>
    <w:rsid w:val="00BB03E4"/>
    <w:rsid w:val="00BB08C8"/>
    <w:rsid w:val="00BB09F6"/>
    <w:rsid w:val="00BB0C55"/>
    <w:rsid w:val="00BB11E8"/>
    <w:rsid w:val="00BB13E9"/>
    <w:rsid w:val="00BB17DB"/>
    <w:rsid w:val="00BB1882"/>
    <w:rsid w:val="00BB1B3B"/>
    <w:rsid w:val="00BB283F"/>
    <w:rsid w:val="00BB34E8"/>
    <w:rsid w:val="00BB35D2"/>
    <w:rsid w:val="00BB3A72"/>
    <w:rsid w:val="00BB3B25"/>
    <w:rsid w:val="00BB3B37"/>
    <w:rsid w:val="00BB3C2B"/>
    <w:rsid w:val="00BB3F2C"/>
    <w:rsid w:val="00BB40A3"/>
    <w:rsid w:val="00BB40DC"/>
    <w:rsid w:val="00BB4348"/>
    <w:rsid w:val="00BB4AC2"/>
    <w:rsid w:val="00BB4B36"/>
    <w:rsid w:val="00BB5632"/>
    <w:rsid w:val="00BB56A6"/>
    <w:rsid w:val="00BB5735"/>
    <w:rsid w:val="00BB5A57"/>
    <w:rsid w:val="00BB5AFF"/>
    <w:rsid w:val="00BB5DAC"/>
    <w:rsid w:val="00BB602C"/>
    <w:rsid w:val="00BB6162"/>
    <w:rsid w:val="00BB6A54"/>
    <w:rsid w:val="00BB703F"/>
    <w:rsid w:val="00BB763E"/>
    <w:rsid w:val="00BB77C5"/>
    <w:rsid w:val="00BB79EC"/>
    <w:rsid w:val="00BB7F89"/>
    <w:rsid w:val="00BC06D7"/>
    <w:rsid w:val="00BC0CE4"/>
    <w:rsid w:val="00BC105D"/>
    <w:rsid w:val="00BC10C3"/>
    <w:rsid w:val="00BC1152"/>
    <w:rsid w:val="00BC1CF1"/>
    <w:rsid w:val="00BC1D90"/>
    <w:rsid w:val="00BC2606"/>
    <w:rsid w:val="00BC2624"/>
    <w:rsid w:val="00BC26AA"/>
    <w:rsid w:val="00BC2A16"/>
    <w:rsid w:val="00BC2D52"/>
    <w:rsid w:val="00BC2EF1"/>
    <w:rsid w:val="00BC308C"/>
    <w:rsid w:val="00BC3402"/>
    <w:rsid w:val="00BC3E71"/>
    <w:rsid w:val="00BC3F50"/>
    <w:rsid w:val="00BC4B06"/>
    <w:rsid w:val="00BC4BE5"/>
    <w:rsid w:val="00BC526C"/>
    <w:rsid w:val="00BC538C"/>
    <w:rsid w:val="00BC57A5"/>
    <w:rsid w:val="00BC5EA2"/>
    <w:rsid w:val="00BC648D"/>
    <w:rsid w:val="00BC691A"/>
    <w:rsid w:val="00BC6D10"/>
    <w:rsid w:val="00BC73B2"/>
    <w:rsid w:val="00BC7745"/>
    <w:rsid w:val="00BC79E3"/>
    <w:rsid w:val="00BD016E"/>
    <w:rsid w:val="00BD02B5"/>
    <w:rsid w:val="00BD0320"/>
    <w:rsid w:val="00BD0774"/>
    <w:rsid w:val="00BD080A"/>
    <w:rsid w:val="00BD0A25"/>
    <w:rsid w:val="00BD0ABC"/>
    <w:rsid w:val="00BD0ABD"/>
    <w:rsid w:val="00BD0CF8"/>
    <w:rsid w:val="00BD0D2B"/>
    <w:rsid w:val="00BD0FE9"/>
    <w:rsid w:val="00BD18F1"/>
    <w:rsid w:val="00BD1CCC"/>
    <w:rsid w:val="00BD1D60"/>
    <w:rsid w:val="00BD2354"/>
    <w:rsid w:val="00BD2584"/>
    <w:rsid w:val="00BD292B"/>
    <w:rsid w:val="00BD2F55"/>
    <w:rsid w:val="00BD30D0"/>
    <w:rsid w:val="00BD332E"/>
    <w:rsid w:val="00BD3919"/>
    <w:rsid w:val="00BD3E39"/>
    <w:rsid w:val="00BD43D5"/>
    <w:rsid w:val="00BD4676"/>
    <w:rsid w:val="00BD4BF0"/>
    <w:rsid w:val="00BD4E3E"/>
    <w:rsid w:val="00BD4F8C"/>
    <w:rsid w:val="00BD5A6A"/>
    <w:rsid w:val="00BD5E72"/>
    <w:rsid w:val="00BD616C"/>
    <w:rsid w:val="00BD6536"/>
    <w:rsid w:val="00BD65A1"/>
    <w:rsid w:val="00BD6C6D"/>
    <w:rsid w:val="00BD6F16"/>
    <w:rsid w:val="00BD7068"/>
    <w:rsid w:val="00BD76D0"/>
    <w:rsid w:val="00BD7B9A"/>
    <w:rsid w:val="00BD7D68"/>
    <w:rsid w:val="00BD7F3D"/>
    <w:rsid w:val="00BE01D4"/>
    <w:rsid w:val="00BE03B7"/>
    <w:rsid w:val="00BE084E"/>
    <w:rsid w:val="00BE0B55"/>
    <w:rsid w:val="00BE0D11"/>
    <w:rsid w:val="00BE0E6F"/>
    <w:rsid w:val="00BE0EC5"/>
    <w:rsid w:val="00BE1162"/>
    <w:rsid w:val="00BE1683"/>
    <w:rsid w:val="00BE1BEE"/>
    <w:rsid w:val="00BE1D45"/>
    <w:rsid w:val="00BE1E4C"/>
    <w:rsid w:val="00BE22B3"/>
    <w:rsid w:val="00BE2700"/>
    <w:rsid w:val="00BE2762"/>
    <w:rsid w:val="00BE2C04"/>
    <w:rsid w:val="00BE2F36"/>
    <w:rsid w:val="00BE3446"/>
    <w:rsid w:val="00BE3E84"/>
    <w:rsid w:val="00BE4F3D"/>
    <w:rsid w:val="00BE508B"/>
    <w:rsid w:val="00BE51A6"/>
    <w:rsid w:val="00BE5758"/>
    <w:rsid w:val="00BE5A30"/>
    <w:rsid w:val="00BE5B61"/>
    <w:rsid w:val="00BE5E91"/>
    <w:rsid w:val="00BE5EE5"/>
    <w:rsid w:val="00BE6190"/>
    <w:rsid w:val="00BE6303"/>
    <w:rsid w:val="00BE669E"/>
    <w:rsid w:val="00BE67F4"/>
    <w:rsid w:val="00BE695F"/>
    <w:rsid w:val="00BE6B1B"/>
    <w:rsid w:val="00BE6B50"/>
    <w:rsid w:val="00BE6CB6"/>
    <w:rsid w:val="00BE718E"/>
    <w:rsid w:val="00BE76C5"/>
    <w:rsid w:val="00BE7A2E"/>
    <w:rsid w:val="00BE7AC7"/>
    <w:rsid w:val="00BE7E84"/>
    <w:rsid w:val="00BF02BC"/>
    <w:rsid w:val="00BF05D2"/>
    <w:rsid w:val="00BF0B7F"/>
    <w:rsid w:val="00BF0F7C"/>
    <w:rsid w:val="00BF1772"/>
    <w:rsid w:val="00BF1B9C"/>
    <w:rsid w:val="00BF1EEE"/>
    <w:rsid w:val="00BF1FDA"/>
    <w:rsid w:val="00BF1FFC"/>
    <w:rsid w:val="00BF22EA"/>
    <w:rsid w:val="00BF26F7"/>
    <w:rsid w:val="00BF2834"/>
    <w:rsid w:val="00BF2BC8"/>
    <w:rsid w:val="00BF301D"/>
    <w:rsid w:val="00BF30CF"/>
    <w:rsid w:val="00BF331A"/>
    <w:rsid w:val="00BF340A"/>
    <w:rsid w:val="00BF360D"/>
    <w:rsid w:val="00BF384E"/>
    <w:rsid w:val="00BF3D01"/>
    <w:rsid w:val="00BF3EAF"/>
    <w:rsid w:val="00BF44C1"/>
    <w:rsid w:val="00BF45E3"/>
    <w:rsid w:val="00BF46A6"/>
    <w:rsid w:val="00BF4F70"/>
    <w:rsid w:val="00BF525F"/>
    <w:rsid w:val="00BF603F"/>
    <w:rsid w:val="00BF6044"/>
    <w:rsid w:val="00BF6238"/>
    <w:rsid w:val="00BF62E6"/>
    <w:rsid w:val="00BF6313"/>
    <w:rsid w:val="00BF63CE"/>
    <w:rsid w:val="00BF6432"/>
    <w:rsid w:val="00BF66A6"/>
    <w:rsid w:val="00BF6848"/>
    <w:rsid w:val="00BF6B4F"/>
    <w:rsid w:val="00C00253"/>
    <w:rsid w:val="00C00493"/>
    <w:rsid w:val="00C00593"/>
    <w:rsid w:val="00C00757"/>
    <w:rsid w:val="00C009A1"/>
    <w:rsid w:val="00C01363"/>
    <w:rsid w:val="00C021F9"/>
    <w:rsid w:val="00C024A2"/>
    <w:rsid w:val="00C027B7"/>
    <w:rsid w:val="00C02A74"/>
    <w:rsid w:val="00C02F79"/>
    <w:rsid w:val="00C030C9"/>
    <w:rsid w:val="00C03176"/>
    <w:rsid w:val="00C03357"/>
    <w:rsid w:val="00C036B9"/>
    <w:rsid w:val="00C03BA5"/>
    <w:rsid w:val="00C046EC"/>
    <w:rsid w:val="00C04D93"/>
    <w:rsid w:val="00C0532B"/>
    <w:rsid w:val="00C05386"/>
    <w:rsid w:val="00C05437"/>
    <w:rsid w:val="00C05442"/>
    <w:rsid w:val="00C0544D"/>
    <w:rsid w:val="00C058A9"/>
    <w:rsid w:val="00C05974"/>
    <w:rsid w:val="00C05EF1"/>
    <w:rsid w:val="00C06192"/>
    <w:rsid w:val="00C06646"/>
    <w:rsid w:val="00C06B80"/>
    <w:rsid w:val="00C06E7E"/>
    <w:rsid w:val="00C06F13"/>
    <w:rsid w:val="00C0708F"/>
    <w:rsid w:val="00C07101"/>
    <w:rsid w:val="00C07250"/>
    <w:rsid w:val="00C0736B"/>
    <w:rsid w:val="00C07542"/>
    <w:rsid w:val="00C077AC"/>
    <w:rsid w:val="00C07A53"/>
    <w:rsid w:val="00C10355"/>
    <w:rsid w:val="00C1046F"/>
    <w:rsid w:val="00C10A4F"/>
    <w:rsid w:val="00C10FF0"/>
    <w:rsid w:val="00C11BBD"/>
    <w:rsid w:val="00C11FBC"/>
    <w:rsid w:val="00C12075"/>
    <w:rsid w:val="00C12B19"/>
    <w:rsid w:val="00C12C1B"/>
    <w:rsid w:val="00C13164"/>
    <w:rsid w:val="00C13527"/>
    <w:rsid w:val="00C13943"/>
    <w:rsid w:val="00C13A3B"/>
    <w:rsid w:val="00C13D21"/>
    <w:rsid w:val="00C13DC4"/>
    <w:rsid w:val="00C14546"/>
    <w:rsid w:val="00C1472B"/>
    <w:rsid w:val="00C14A6A"/>
    <w:rsid w:val="00C14B77"/>
    <w:rsid w:val="00C1517A"/>
    <w:rsid w:val="00C151A1"/>
    <w:rsid w:val="00C15262"/>
    <w:rsid w:val="00C154C2"/>
    <w:rsid w:val="00C15783"/>
    <w:rsid w:val="00C1586A"/>
    <w:rsid w:val="00C15E86"/>
    <w:rsid w:val="00C16398"/>
    <w:rsid w:val="00C165B6"/>
    <w:rsid w:val="00C16675"/>
    <w:rsid w:val="00C16973"/>
    <w:rsid w:val="00C16A06"/>
    <w:rsid w:val="00C16EB1"/>
    <w:rsid w:val="00C16EF0"/>
    <w:rsid w:val="00C178A4"/>
    <w:rsid w:val="00C17C47"/>
    <w:rsid w:val="00C17F90"/>
    <w:rsid w:val="00C17FC4"/>
    <w:rsid w:val="00C200A6"/>
    <w:rsid w:val="00C20304"/>
    <w:rsid w:val="00C20689"/>
    <w:rsid w:val="00C20952"/>
    <w:rsid w:val="00C20DAD"/>
    <w:rsid w:val="00C20EE8"/>
    <w:rsid w:val="00C20F9D"/>
    <w:rsid w:val="00C211AE"/>
    <w:rsid w:val="00C2138B"/>
    <w:rsid w:val="00C21477"/>
    <w:rsid w:val="00C215F8"/>
    <w:rsid w:val="00C21EEC"/>
    <w:rsid w:val="00C21FC3"/>
    <w:rsid w:val="00C2220A"/>
    <w:rsid w:val="00C2229F"/>
    <w:rsid w:val="00C222F3"/>
    <w:rsid w:val="00C22627"/>
    <w:rsid w:val="00C226E0"/>
    <w:rsid w:val="00C22839"/>
    <w:rsid w:val="00C22AB4"/>
    <w:rsid w:val="00C23175"/>
    <w:rsid w:val="00C231FC"/>
    <w:rsid w:val="00C233FA"/>
    <w:rsid w:val="00C23544"/>
    <w:rsid w:val="00C237FF"/>
    <w:rsid w:val="00C23CDD"/>
    <w:rsid w:val="00C23CE8"/>
    <w:rsid w:val="00C24791"/>
    <w:rsid w:val="00C24869"/>
    <w:rsid w:val="00C24940"/>
    <w:rsid w:val="00C24D33"/>
    <w:rsid w:val="00C25338"/>
    <w:rsid w:val="00C25732"/>
    <w:rsid w:val="00C25991"/>
    <w:rsid w:val="00C25B82"/>
    <w:rsid w:val="00C26040"/>
    <w:rsid w:val="00C2641C"/>
    <w:rsid w:val="00C26522"/>
    <w:rsid w:val="00C26C4E"/>
    <w:rsid w:val="00C26C68"/>
    <w:rsid w:val="00C26EEF"/>
    <w:rsid w:val="00C26F23"/>
    <w:rsid w:val="00C27143"/>
    <w:rsid w:val="00C27159"/>
    <w:rsid w:val="00C271B3"/>
    <w:rsid w:val="00C27407"/>
    <w:rsid w:val="00C2740C"/>
    <w:rsid w:val="00C274DA"/>
    <w:rsid w:val="00C275EB"/>
    <w:rsid w:val="00C276CC"/>
    <w:rsid w:val="00C27796"/>
    <w:rsid w:val="00C279C2"/>
    <w:rsid w:val="00C27A74"/>
    <w:rsid w:val="00C30183"/>
    <w:rsid w:val="00C302E3"/>
    <w:rsid w:val="00C30641"/>
    <w:rsid w:val="00C3064E"/>
    <w:rsid w:val="00C30B0F"/>
    <w:rsid w:val="00C30C80"/>
    <w:rsid w:val="00C311C8"/>
    <w:rsid w:val="00C31668"/>
    <w:rsid w:val="00C31AD8"/>
    <w:rsid w:val="00C31B4D"/>
    <w:rsid w:val="00C31BD0"/>
    <w:rsid w:val="00C32433"/>
    <w:rsid w:val="00C32846"/>
    <w:rsid w:val="00C3292A"/>
    <w:rsid w:val="00C32A80"/>
    <w:rsid w:val="00C32C31"/>
    <w:rsid w:val="00C32ED2"/>
    <w:rsid w:val="00C32FAB"/>
    <w:rsid w:val="00C33433"/>
    <w:rsid w:val="00C3346F"/>
    <w:rsid w:val="00C33704"/>
    <w:rsid w:val="00C33731"/>
    <w:rsid w:val="00C33793"/>
    <w:rsid w:val="00C33A89"/>
    <w:rsid w:val="00C33B30"/>
    <w:rsid w:val="00C33E98"/>
    <w:rsid w:val="00C343C4"/>
    <w:rsid w:val="00C3486A"/>
    <w:rsid w:val="00C34B83"/>
    <w:rsid w:val="00C34C5F"/>
    <w:rsid w:val="00C34DDE"/>
    <w:rsid w:val="00C35F90"/>
    <w:rsid w:val="00C361C2"/>
    <w:rsid w:val="00C36248"/>
    <w:rsid w:val="00C362CA"/>
    <w:rsid w:val="00C36516"/>
    <w:rsid w:val="00C3652E"/>
    <w:rsid w:val="00C367A4"/>
    <w:rsid w:val="00C369E1"/>
    <w:rsid w:val="00C37471"/>
    <w:rsid w:val="00C3747F"/>
    <w:rsid w:val="00C37AAB"/>
    <w:rsid w:val="00C37BB5"/>
    <w:rsid w:val="00C37FD6"/>
    <w:rsid w:val="00C40139"/>
    <w:rsid w:val="00C4054B"/>
    <w:rsid w:val="00C407F0"/>
    <w:rsid w:val="00C40DC1"/>
    <w:rsid w:val="00C40F04"/>
    <w:rsid w:val="00C414DA"/>
    <w:rsid w:val="00C41F2E"/>
    <w:rsid w:val="00C420A7"/>
    <w:rsid w:val="00C4233C"/>
    <w:rsid w:val="00C425D0"/>
    <w:rsid w:val="00C427E4"/>
    <w:rsid w:val="00C42BAC"/>
    <w:rsid w:val="00C42C4E"/>
    <w:rsid w:val="00C43036"/>
    <w:rsid w:val="00C43413"/>
    <w:rsid w:val="00C4342F"/>
    <w:rsid w:val="00C436D3"/>
    <w:rsid w:val="00C43CB4"/>
    <w:rsid w:val="00C4411E"/>
    <w:rsid w:val="00C44158"/>
    <w:rsid w:val="00C441B4"/>
    <w:rsid w:val="00C44388"/>
    <w:rsid w:val="00C4462E"/>
    <w:rsid w:val="00C4489C"/>
    <w:rsid w:val="00C448D3"/>
    <w:rsid w:val="00C449E5"/>
    <w:rsid w:val="00C44B5D"/>
    <w:rsid w:val="00C44E38"/>
    <w:rsid w:val="00C456F8"/>
    <w:rsid w:val="00C457DA"/>
    <w:rsid w:val="00C45817"/>
    <w:rsid w:val="00C45C7C"/>
    <w:rsid w:val="00C45D98"/>
    <w:rsid w:val="00C461F8"/>
    <w:rsid w:val="00C462C0"/>
    <w:rsid w:val="00C46444"/>
    <w:rsid w:val="00C46844"/>
    <w:rsid w:val="00C469D2"/>
    <w:rsid w:val="00C46A9E"/>
    <w:rsid w:val="00C46AF8"/>
    <w:rsid w:val="00C46C9D"/>
    <w:rsid w:val="00C471F0"/>
    <w:rsid w:val="00C472D4"/>
    <w:rsid w:val="00C4731A"/>
    <w:rsid w:val="00C4752A"/>
    <w:rsid w:val="00C47B54"/>
    <w:rsid w:val="00C47BB0"/>
    <w:rsid w:val="00C504C4"/>
    <w:rsid w:val="00C50656"/>
    <w:rsid w:val="00C5111B"/>
    <w:rsid w:val="00C5125E"/>
    <w:rsid w:val="00C51369"/>
    <w:rsid w:val="00C51D52"/>
    <w:rsid w:val="00C5201C"/>
    <w:rsid w:val="00C520AE"/>
    <w:rsid w:val="00C521D9"/>
    <w:rsid w:val="00C5264E"/>
    <w:rsid w:val="00C52886"/>
    <w:rsid w:val="00C5291E"/>
    <w:rsid w:val="00C52EC4"/>
    <w:rsid w:val="00C532EF"/>
    <w:rsid w:val="00C53616"/>
    <w:rsid w:val="00C5364B"/>
    <w:rsid w:val="00C5382F"/>
    <w:rsid w:val="00C53852"/>
    <w:rsid w:val="00C53E33"/>
    <w:rsid w:val="00C5408A"/>
    <w:rsid w:val="00C54159"/>
    <w:rsid w:val="00C54614"/>
    <w:rsid w:val="00C5485D"/>
    <w:rsid w:val="00C549FD"/>
    <w:rsid w:val="00C5518D"/>
    <w:rsid w:val="00C55581"/>
    <w:rsid w:val="00C55721"/>
    <w:rsid w:val="00C55762"/>
    <w:rsid w:val="00C55852"/>
    <w:rsid w:val="00C5590A"/>
    <w:rsid w:val="00C55955"/>
    <w:rsid w:val="00C563B4"/>
    <w:rsid w:val="00C57435"/>
    <w:rsid w:val="00C575B8"/>
    <w:rsid w:val="00C57732"/>
    <w:rsid w:val="00C57D21"/>
    <w:rsid w:val="00C57F8F"/>
    <w:rsid w:val="00C57FBF"/>
    <w:rsid w:val="00C603C4"/>
    <w:rsid w:val="00C6057F"/>
    <w:rsid w:val="00C6089F"/>
    <w:rsid w:val="00C608A6"/>
    <w:rsid w:val="00C60CDC"/>
    <w:rsid w:val="00C60F8E"/>
    <w:rsid w:val="00C61126"/>
    <w:rsid w:val="00C61200"/>
    <w:rsid w:val="00C612D1"/>
    <w:rsid w:val="00C613EC"/>
    <w:rsid w:val="00C62121"/>
    <w:rsid w:val="00C62213"/>
    <w:rsid w:val="00C62765"/>
    <w:rsid w:val="00C62920"/>
    <w:rsid w:val="00C62BF1"/>
    <w:rsid w:val="00C63196"/>
    <w:rsid w:val="00C63314"/>
    <w:rsid w:val="00C63338"/>
    <w:rsid w:val="00C6357C"/>
    <w:rsid w:val="00C63A73"/>
    <w:rsid w:val="00C63A81"/>
    <w:rsid w:val="00C63D72"/>
    <w:rsid w:val="00C6401F"/>
    <w:rsid w:val="00C64470"/>
    <w:rsid w:val="00C645E7"/>
    <w:rsid w:val="00C64605"/>
    <w:rsid w:val="00C649ED"/>
    <w:rsid w:val="00C64AB9"/>
    <w:rsid w:val="00C64C33"/>
    <w:rsid w:val="00C65BB7"/>
    <w:rsid w:val="00C65E1A"/>
    <w:rsid w:val="00C660F7"/>
    <w:rsid w:val="00C661E9"/>
    <w:rsid w:val="00C66BB4"/>
    <w:rsid w:val="00C66CB3"/>
    <w:rsid w:val="00C66D8A"/>
    <w:rsid w:val="00C66E09"/>
    <w:rsid w:val="00C66F7B"/>
    <w:rsid w:val="00C6711F"/>
    <w:rsid w:val="00C67432"/>
    <w:rsid w:val="00C67669"/>
    <w:rsid w:val="00C67B45"/>
    <w:rsid w:val="00C67DEC"/>
    <w:rsid w:val="00C70680"/>
    <w:rsid w:val="00C706D8"/>
    <w:rsid w:val="00C70851"/>
    <w:rsid w:val="00C70C16"/>
    <w:rsid w:val="00C70CEC"/>
    <w:rsid w:val="00C70CFF"/>
    <w:rsid w:val="00C71B58"/>
    <w:rsid w:val="00C71CA6"/>
    <w:rsid w:val="00C72198"/>
    <w:rsid w:val="00C721A9"/>
    <w:rsid w:val="00C727FD"/>
    <w:rsid w:val="00C72843"/>
    <w:rsid w:val="00C72A28"/>
    <w:rsid w:val="00C72A8B"/>
    <w:rsid w:val="00C72B7D"/>
    <w:rsid w:val="00C72C25"/>
    <w:rsid w:val="00C72C74"/>
    <w:rsid w:val="00C72D0E"/>
    <w:rsid w:val="00C72DD4"/>
    <w:rsid w:val="00C73570"/>
    <w:rsid w:val="00C73AF9"/>
    <w:rsid w:val="00C73B0A"/>
    <w:rsid w:val="00C73C4E"/>
    <w:rsid w:val="00C73CCD"/>
    <w:rsid w:val="00C73D63"/>
    <w:rsid w:val="00C74852"/>
    <w:rsid w:val="00C75242"/>
    <w:rsid w:val="00C756E8"/>
    <w:rsid w:val="00C75904"/>
    <w:rsid w:val="00C75B5C"/>
    <w:rsid w:val="00C76584"/>
    <w:rsid w:val="00C76783"/>
    <w:rsid w:val="00C76E7B"/>
    <w:rsid w:val="00C7781B"/>
    <w:rsid w:val="00C77BC1"/>
    <w:rsid w:val="00C77D76"/>
    <w:rsid w:val="00C8006E"/>
    <w:rsid w:val="00C802EF"/>
    <w:rsid w:val="00C802FB"/>
    <w:rsid w:val="00C804B0"/>
    <w:rsid w:val="00C80858"/>
    <w:rsid w:val="00C80D9F"/>
    <w:rsid w:val="00C80E37"/>
    <w:rsid w:val="00C810AB"/>
    <w:rsid w:val="00C816F0"/>
    <w:rsid w:val="00C81922"/>
    <w:rsid w:val="00C81B89"/>
    <w:rsid w:val="00C81E25"/>
    <w:rsid w:val="00C81E27"/>
    <w:rsid w:val="00C826F9"/>
    <w:rsid w:val="00C82C84"/>
    <w:rsid w:val="00C83028"/>
    <w:rsid w:val="00C8378B"/>
    <w:rsid w:val="00C8379D"/>
    <w:rsid w:val="00C83825"/>
    <w:rsid w:val="00C8393F"/>
    <w:rsid w:val="00C83DDA"/>
    <w:rsid w:val="00C83E0E"/>
    <w:rsid w:val="00C83E8A"/>
    <w:rsid w:val="00C83F04"/>
    <w:rsid w:val="00C83F9E"/>
    <w:rsid w:val="00C845DA"/>
    <w:rsid w:val="00C84A64"/>
    <w:rsid w:val="00C84C6B"/>
    <w:rsid w:val="00C84C76"/>
    <w:rsid w:val="00C85187"/>
    <w:rsid w:val="00C85202"/>
    <w:rsid w:val="00C85695"/>
    <w:rsid w:val="00C85AEF"/>
    <w:rsid w:val="00C85C5B"/>
    <w:rsid w:val="00C85EE4"/>
    <w:rsid w:val="00C860B4"/>
    <w:rsid w:val="00C861AE"/>
    <w:rsid w:val="00C86264"/>
    <w:rsid w:val="00C86357"/>
    <w:rsid w:val="00C86477"/>
    <w:rsid w:val="00C865B5"/>
    <w:rsid w:val="00C86DDC"/>
    <w:rsid w:val="00C86F80"/>
    <w:rsid w:val="00C87267"/>
    <w:rsid w:val="00C8747D"/>
    <w:rsid w:val="00C87C83"/>
    <w:rsid w:val="00C87EB8"/>
    <w:rsid w:val="00C9055C"/>
    <w:rsid w:val="00C909DD"/>
    <w:rsid w:val="00C90A87"/>
    <w:rsid w:val="00C90B7D"/>
    <w:rsid w:val="00C9134A"/>
    <w:rsid w:val="00C91452"/>
    <w:rsid w:val="00C9160A"/>
    <w:rsid w:val="00C918BE"/>
    <w:rsid w:val="00C91A61"/>
    <w:rsid w:val="00C91CAF"/>
    <w:rsid w:val="00C91D64"/>
    <w:rsid w:val="00C92C7A"/>
    <w:rsid w:val="00C94381"/>
    <w:rsid w:val="00C9447E"/>
    <w:rsid w:val="00C944CA"/>
    <w:rsid w:val="00C944D3"/>
    <w:rsid w:val="00C947EB"/>
    <w:rsid w:val="00C948BA"/>
    <w:rsid w:val="00C948E6"/>
    <w:rsid w:val="00C950F3"/>
    <w:rsid w:val="00C9518A"/>
    <w:rsid w:val="00C951D9"/>
    <w:rsid w:val="00C95295"/>
    <w:rsid w:val="00C955DB"/>
    <w:rsid w:val="00C9571F"/>
    <w:rsid w:val="00C958BB"/>
    <w:rsid w:val="00C95F83"/>
    <w:rsid w:val="00C95FA8"/>
    <w:rsid w:val="00C960ED"/>
    <w:rsid w:val="00C961D1"/>
    <w:rsid w:val="00C9626E"/>
    <w:rsid w:val="00C9628A"/>
    <w:rsid w:val="00C96410"/>
    <w:rsid w:val="00C967C6"/>
    <w:rsid w:val="00C96D80"/>
    <w:rsid w:val="00C96FD2"/>
    <w:rsid w:val="00C97440"/>
    <w:rsid w:val="00C9783C"/>
    <w:rsid w:val="00C979DF"/>
    <w:rsid w:val="00C97A30"/>
    <w:rsid w:val="00C97E78"/>
    <w:rsid w:val="00C97E7E"/>
    <w:rsid w:val="00C97FCD"/>
    <w:rsid w:val="00CA0B2D"/>
    <w:rsid w:val="00CA1204"/>
    <w:rsid w:val="00CA16EF"/>
    <w:rsid w:val="00CA1B42"/>
    <w:rsid w:val="00CA2A0E"/>
    <w:rsid w:val="00CA2B42"/>
    <w:rsid w:val="00CA2DCB"/>
    <w:rsid w:val="00CA33C9"/>
    <w:rsid w:val="00CA341C"/>
    <w:rsid w:val="00CA3871"/>
    <w:rsid w:val="00CA3CFB"/>
    <w:rsid w:val="00CA3FE9"/>
    <w:rsid w:val="00CA41C8"/>
    <w:rsid w:val="00CA4280"/>
    <w:rsid w:val="00CA4586"/>
    <w:rsid w:val="00CA4651"/>
    <w:rsid w:val="00CA4851"/>
    <w:rsid w:val="00CA4B13"/>
    <w:rsid w:val="00CA4C7C"/>
    <w:rsid w:val="00CA50C5"/>
    <w:rsid w:val="00CA510A"/>
    <w:rsid w:val="00CA5245"/>
    <w:rsid w:val="00CA5E5E"/>
    <w:rsid w:val="00CA5F3D"/>
    <w:rsid w:val="00CA667D"/>
    <w:rsid w:val="00CA69BB"/>
    <w:rsid w:val="00CA6DEB"/>
    <w:rsid w:val="00CA6EA1"/>
    <w:rsid w:val="00CA7255"/>
    <w:rsid w:val="00CA7514"/>
    <w:rsid w:val="00CA75E5"/>
    <w:rsid w:val="00CA783C"/>
    <w:rsid w:val="00CA7969"/>
    <w:rsid w:val="00CA79B4"/>
    <w:rsid w:val="00CA7D9B"/>
    <w:rsid w:val="00CA7EE7"/>
    <w:rsid w:val="00CB0013"/>
    <w:rsid w:val="00CB042F"/>
    <w:rsid w:val="00CB091F"/>
    <w:rsid w:val="00CB09F6"/>
    <w:rsid w:val="00CB124F"/>
    <w:rsid w:val="00CB13E9"/>
    <w:rsid w:val="00CB14BB"/>
    <w:rsid w:val="00CB1CC8"/>
    <w:rsid w:val="00CB1D3C"/>
    <w:rsid w:val="00CB202E"/>
    <w:rsid w:val="00CB2052"/>
    <w:rsid w:val="00CB24A3"/>
    <w:rsid w:val="00CB267F"/>
    <w:rsid w:val="00CB2E09"/>
    <w:rsid w:val="00CB2E21"/>
    <w:rsid w:val="00CB2F97"/>
    <w:rsid w:val="00CB3654"/>
    <w:rsid w:val="00CB3E69"/>
    <w:rsid w:val="00CB404F"/>
    <w:rsid w:val="00CB4074"/>
    <w:rsid w:val="00CB40BA"/>
    <w:rsid w:val="00CB443A"/>
    <w:rsid w:val="00CB4A49"/>
    <w:rsid w:val="00CB583B"/>
    <w:rsid w:val="00CB5995"/>
    <w:rsid w:val="00CB5EB6"/>
    <w:rsid w:val="00CB6163"/>
    <w:rsid w:val="00CB6196"/>
    <w:rsid w:val="00CB6317"/>
    <w:rsid w:val="00CB644B"/>
    <w:rsid w:val="00CB6648"/>
    <w:rsid w:val="00CB6717"/>
    <w:rsid w:val="00CB671B"/>
    <w:rsid w:val="00CB6757"/>
    <w:rsid w:val="00CB6807"/>
    <w:rsid w:val="00CB6D52"/>
    <w:rsid w:val="00CB74D7"/>
    <w:rsid w:val="00CB7ADE"/>
    <w:rsid w:val="00CB7D59"/>
    <w:rsid w:val="00CB7DDA"/>
    <w:rsid w:val="00CB7E9E"/>
    <w:rsid w:val="00CB7EC7"/>
    <w:rsid w:val="00CC01BE"/>
    <w:rsid w:val="00CC063A"/>
    <w:rsid w:val="00CC0866"/>
    <w:rsid w:val="00CC0BC2"/>
    <w:rsid w:val="00CC11BA"/>
    <w:rsid w:val="00CC1561"/>
    <w:rsid w:val="00CC18D1"/>
    <w:rsid w:val="00CC1D2C"/>
    <w:rsid w:val="00CC1FA1"/>
    <w:rsid w:val="00CC2403"/>
    <w:rsid w:val="00CC29F7"/>
    <w:rsid w:val="00CC2AC9"/>
    <w:rsid w:val="00CC33DF"/>
    <w:rsid w:val="00CC353A"/>
    <w:rsid w:val="00CC36D3"/>
    <w:rsid w:val="00CC3A17"/>
    <w:rsid w:val="00CC3A32"/>
    <w:rsid w:val="00CC4162"/>
    <w:rsid w:val="00CC41E1"/>
    <w:rsid w:val="00CC4695"/>
    <w:rsid w:val="00CC46FF"/>
    <w:rsid w:val="00CC4C06"/>
    <w:rsid w:val="00CC51E2"/>
    <w:rsid w:val="00CC51EC"/>
    <w:rsid w:val="00CC5D5A"/>
    <w:rsid w:val="00CC68CD"/>
    <w:rsid w:val="00CC6922"/>
    <w:rsid w:val="00CC6A54"/>
    <w:rsid w:val="00CC7FDE"/>
    <w:rsid w:val="00CD076B"/>
    <w:rsid w:val="00CD07EF"/>
    <w:rsid w:val="00CD083A"/>
    <w:rsid w:val="00CD0F21"/>
    <w:rsid w:val="00CD1424"/>
    <w:rsid w:val="00CD1AC6"/>
    <w:rsid w:val="00CD1DA8"/>
    <w:rsid w:val="00CD1E18"/>
    <w:rsid w:val="00CD2E1B"/>
    <w:rsid w:val="00CD2EFA"/>
    <w:rsid w:val="00CD3066"/>
    <w:rsid w:val="00CD313F"/>
    <w:rsid w:val="00CD320C"/>
    <w:rsid w:val="00CD4426"/>
    <w:rsid w:val="00CD449D"/>
    <w:rsid w:val="00CD4616"/>
    <w:rsid w:val="00CD51DA"/>
    <w:rsid w:val="00CD5323"/>
    <w:rsid w:val="00CD563C"/>
    <w:rsid w:val="00CD5A09"/>
    <w:rsid w:val="00CD631E"/>
    <w:rsid w:val="00CD6910"/>
    <w:rsid w:val="00CD6A79"/>
    <w:rsid w:val="00CD6BCC"/>
    <w:rsid w:val="00CD70CD"/>
    <w:rsid w:val="00CD70E7"/>
    <w:rsid w:val="00CD710B"/>
    <w:rsid w:val="00CD76EB"/>
    <w:rsid w:val="00CD7C58"/>
    <w:rsid w:val="00CE0383"/>
    <w:rsid w:val="00CE06DF"/>
    <w:rsid w:val="00CE06EC"/>
    <w:rsid w:val="00CE0739"/>
    <w:rsid w:val="00CE0A68"/>
    <w:rsid w:val="00CE0AAE"/>
    <w:rsid w:val="00CE0AB1"/>
    <w:rsid w:val="00CE100B"/>
    <w:rsid w:val="00CE10F0"/>
    <w:rsid w:val="00CE118B"/>
    <w:rsid w:val="00CE12E3"/>
    <w:rsid w:val="00CE141B"/>
    <w:rsid w:val="00CE18CC"/>
    <w:rsid w:val="00CE19E0"/>
    <w:rsid w:val="00CE1B6C"/>
    <w:rsid w:val="00CE1F5B"/>
    <w:rsid w:val="00CE21B8"/>
    <w:rsid w:val="00CE22F9"/>
    <w:rsid w:val="00CE28BD"/>
    <w:rsid w:val="00CE2A04"/>
    <w:rsid w:val="00CE2AFA"/>
    <w:rsid w:val="00CE2BF4"/>
    <w:rsid w:val="00CE3209"/>
    <w:rsid w:val="00CE347E"/>
    <w:rsid w:val="00CE35E9"/>
    <w:rsid w:val="00CE41F2"/>
    <w:rsid w:val="00CE46BD"/>
    <w:rsid w:val="00CE481E"/>
    <w:rsid w:val="00CE4B71"/>
    <w:rsid w:val="00CE4FC0"/>
    <w:rsid w:val="00CE50C8"/>
    <w:rsid w:val="00CE5165"/>
    <w:rsid w:val="00CE5181"/>
    <w:rsid w:val="00CE5511"/>
    <w:rsid w:val="00CE552F"/>
    <w:rsid w:val="00CE5745"/>
    <w:rsid w:val="00CE58D2"/>
    <w:rsid w:val="00CE59F9"/>
    <w:rsid w:val="00CE6000"/>
    <w:rsid w:val="00CE656C"/>
    <w:rsid w:val="00CE65E3"/>
    <w:rsid w:val="00CE6753"/>
    <w:rsid w:val="00CE69D2"/>
    <w:rsid w:val="00CE6A9B"/>
    <w:rsid w:val="00CE6E31"/>
    <w:rsid w:val="00CE6E74"/>
    <w:rsid w:val="00CE782A"/>
    <w:rsid w:val="00CE7B11"/>
    <w:rsid w:val="00CE7DA7"/>
    <w:rsid w:val="00CF07E6"/>
    <w:rsid w:val="00CF08CC"/>
    <w:rsid w:val="00CF0A19"/>
    <w:rsid w:val="00CF11E3"/>
    <w:rsid w:val="00CF1550"/>
    <w:rsid w:val="00CF169D"/>
    <w:rsid w:val="00CF1722"/>
    <w:rsid w:val="00CF1E18"/>
    <w:rsid w:val="00CF1EEC"/>
    <w:rsid w:val="00CF2C7D"/>
    <w:rsid w:val="00CF2DDE"/>
    <w:rsid w:val="00CF2FDF"/>
    <w:rsid w:val="00CF384D"/>
    <w:rsid w:val="00CF38BE"/>
    <w:rsid w:val="00CF3B22"/>
    <w:rsid w:val="00CF3E88"/>
    <w:rsid w:val="00CF42B0"/>
    <w:rsid w:val="00CF43B6"/>
    <w:rsid w:val="00CF4527"/>
    <w:rsid w:val="00CF5070"/>
    <w:rsid w:val="00CF5367"/>
    <w:rsid w:val="00CF5504"/>
    <w:rsid w:val="00CF5551"/>
    <w:rsid w:val="00CF5660"/>
    <w:rsid w:val="00CF5865"/>
    <w:rsid w:val="00CF5870"/>
    <w:rsid w:val="00CF5A72"/>
    <w:rsid w:val="00CF5C36"/>
    <w:rsid w:val="00CF660E"/>
    <w:rsid w:val="00CF6875"/>
    <w:rsid w:val="00CF6A26"/>
    <w:rsid w:val="00CF6C9A"/>
    <w:rsid w:val="00CF7EBB"/>
    <w:rsid w:val="00D00081"/>
    <w:rsid w:val="00D001D3"/>
    <w:rsid w:val="00D005A1"/>
    <w:rsid w:val="00D009A5"/>
    <w:rsid w:val="00D010B1"/>
    <w:rsid w:val="00D01DA5"/>
    <w:rsid w:val="00D01DF2"/>
    <w:rsid w:val="00D0233B"/>
    <w:rsid w:val="00D0260D"/>
    <w:rsid w:val="00D0282B"/>
    <w:rsid w:val="00D0374B"/>
    <w:rsid w:val="00D03D34"/>
    <w:rsid w:val="00D03F2F"/>
    <w:rsid w:val="00D040C3"/>
    <w:rsid w:val="00D04297"/>
    <w:rsid w:val="00D049C6"/>
    <w:rsid w:val="00D04B19"/>
    <w:rsid w:val="00D04C1C"/>
    <w:rsid w:val="00D04FEF"/>
    <w:rsid w:val="00D0508F"/>
    <w:rsid w:val="00D05494"/>
    <w:rsid w:val="00D057F9"/>
    <w:rsid w:val="00D05C3A"/>
    <w:rsid w:val="00D064F4"/>
    <w:rsid w:val="00D06549"/>
    <w:rsid w:val="00D0665A"/>
    <w:rsid w:val="00D066B7"/>
    <w:rsid w:val="00D067E8"/>
    <w:rsid w:val="00D067F8"/>
    <w:rsid w:val="00D06A07"/>
    <w:rsid w:val="00D06C13"/>
    <w:rsid w:val="00D06F15"/>
    <w:rsid w:val="00D07424"/>
    <w:rsid w:val="00D07BA6"/>
    <w:rsid w:val="00D07C6A"/>
    <w:rsid w:val="00D07E09"/>
    <w:rsid w:val="00D103C6"/>
    <w:rsid w:val="00D10B6F"/>
    <w:rsid w:val="00D10C06"/>
    <w:rsid w:val="00D10D0F"/>
    <w:rsid w:val="00D10E32"/>
    <w:rsid w:val="00D112AC"/>
    <w:rsid w:val="00D11514"/>
    <w:rsid w:val="00D11791"/>
    <w:rsid w:val="00D117F6"/>
    <w:rsid w:val="00D120E1"/>
    <w:rsid w:val="00D1237B"/>
    <w:rsid w:val="00D1241E"/>
    <w:rsid w:val="00D1285D"/>
    <w:rsid w:val="00D12985"/>
    <w:rsid w:val="00D12C72"/>
    <w:rsid w:val="00D12D6C"/>
    <w:rsid w:val="00D12F99"/>
    <w:rsid w:val="00D1315C"/>
    <w:rsid w:val="00D135A9"/>
    <w:rsid w:val="00D1360D"/>
    <w:rsid w:val="00D13CE5"/>
    <w:rsid w:val="00D140BF"/>
    <w:rsid w:val="00D1430C"/>
    <w:rsid w:val="00D14513"/>
    <w:rsid w:val="00D14572"/>
    <w:rsid w:val="00D1475F"/>
    <w:rsid w:val="00D14822"/>
    <w:rsid w:val="00D14DB9"/>
    <w:rsid w:val="00D15223"/>
    <w:rsid w:val="00D15373"/>
    <w:rsid w:val="00D15407"/>
    <w:rsid w:val="00D15457"/>
    <w:rsid w:val="00D15585"/>
    <w:rsid w:val="00D15714"/>
    <w:rsid w:val="00D15D84"/>
    <w:rsid w:val="00D16017"/>
    <w:rsid w:val="00D16231"/>
    <w:rsid w:val="00D162E8"/>
    <w:rsid w:val="00D1636C"/>
    <w:rsid w:val="00D1647B"/>
    <w:rsid w:val="00D165E2"/>
    <w:rsid w:val="00D16607"/>
    <w:rsid w:val="00D16A79"/>
    <w:rsid w:val="00D1718D"/>
    <w:rsid w:val="00D1731A"/>
    <w:rsid w:val="00D1731C"/>
    <w:rsid w:val="00D17389"/>
    <w:rsid w:val="00D179AB"/>
    <w:rsid w:val="00D17B70"/>
    <w:rsid w:val="00D17E29"/>
    <w:rsid w:val="00D17FB6"/>
    <w:rsid w:val="00D202CD"/>
    <w:rsid w:val="00D2083B"/>
    <w:rsid w:val="00D20E7C"/>
    <w:rsid w:val="00D20EC8"/>
    <w:rsid w:val="00D2184E"/>
    <w:rsid w:val="00D21B82"/>
    <w:rsid w:val="00D2201E"/>
    <w:rsid w:val="00D22158"/>
    <w:rsid w:val="00D222C5"/>
    <w:rsid w:val="00D2230B"/>
    <w:rsid w:val="00D2276F"/>
    <w:rsid w:val="00D22B42"/>
    <w:rsid w:val="00D232CC"/>
    <w:rsid w:val="00D2334C"/>
    <w:rsid w:val="00D23CC7"/>
    <w:rsid w:val="00D23D5D"/>
    <w:rsid w:val="00D24126"/>
    <w:rsid w:val="00D24303"/>
    <w:rsid w:val="00D2452A"/>
    <w:rsid w:val="00D2479E"/>
    <w:rsid w:val="00D24AF3"/>
    <w:rsid w:val="00D2556C"/>
    <w:rsid w:val="00D2561C"/>
    <w:rsid w:val="00D25623"/>
    <w:rsid w:val="00D25B6F"/>
    <w:rsid w:val="00D25CC3"/>
    <w:rsid w:val="00D25F17"/>
    <w:rsid w:val="00D260E1"/>
    <w:rsid w:val="00D263B9"/>
    <w:rsid w:val="00D26735"/>
    <w:rsid w:val="00D267D3"/>
    <w:rsid w:val="00D26B4D"/>
    <w:rsid w:val="00D26C77"/>
    <w:rsid w:val="00D27837"/>
    <w:rsid w:val="00D27865"/>
    <w:rsid w:val="00D27A03"/>
    <w:rsid w:val="00D27C22"/>
    <w:rsid w:val="00D302FF"/>
    <w:rsid w:val="00D30613"/>
    <w:rsid w:val="00D30714"/>
    <w:rsid w:val="00D316EA"/>
    <w:rsid w:val="00D32565"/>
    <w:rsid w:val="00D325C3"/>
    <w:rsid w:val="00D334F7"/>
    <w:rsid w:val="00D33507"/>
    <w:rsid w:val="00D335A4"/>
    <w:rsid w:val="00D33641"/>
    <w:rsid w:val="00D33BE8"/>
    <w:rsid w:val="00D33C8C"/>
    <w:rsid w:val="00D33D96"/>
    <w:rsid w:val="00D33F56"/>
    <w:rsid w:val="00D33F78"/>
    <w:rsid w:val="00D34126"/>
    <w:rsid w:val="00D34201"/>
    <w:rsid w:val="00D34451"/>
    <w:rsid w:val="00D3514C"/>
    <w:rsid w:val="00D352F5"/>
    <w:rsid w:val="00D35318"/>
    <w:rsid w:val="00D359FA"/>
    <w:rsid w:val="00D35B44"/>
    <w:rsid w:val="00D3633D"/>
    <w:rsid w:val="00D3637B"/>
    <w:rsid w:val="00D36964"/>
    <w:rsid w:val="00D36A82"/>
    <w:rsid w:val="00D36E51"/>
    <w:rsid w:val="00D36F86"/>
    <w:rsid w:val="00D36FA9"/>
    <w:rsid w:val="00D37365"/>
    <w:rsid w:val="00D378B3"/>
    <w:rsid w:val="00D37A5F"/>
    <w:rsid w:val="00D37B94"/>
    <w:rsid w:val="00D37BFE"/>
    <w:rsid w:val="00D402B5"/>
    <w:rsid w:val="00D40370"/>
    <w:rsid w:val="00D40826"/>
    <w:rsid w:val="00D408BA"/>
    <w:rsid w:val="00D409C4"/>
    <w:rsid w:val="00D41027"/>
    <w:rsid w:val="00D41254"/>
    <w:rsid w:val="00D41616"/>
    <w:rsid w:val="00D41EBE"/>
    <w:rsid w:val="00D42647"/>
    <w:rsid w:val="00D42B0E"/>
    <w:rsid w:val="00D42B5B"/>
    <w:rsid w:val="00D430D9"/>
    <w:rsid w:val="00D437F2"/>
    <w:rsid w:val="00D439AA"/>
    <w:rsid w:val="00D43D8A"/>
    <w:rsid w:val="00D44009"/>
    <w:rsid w:val="00D440B4"/>
    <w:rsid w:val="00D441A4"/>
    <w:rsid w:val="00D443B7"/>
    <w:rsid w:val="00D4448B"/>
    <w:rsid w:val="00D44A87"/>
    <w:rsid w:val="00D44B63"/>
    <w:rsid w:val="00D44D13"/>
    <w:rsid w:val="00D44F03"/>
    <w:rsid w:val="00D44F8D"/>
    <w:rsid w:val="00D45038"/>
    <w:rsid w:val="00D45C89"/>
    <w:rsid w:val="00D45D9B"/>
    <w:rsid w:val="00D45E8A"/>
    <w:rsid w:val="00D46312"/>
    <w:rsid w:val="00D465B6"/>
    <w:rsid w:val="00D46B36"/>
    <w:rsid w:val="00D46C46"/>
    <w:rsid w:val="00D46CD8"/>
    <w:rsid w:val="00D46FF1"/>
    <w:rsid w:val="00D47200"/>
    <w:rsid w:val="00D473EC"/>
    <w:rsid w:val="00D47496"/>
    <w:rsid w:val="00D47649"/>
    <w:rsid w:val="00D47AB3"/>
    <w:rsid w:val="00D47AF5"/>
    <w:rsid w:val="00D47C09"/>
    <w:rsid w:val="00D47FB3"/>
    <w:rsid w:val="00D50543"/>
    <w:rsid w:val="00D50624"/>
    <w:rsid w:val="00D50637"/>
    <w:rsid w:val="00D50C05"/>
    <w:rsid w:val="00D50C74"/>
    <w:rsid w:val="00D50EBE"/>
    <w:rsid w:val="00D51358"/>
    <w:rsid w:val="00D514D0"/>
    <w:rsid w:val="00D51603"/>
    <w:rsid w:val="00D51C79"/>
    <w:rsid w:val="00D51FCE"/>
    <w:rsid w:val="00D51FF8"/>
    <w:rsid w:val="00D52058"/>
    <w:rsid w:val="00D526D7"/>
    <w:rsid w:val="00D529FD"/>
    <w:rsid w:val="00D52CB5"/>
    <w:rsid w:val="00D52CD9"/>
    <w:rsid w:val="00D5346F"/>
    <w:rsid w:val="00D53C60"/>
    <w:rsid w:val="00D54034"/>
    <w:rsid w:val="00D54B99"/>
    <w:rsid w:val="00D54F69"/>
    <w:rsid w:val="00D5508E"/>
    <w:rsid w:val="00D55A87"/>
    <w:rsid w:val="00D55E9F"/>
    <w:rsid w:val="00D563EA"/>
    <w:rsid w:val="00D563F6"/>
    <w:rsid w:val="00D56503"/>
    <w:rsid w:val="00D56A1A"/>
    <w:rsid w:val="00D56E9A"/>
    <w:rsid w:val="00D57493"/>
    <w:rsid w:val="00D57F93"/>
    <w:rsid w:val="00D600E6"/>
    <w:rsid w:val="00D6016C"/>
    <w:rsid w:val="00D60959"/>
    <w:rsid w:val="00D60BDA"/>
    <w:rsid w:val="00D60C84"/>
    <w:rsid w:val="00D60CBF"/>
    <w:rsid w:val="00D614FA"/>
    <w:rsid w:val="00D61B32"/>
    <w:rsid w:val="00D61F8F"/>
    <w:rsid w:val="00D624A5"/>
    <w:rsid w:val="00D62B81"/>
    <w:rsid w:val="00D6304A"/>
    <w:rsid w:val="00D63420"/>
    <w:rsid w:val="00D63617"/>
    <w:rsid w:val="00D63748"/>
    <w:rsid w:val="00D63C60"/>
    <w:rsid w:val="00D63C99"/>
    <w:rsid w:val="00D6414E"/>
    <w:rsid w:val="00D641A8"/>
    <w:rsid w:val="00D642A4"/>
    <w:rsid w:val="00D642B0"/>
    <w:rsid w:val="00D64A24"/>
    <w:rsid w:val="00D64A2B"/>
    <w:rsid w:val="00D65543"/>
    <w:rsid w:val="00D657EE"/>
    <w:rsid w:val="00D659CD"/>
    <w:rsid w:val="00D65C19"/>
    <w:rsid w:val="00D664A9"/>
    <w:rsid w:val="00D666D4"/>
    <w:rsid w:val="00D66BA3"/>
    <w:rsid w:val="00D66BFE"/>
    <w:rsid w:val="00D66C2F"/>
    <w:rsid w:val="00D66E45"/>
    <w:rsid w:val="00D67210"/>
    <w:rsid w:val="00D67C49"/>
    <w:rsid w:val="00D67C50"/>
    <w:rsid w:val="00D67E52"/>
    <w:rsid w:val="00D67F46"/>
    <w:rsid w:val="00D7031D"/>
    <w:rsid w:val="00D7086D"/>
    <w:rsid w:val="00D70C6E"/>
    <w:rsid w:val="00D70CCD"/>
    <w:rsid w:val="00D70E38"/>
    <w:rsid w:val="00D713C4"/>
    <w:rsid w:val="00D71A97"/>
    <w:rsid w:val="00D71AED"/>
    <w:rsid w:val="00D71C08"/>
    <w:rsid w:val="00D71CBC"/>
    <w:rsid w:val="00D7227D"/>
    <w:rsid w:val="00D722D7"/>
    <w:rsid w:val="00D726C8"/>
    <w:rsid w:val="00D73597"/>
    <w:rsid w:val="00D736D7"/>
    <w:rsid w:val="00D73E0A"/>
    <w:rsid w:val="00D73ECC"/>
    <w:rsid w:val="00D74771"/>
    <w:rsid w:val="00D750BE"/>
    <w:rsid w:val="00D75982"/>
    <w:rsid w:val="00D75A98"/>
    <w:rsid w:val="00D75BBB"/>
    <w:rsid w:val="00D75C4E"/>
    <w:rsid w:val="00D75DEF"/>
    <w:rsid w:val="00D75F6F"/>
    <w:rsid w:val="00D76541"/>
    <w:rsid w:val="00D7682D"/>
    <w:rsid w:val="00D76AD7"/>
    <w:rsid w:val="00D76C10"/>
    <w:rsid w:val="00D771F1"/>
    <w:rsid w:val="00D77645"/>
    <w:rsid w:val="00D77D4D"/>
    <w:rsid w:val="00D80089"/>
    <w:rsid w:val="00D8046F"/>
    <w:rsid w:val="00D80681"/>
    <w:rsid w:val="00D80D3F"/>
    <w:rsid w:val="00D80F3B"/>
    <w:rsid w:val="00D812AE"/>
    <w:rsid w:val="00D8135C"/>
    <w:rsid w:val="00D81802"/>
    <w:rsid w:val="00D81834"/>
    <w:rsid w:val="00D82435"/>
    <w:rsid w:val="00D82566"/>
    <w:rsid w:val="00D82AA6"/>
    <w:rsid w:val="00D82B90"/>
    <w:rsid w:val="00D82BEA"/>
    <w:rsid w:val="00D82DCF"/>
    <w:rsid w:val="00D82E8B"/>
    <w:rsid w:val="00D83A19"/>
    <w:rsid w:val="00D83EC9"/>
    <w:rsid w:val="00D84C45"/>
    <w:rsid w:val="00D84D4B"/>
    <w:rsid w:val="00D85880"/>
    <w:rsid w:val="00D85966"/>
    <w:rsid w:val="00D85E22"/>
    <w:rsid w:val="00D85F44"/>
    <w:rsid w:val="00D8600F"/>
    <w:rsid w:val="00D86087"/>
    <w:rsid w:val="00D861BD"/>
    <w:rsid w:val="00D861C9"/>
    <w:rsid w:val="00D869B3"/>
    <w:rsid w:val="00D87318"/>
    <w:rsid w:val="00D87321"/>
    <w:rsid w:val="00D875BB"/>
    <w:rsid w:val="00D876FC"/>
    <w:rsid w:val="00D8770F"/>
    <w:rsid w:val="00D8773E"/>
    <w:rsid w:val="00D8780D"/>
    <w:rsid w:val="00D87CBA"/>
    <w:rsid w:val="00D87F4A"/>
    <w:rsid w:val="00D904FB"/>
    <w:rsid w:val="00D9086B"/>
    <w:rsid w:val="00D909EE"/>
    <w:rsid w:val="00D90A0A"/>
    <w:rsid w:val="00D91438"/>
    <w:rsid w:val="00D91571"/>
    <w:rsid w:val="00D91726"/>
    <w:rsid w:val="00D918BC"/>
    <w:rsid w:val="00D91EDF"/>
    <w:rsid w:val="00D923F4"/>
    <w:rsid w:val="00D9251D"/>
    <w:rsid w:val="00D92B2E"/>
    <w:rsid w:val="00D93263"/>
    <w:rsid w:val="00D932A8"/>
    <w:rsid w:val="00D93583"/>
    <w:rsid w:val="00D939DC"/>
    <w:rsid w:val="00D93B5D"/>
    <w:rsid w:val="00D93C93"/>
    <w:rsid w:val="00D940A4"/>
    <w:rsid w:val="00D94135"/>
    <w:rsid w:val="00D94651"/>
    <w:rsid w:val="00D9495B"/>
    <w:rsid w:val="00D94B97"/>
    <w:rsid w:val="00D94C58"/>
    <w:rsid w:val="00D9559C"/>
    <w:rsid w:val="00D95B9B"/>
    <w:rsid w:val="00D95BD2"/>
    <w:rsid w:val="00D95F70"/>
    <w:rsid w:val="00D96260"/>
    <w:rsid w:val="00D962B7"/>
    <w:rsid w:val="00D964B9"/>
    <w:rsid w:val="00D96849"/>
    <w:rsid w:val="00D969D6"/>
    <w:rsid w:val="00DA00C4"/>
    <w:rsid w:val="00DA0199"/>
    <w:rsid w:val="00DA01B8"/>
    <w:rsid w:val="00DA054A"/>
    <w:rsid w:val="00DA05FC"/>
    <w:rsid w:val="00DA083E"/>
    <w:rsid w:val="00DA0E4A"/>
    <w:rsid w:val="00DA12FE"/>
    <w:rsid w:val="00DA1DD7"/>
    <w:rsid w:val="00DA2120"/>
    <w:rsid w:val="00DA22EA"/>
    <w:rsid w:val="00DA24E2"/>
    <w:rsid w:val="00DA25F6"/>
    <w:rsid w:val="00DA26F9"/>
    <w:rsid w:val="00DA37E8"/>
    <w:rsid w:val="00DA3801"/>
    <w:rsid w:val="00DA3891"/>
    <w:rsid w:val="00DA3897"/>
    <w:rsid w:val="00DA38D4"/>
    <w:rsid w:val="00DA3ADD"/>
    <w:rsid w:val="00DA457E"/>
    <w:rsid w:val="00DA4707"/>
    <w:rsid w:val="00DA47BA"/>
    <w:rsid w:val="00DA48EA"/>
    <w:rsid w:val="00DA4B72"/>
    <w:rsid w:val="00DA4C0C"/>
    <w:rsid w:val="00DA4D32"/>
    <w:rsid w:val="00DA4DA6"/>
    <w:rsid w:val="00DA4EEA"/>
    <w:rsid w:val="00DA5A9F"/>
    <w:rsid w:val="00DA5BEE"/>
    <w:rsid w:val="00DA6137"/>
    <w:rsid w:val="00DA64C8"/>
    <w:rsid w:val="00DA6D7A"/>
    <w:rsid w:val="00DA70D6"/>
    <w:rsid w:val="00DA7330"/>
    <w:rsid w:val="00DA7374"/>
    <w:rsid w:val="00DA7378"/>
    <w:rsid w:val="00DA79D9"/>
    <w:rsid w:val="00DA7A49"/>
    <w:rsid w:val="00DA7F15"/>
    <w:rsid w:val="00DB0111"/>
    <w:rsid w:val="00DB013F"/>
    <w:rsid w:val="00DB074E"/>
    <w:rsid w:val="00DB0830"/>
    <w:rsid w:val="00DB0A7B"/>
    <w:rsid w:val="00DB0BB0"/>
    <w:rsid w:val="00DB0BE1"/>
    <w:rsid w:val="00DB1494"/>
    <w:rsid w:val="00DB160E"/>
    <w:rsid w:val="00DB1617"/>
    <w:rsid w:val="00DB1935"/>
    <w:rsid w:val="00DB1CFD"/>
    <w:rsid w:val="00DB1D00"/>
    <w:rsid w:val="00DB1D16"/>
    <w:rsid w:val="00DB1FFE"/>
    <w:rsid w:val="00DB2134"/>
    <w:rsid w:val="00DB2470"/>
    <w:rsid w:val="00DB2565"/>
    <w:rsid w:val="00DB25A1"/>
    <w:rsid w:val="00DB2B9C"/>
    <w:rsid w:val="00DB2C56"/>
    <w:rsid w:val="00DB2EAB"/>
    <w:rsid w:val="00DB30CC"/>
    <w:rsid w:val="00DB3859"/>
    <w:rsid w:val="00DB3F5A"/>
    <w:rsid w:val="00DB406D"/>
    <w:rsid w:val="00DB445B"/>
    <w:rsid w:val="00DB4509"/>
    <w:rsid w:val="00DB482A"/>
    <w:rsid w:val="00DB4E9C"/>
    <w:rsid w:val="00DB5064"/>
    <w:rsid w:val="00DB5337"/>
    <w:rsid w:val="00DB596F"/>
    <w:rsid w:val="00DB59B7"/>
    <w:rsid w:val="00DB5D69"/>
    <w:rsid w:val="00DB5DBD"/>
    <w:rsid w:val="00DB5DF8"/>
    <w:rsid w:val="00DB5E51"/>
    <w:rsid w:val="00DB5F5C"/>
    <w:rsid w:val="00DB61E3"/>
    <w:rsid w:val="00DB6871"/>
    <w:rsid w:val="00DB6F2C"/>
    <w:rsid w:val="00DB7720"/>
    <w:rsid w:val="00DB7887"/>
    <w:rsid w:val="00DB7BC3"/>
    <w:rsid w:val="00DB7D97"/>
    <w:rsid w:val="00DB7DDF"/>
    <w:rsid w:val="00DB7DE6"/>
    <w:rsid w:val="00DC0DCA"/>
    <w:rsid w:val="00DC1C69"/>
    <w:rsid w:val="00DC1D07"/>
    <w:rsid w:val="00DC1EC4"/>
    <w:rsid w:val="00DC2370"/>
    <w:rsid w:val="00DC23FF"/>
    <w:rsid w:val="00DC2565"/>
    <w:rsid w:val="00DC26FA"/>
    <w:rsid w:val="00DC2A0D"/>
    <w:rsid w:val="00DC2F2D"/>
    <w:rsid w:val="00DC2FE8"/>
    <w:rsid w:val="00DC339C"/>
    <w:rsid w:val="00DC34B8"/>
    <w:rsid w:val="00DC375C"/>
    <w:rsid w:val="00DC3AF2"/>
    <w:rsid w:val="00DC3DD2"/>
    <w:rsid w:val="00DC3DD9"/>
    <w:rsid w:val="00DC4612"/>
    <w:rsid w:val="00DC462E"/>
    <w:rsid w:val="00DC4737"/>
    <w:rsid w:val="00DC48AC"/>
    <w:rsid w:val="00DC4921"/>
    <w:rsid w:val="00DC4B0E"/>
    <w:rsid w:val="00DC4F6B"/>
    <w:rsid w:val="00DC4F98"/>
    <w:rsid w:val="00DC4FA4"/>
    <w:rsid w:val="00DC504F"/>
    <w:rsid w:val="00DC516F"/>
    <w:rsid w:val="00DC5331"/>
    <w:rsid w:val="00DC544E"/>
    <w:rsid w:val="00DC631A"/>
    <w:rsid w:val="00DC647B"/>
    <w:rsid w:val="00DC68E7"/>
    <w:rsid w:val="00DC6AA2"/>
    <w:rsid w:val="00DC6F31"/>
    <w:rsid w:val="00DC6F9D"/>
    <w:rsid w:val="00DC702C"/>
    <w:rsid w:val="00DC74A0"/>
    <w:rsid w:val="00DC7754"/>
    <w:rsid w:val="00DC78ED"/>
    <w:rsid w:val="00DD010D"/>
    <w:rsid w:val="00DD0B97"/>
    <w:rsid w:val="00DD0CC0"/>
    <w:rsid w:val="00DD1291"/>
    <w:rsid w:val="00DD13CF"/>
    <w:rsid w:val="00DD1796"/>
    <w:rsid w:val="00DD1865"/>
    <w:rsid w:val="00DD189D"/>
    <w:rsid w:val="00DD1913"/>
    <w:rsid w:val="00DD1C71"/>
    <w:rsid w:val="00DD1CBC"/>
    <w:rsid w:val="00DD2265"/>
    <w:rsid w:val="00DD23CB"/>
    <w:rsid w:val="00DD24AD"/>
    <w:rsid w:val="00DD3308"/>
    <w:rsid w:val="00DD37EC"/>
    <w:rsid w:val="00DD3977"/>
    <w:rsid w:val="00DD3D73"/>
    <w:rsid w:val="00DD3DF6"/>
    <w:rsid w:val="00DD3E04"/>
    <w:rsid w:val="00DD3EF0"/>
    <w:rsid w:val="00DD4351"/>
    <w:rsid w:val="00DD454B"/>
    <w:rsid w:val="00DD4C22"/>
    <w:rsid w:val="00DD4CD2"/>
    <w:rsid w:val="00DD507B"/>
    <w:rsid w:val="00DD5219"/>
    <w:rsid w:val="00DD52D6"/>
    <w:rsid w:val="00DD5389"/>
    <w:rsid w:val="00DD5B51"/>
    <w:rsid w:val="00DD5DB5"/>
    <w:rsid w:val="00DD6395"/>
    <w:rsid w:val="00DD66F5"/>
    <w:rsid w:val="00DD6720"/>
    <w:rsid w:val="00DD70CE"/>
    <w:rsid w:val="00DD7F11"/>
    <w:rsid w:val="00DD7F1C"/>
    <w:rsid w:val="00DE005B"/>
    <w:rsid w:val="00DE0AAB"/>
    <w:rsid w:val="00DE13E8"/>
    <w:rsid w:val="00DE1453"/>
    <w:rsid w:val="00DE1833"/>
    <w:rsid w:val="00DE1BE3"/>
    <w:rsid w:val="00DE1DC5"/>
    <w:rsid w:val="00DE200C"/>
    <w:rsid w:val="00DE20A1"/>
    <w:rsid w:val="00DE226B"/>
    <w:rsid w:val="00DE25B4"/>
    <w:rsid w:val="00DE25CD"/>
    <w:rsid w:val="00DE2C17"/>
    <w:rsid w:val="00DE34C6"/>
    <w:rsid w:val="00DE367D"/>
    <w:rsid w:val="00DE3B77"/>
    <w:rsid w:val="00DE3C64"/>
    <w:rsid w:val="00DE3D49"/>
    <w:rsid w:val="00DE3E2C"/>
    <w:rsid w:val="00DE3E90"/>
    <w:rsid w:val="00DE427E"/>
    <w:rsid w:val="00DE4414"/>
    <w:rsid w:val="00DE441E"/>
    <w:rsid w:val="00DE44B0"/>
    <w:rsid w:val="00DE472A"/>
    <w:rsid w:val="00DE4AD2"/>
    <w:rsid w:val="00DE4D25"/>
    <w:rsid w:val="00DE4F3F"/>
    <w:rsid w:val="00DE556E"/>
    <w:rsid w:val="00DE5757"/>
    <w:rsid w:val="00DE5795"/>
    <w:rsid w:val="00DE57F5"/>
    <w:rsid w:val="00DE585C"/>
    <w:rsid w:val="00DE5CA0"/>
    <w:rsid w:val="00DE5D08"/>
    <w:rsid w:val="00DE5D7B"/>
    <w:rsid w:val="00DE63A0"/>
    <w:rsid w:val="00DE6439"/>
    <w:rsid w:val="00DE6A09"/>
    <w:rsid w:val="00DE71D4"/>
    <w:rsid w:val="00DE738B"/>
    <w:rsid w:val="00DE73BE"/>
    <w:rsid w:val="00DE78CC"/>
    <w:rsid w:val="00DE7BDD"/>
    <w:rsid w:val="00DE7BE4"/>
    <w:rsid w:val="00DF0150"/>
    <w:rsid w:val="00DF01F5"/>
    <w:rsid w:val="00DF04D8"/>
    <w:rsid w:val="00DF04FE"/>
    <w:rsid w:val="00DF069B"/>
    <w:rsid w:val="00DF14EA"/>
    <w:rsid w:val="00DF153E"/>
    <w:rsid w:val="00DF1820"/>
    <w:rsid w:val="00DF1A76"/>
    <w:rsid w:val="00DF1E9A"/>
    <w:rsid w:val="00DF23AC"/>
    <w:rsid w:val="00DF24F2"/>
    <w:rsid w:val="00DF2B32"/>
    <w:rsid w:val="00DF2BED"/>
    <w:rsid w:val="00DF2C56"/>
    <w:rsid w:val="00DF2FB8"/>
    <w:rsid w:val="00DF3FE4"/>
    <w:rsid w:val="00DF43C0"/>
    <w:rsid w:val="00DF43CD"/>
    <w:rsid w:val="00DF4D0D"/>
    <w:rsid w:val="00DF4ECE"/>
    <w:rsid w:val="00DF4FEB"/>
    <w:rsid w:val="00DF510F"/>
    <w:rsid w:val="00DF5362"/>
    <w:rsid w:val="00DF54F5"/>
    <w:rsid w:val="00DF5722"/>
    <w:rsid w:val="00DF5E9A"/>
    <w:rsid w:val="00DF5EA2"/>
    <w:rsid w:val="00DF5F5A"/>
    <w:rsid w:val="00DF6027"/>
    <w:rsid w:val="00DF69CA"/>
    <w:rsid w:val="00DF6BEC"/>
    <w:rsid w:val="00DF6E40"/>
    <w:rsid w:val="00DF740E"/>
    <w:rsid w:val="00DF77E0"/>
    <w:rsid w:val="00DF77EF"/>
    <w:rsid w:val="00DF79A5"/>
    <w:rsid w:val="00DF7A60"/>
    <w:rsid w:val="00DF7B20"/>
    <w:rsid w:val="00DF7DCC"/>
    <w:rsid w:val="00DF7F52"/>
    <w:rsid w:val="00E0062B"/>
    <w:rsid w:val="00E00A85"/>
    <w:rsid w:val="00E00AD7"/>
    <w:rsid w:val="00E00B0D"/>
    <w:rsid w:val="00E00EA5"/>
    <w:rsid w:val="00E01140"/>
    <w:rsid w:val="00E0120E"/>
    <w:rsid w:val="00E0121B"/>
    <w:rsid w:val="00E0144B"/>
    <w:rsid w:val="00E0161F"/>
    <w:rsid w:val="00E01759"/>
    <w:rsid w:val="00E019B6"/>
    <w:rsid w:val="00E02122"/>
    <w:rsid w:val="00E02430"/>
    <w:rsid w:val="00E027C2"/>
    <w:rsid w:val="00E027CA"/>
    <w:rsid w:val="00E0288A"/>
    <w:rsid w:val="00E028E4"/>
    <w:rsid w:val="00E0291E"/>
    <w:rsid w:val="00E02A5B"/>
    <w:rsid w:val="00E02C76"/>
    <w:rsid w:val="00E02D62"/>
    <w:rsid w:val="00E031A2"/>
    <w:rsid w:val="00E03A70"/>
    <w:rsid w:val="00E03B6D"/>
    <w:rsid w:val="00E03E57"/>
    <w:rsid w:val="00E03FE0"/>
    <w:rsid w:val="00E04080"/>
    <w:rsid w:val="00E042DC"/>
    <w:rsid w:val="00E04613"/>
    <w:rsid w:val="00E0467B"/>
    <w:rsid w:val="00E0474A"/>
    <w:rsid w:val="00E04CD2"/>
    <w:rsid w:val="00E04E67"/>
    <w:rsid w:val="00E04E6A"/>
    <w:rsid w:val="00E04F3B"/>
    <w:rsid w:val="00E050BF"/>
    <w:rsid w:val="00E052F1"/>
    <w:rsid w:val="00E053FE"/>
    <w:rsid w:val="00E05B88"/>
    <w:rsid w:val="00E06185"/>
    <w:rsid w:val="00E061A5"/>
    <w:rsid w:val="00E06674"/>
    <w:rsid w:val="00E06A8E"/>
    <w:rsid w:val="00E06FEE"/>
    <w:rsid w:val="00E0724B"/>
    <w:rsid w:val="00E073D5"/>
    <w:rsid w:val="00E07690"/>
    <w:rsid w:val="00E07952"/>
    <w:rsid w:val="00E07B64"/>
    <w:rsid w:val="00E07EEB"/>
    <w:rsid w:val="00E101FC"/>
    <w:rsid w:val="00E10220"/>
    <w:rsid w:val="00E102DC"/>
    <w:rsid w:val="00E10D33"/>
    <w:rsid w:val="00E11271"/>
    <w:rsid w:val="00E11380"/>
    <w:rsid w:val="00E114FA"/>
    <w:rsid w:val="00E11504"/>
    <w:rsid w:val="00E11D9E"/>
    <w:rsid w:val="00E11E38"/>
    <w:rsid w:val="00E11EAD"/>
    <w:rsid w:val="00E11FB4"/>
    <w:rsid w:val="00E1203B"/>
    <w:rsid w:val="00E12847"/>
    <w:rsid w:val="00E12B30"/>
    <w:rsid w:val="00E12C6B"/>
    <w:rsid w:val="00E12C7D"/>
    <w:rsid w:val="00E12EF3"/>
    <w:rsid w:val="00E1302E"/>
    <w:rsid w:val="00E13C68"/>
    <w:rsid w:val="00E13D8D"/>
    <w:rsid w:val="00E13FB5"/>
    <w:rsid w:val="00E143A6"/>
    <w:rsid w:val="00E14510"/>
    <w:rsid w:val="00E14BED"/>
    <w:rsid w:val="00E15B6C"/>
    <w:rsid w:val="00E15ED5"/>
    <w:rsid w:val="00E160CA"/>
    <w:rsid w:val="00E1641B"/>
    <w:rsid w:val="00E16514"/>
    <w:rsid w:val="00E16697"/>
    <w:rsid w:val="00E166B0"/>
    <w:rsid w:val="00E16727"/>
    <w:rsid w:val="00E16AB0"/>
    <w:rsid w:val="00E16FDE"/>
    <w:rsid w:val="00E17929"/>
    <w:rsid w:val="00E17C4C"/>
    <w:rsid w:val="00E20421"/>
    <w:rsid w:val="00E2043D"/>
    <w:rsid w:val="00E20555"/>
    <w:rsid w:val="00E20CE1"/>
    <w:rsid w:val="00E20E25"/>
    <w:rsid w:val="00E20F36"/>
    <w:rsid w:val="00E21246"/>
    <w:rsid w:val="00E215B6"/>
    <w:rsid w:val="00E217D3"/>
    <w:rsid w:val="00E21EE0"/>
    <w:rsid w:val="00E22566"/>
    <w:rsid w:val="00E22945"/>
    <w:rsid w:val="00E22F01"/>
    <w:rsid w:val="00E2302F"/>
    <w:rsid w:val="00E2311C"/>
    <w:rsid w:val="00E2314C"/>
    <w:rsid w:val="00E234F7"/>
    <w:rsid w:val="00E23960"/>
    <w:rsid w:val="00E239A6"/>
    <w:rsid w:val="00E23C1B"/>
    <w:rsid w:val="00E2437D"/>
    <w:rsid w:val="00E25232"/>
    <w:rsid w:val="00E25284"/>
    <w:rsid w:val="00E2532B"/>
    <w:rsid w:val="00E25C31"/>
    <w:rsid w:val="00E25CA5"/>
    <w:rsid w:val="00E2600A"/>
    <w:rsid w:val="00E264C6"/>
    <w:rsid w:val="00E26719"/>
    <w:rsid w:val="00E27057"/>
    <w:rsid w:val="00E274E8"/>
    <w:rsid w:val="00E277A2"/>
    <w:rsid w:val="00E2796C"/>
    <w:rsid w:val="00E30A5B"/>
    <w:rsid w:val="00E31004"/>
    <w:rsid w:val="00E3123C"/>
    <w:rsid w:val="00E32057"/>
    <w:rsid w:val="00E32562"/>
    <w:rsid w:val="00E32BE3"/>
    <w:rsid w:val="00E32C6D"/>
    <w:rsid w:val="00E33012"/>
    <w:rsid w:val="00E3301F"/>
    <w:rsid w:val="00E334EA"/>
    <w:rsid w:val="00E33AB8"/>
    <w:rsid w:val="00E33BA5"/>
    <w:rsid w:val="00E33C0A"/>
    <w:rsid w:val="00E33D49"/>
    <w:rsid w:val="00E33E21"/>
    <w:rsid w:val="00E34026"/>
    <w:rsid w:val="00E3432E"/>
    <w:rsid w:val="00E344C1"/>
    <w:rsid w:val="00E344EB"/>
    <w:rsid w:val="00E351BD"/>
    <w:rsid w:val="00E35256"/>
    <w:rsid w:val="00E3536A"/>
    <w:rsid w:val="00E35438"/>
    <w:rsid w:val="00E356ED"/>
    <w:rsid w:val="00E35AF0"/>
    <w:rsid w:val="00E35F4D"/>
    <w:rsid w:val="00E3654C"/>
    <w:rsid w:val="00E36643"/>
    <w:rsid w:val="00E369E8"/>
    <w:rsid w:val="00E36A57"/>
    <w:rsid w:val="00E36B9A"/>
    <w:rsid w:val="00E36DBC"/>
    <w:rsid w:val="00E3721F"/>
    <w:rsid w:val="00E37D3B"/>
    <w:rsid w:val="00E37D7F"/>
    <w:rsid w:val="00E37F10"/>
    <w:rsid w:val="00E4004A"/>
    <w:rsid w:val="00E41135"/>
    <w:rsid w:val="00E41792"/>
    <w:rsid w:val="00E418BB"/>
    <w:rsid w:val="00E41A33"/>
    <w:rsid w:val="00E41B96"/>
    <w:rsid w:val="00E41C4B"/>
    <w:rsid w:val="00E41C67"/>
    <w:rsid w:val="00E41C78"/>
    <w:rsid w:val="00E41DF4"/>
    <w:rsid w:val="00E41E10"/>
    <w:rsid w:val="00E4218D"/>
    <w:rsid w:val="00E427C8"/>
    <w:rsid w:val="00E42865"/>
    <w:rsid w:val="00E4293A"/>
    <w:rsid w:val="00E42A00"/>
    <w:rsid w:val="00E42D3F"/>
    <w:rsid w:val="00E43232"/>
    <w:rsid w:val="00E43524"/>
    <w:rsid w:val="00E43641"/>
    <w:rsid w:val="00E43BD5"/>
    <w:rsid w:val="00E4420F"/>
    <w:rsid w:val="00E44298"/>
    <w:rsid w:val="00E4443D"/>
    <w:rsid w:val="00E4447A"/>
    <w:rsid w:val="00E44692"/>
    <w:rsid w:val="00E446D9"/>
    <w:rsid w:val="00E44CE5"/>
    <w:rsid w:val="00E45981"/>
    <w:rsid w:val="00E45C82"/>
    <w:rsid w:val="00E45D08"/>
    <w:rsid w:val="00E46073"/>
    <w:rsid w:val="00E46915"/>
    <w:rsid w:val="00E46A5B"/>
    <w:rsid w:val="00E46D5D"/>
    <w:rsid w:val="00E47567"/>
    <w:rsid w:val="00E47717"/>
    <w:rsid w:val="00E47DDF"/>
    <w:rsid w:val="00E500D1"/>
    <w:rsid w:val="00E5192E"/>
    <w:rsid w:val="00E51C24"/>
    <w:rsid w:val="00E51F72"/>
    <w:rsid w:val="00E525D9"/>
    <w:rsid w:val="00E52AA0"/>
    <w:rsid w:val="00E52B8B"/>
    <w:rsid w:val="00E52BE6"/>
    <w:rsid w:val="00E52BEF"/>
    <w:rsid w:val="00E53808"/>
    <w:rsid w:val="00E5381C"/>
    <w:rsid w:val="00E53D5E"/>
    <w:rsid w:val="00E53D86"/>
    <w:rsid w:val="00E5407A"/>
    <w:rsid w:val="00E54140"/>
    <w:rsid w:val="00E5454A"/>
    <w:rsid w:val="00E546B1"/>
    <w:rsid w:val="00E54848"/>
    <w:rsid w:val="00E54B91"/>
    <w:rsid w:val="00E54F39"/>
    <w:rsid w:val="00E55329"/>
    <w:rsid w:val="00E555F4"/>
    <w:rsid w:val="00E55669"/>
    <w:rsid w:val="00E556B3"/>
    <w:rsid w:val="00E55AFA"/>
    <w:rsid w:val="00E55B51"/>
    <w:rsid w:val="00E5638D"/>
    <w:rsid w:val="00E565ED"/>
    <w:rsid w:val="00E56F0C"/>
    <w:rsid w:val="00E573D1"/>
    <w:rsid w:val="00E57501"/>
    <w:rsid w:val="00E57B01"/>
    <w:rsid w:val="00E57B43"/>
    <w:rsid w:val="00E57EF2"/>
    <w:rsid w:val="00E601F5"/>
    <w:rsid w:val="00E60571"/>
    <w:rsid w:val="00E60625"/>
    <w:rsid w:val="00E608C4"/>
    <w:rsid w:val="00E609A2"/>
    <w:rsid w:val="00E60C66"/>
    <w:rsid w:val="00E61A69"/>
    <w:rsid w:val="00E61A74"/>
    <w:rsid w:val="00E61B9E"/>
    <w:rsid w:val="00E61C99"/>
    <w:rsid w:val="00E61E18"/>
    <w:rsid w:val="00E61EA5"/>
    <w:rsid w:val="00E625F2"/>
    <w:rsid w:val="00E6260D"/>
    <w:rsid w:val="00E62E5F"/>
    <w:rsid w:val="00E6304D"/>
    <w:rsid w:val="00E631ED"/>
    <w:rsid w:val="00E6321C"/>
    <w:rsid w:val="00E63220"/>
    <w:rsid w:val="00E635EE"/>
    <w:rsid w:val="00E63795"/>
    <w:rsid w:val="00E63ACD"/>
    <w:rsid w:val="00E63B4A"/>
    <w:rsid w:val="00E63FA0"/>
    <w:rsid w:val="00E6428E"/>
    <w:rsid w:val="00E64337"/>
    <w:rsid w:val="00E64AE3"/>
    <w:rsid w:val="00E64F88"/>
    <w:rsid w:val="00E6505E"/>
    <w:rsid w:val="00E652E1"/>
    <w:rsid w:val="00E65301"/>
    <w:rsid w:val="00E6578A"/>
    <w:rsid w:val="00E65B2A"/>
    <w:rsid w:val="00E65B7F"/>
    <w:rsid w:val="00E660BC"/>
    <w:rsid w:val="00E660F2"/>
    <w:rsid w:val="00E66411"/>
    <w:rsid w:val="00E664D3"/>
    <w:rsid w:val="00E6694B"/>
    <w:rsid w:val="00E66ECA"/>
    <w:rsid w:val="00E66ED8"/>
    <w:rsid w:val="00E670B4"/>
    <w:rsid w:val="00E672E0"/>
    <w:rsid w:val="00E678CA"/>
    <w:rsid w:val="00E67AAB"/>
    <w:rsid w:val="00E67CD8"/>
    <w:rsid w:val="00E70215"/>
    <w:rsid w:val="00E707D5"/>
    <w:rsid w:val="00E707EB"/>
    <w:rsid w:val="00E70FAE"/>
    <w:rsid w:val="00E71024"/>
    <w:rsid w:val="00E714B6"/>
    <w:rsid w:val="00E714E1"/>
    <w:rsid w:val="00E7173A"/>
    <w:rsid w:val="00E71A9B"/>
    <w:rsid w:val="00E71BDD"/>
    <w:rsid w:val="00E71D48"/>
    <w:rsid w:val="00E72010"/>
    <w:rsid w:val="00E7236D"/>
    <w:rsid w:val="00E7294C"/>
    <w:rsid w:val="00E72F33"/>
    <w:rsid w:val="00E732E0"/>
    <w:rsid w:val="00E734ED"/>
    <w:rsid w:val="00E73794"/>
    <w:rsid w:val="00E73A56"/>
    <w:rsid w:val="00E73A93"/>
    <w:rsid w:val="00E73F39"/>
    <w:rsid w:val="00E7418D"/>
    <w:rsid w:val="00E7433E"/>
    <w:rsid w:val="00E74594"/>
    <w:rsid w:val="00E74CB8"/>
    <w:rsid w:val="00E74D45"/>
    <w:rsid w:val="00E74E9A"/>
    <w:rsid w:val="00E75063"/>
    <w:rsid w:val="00E75383"/>
    <w:rsid w:val="00E7550C"/>
    <w:rsid w:val="00E757BE"/>
    <w:rsid w:val="00E75AD3"/>
    <w:rsid w:val="00E75E21"/>
    <w:rsid w:val="00E75E86"/>
    <w:rsid w:val="00E76398"/>
    <w:rsid w:val="00E763EC"/>
    <w:rsid w:val="00E7646D"/>
    <w:rsid w:val="00E76579"/>
    <w:rsid w:val="00E774DF"/>
    <w:rsid w:val="00E77717"/>
    <w:rsid w:val="00E779D8"/>
    <w:rsid w:val="00E77B87"/>
    <w:rsid w:val="00E80012"/>
    <w:rsid w:val="00E80162"/>
    <w:rsid w:val="00E80343"/>
    <w:rsid w:val="00E8049A"/>
    <w:rsid w:val="00E806DB"/>
    <w:rsid w:val="00E80775"/>
    <w:rsid w:val="00E80794"/>
    <w:rsid w:val="00E80916"/>
    <w:rsid w:val="00E8091C"/>
    <w:rsid w:val="00E80A09"/>
    <w:rsid w:val="00E80CA4"/>
    <w:rsid w:val="00E810A1"/>
    <w:rsid w:val="00E811E9"/>
    <w:rsid w:val="00E81377"/>
    <w:rsid w:val="00E813D2"/>
    <w:rsid w:val="00E81AE2"/>
    <w:rsid w:val="00E81B04"/>
    <w:rsid w:val="00E82349"/>
    <w:rsid w:val="00E8251E"/>
    <w:rsid w:val="00E82A26"/>
    <w:rsid w:val="00E82EA0"/>
    <w:rsid w:val="00E83069"/>
    <w:rsid w:val="00E83291"/>
    <w:rsid w:val="00E83EC1"/>
    <w:rsid w:val="00E8445F"/>
    <w:rsid w:val="00E84473"/>
    <w:rsid w:val="00E84840"/>
    <w:rsid w:val="00E849B3"/>
    <w:rsid w:val="00E85687"/>
    <w:rsid w:val="00E85B8D"/>
    <w:rsid w:val="00E85D20"/>
    <w:rsid w:val="00E85EB6"/>
    <w:rsid w:val="00E865A5"/>
    <w:rsid w:val="00E8668E"/>
    <w:rsid w:val="00E86BC9"/>
    <w:rsid w:val="00E86EFB"/>
    <w:rsid w:val="00E9008F"/>
    <w:rsid w:val="00E90791"/>
    <w:rsid w:val="00E9080C"/>
    <w:rsid w:val="00E90934"/>
    <w:rsid w:val="00E910F8"/>
    <w:rsid w:val="00E91727"/>
    <w:rsid w:val="00E91D05"/>
    <w:rsid w:val="00E91DA5"/>
    <w:rsid w:val="00E91F48"/>
    <w:rsid w:val="00E925D6"/>
    <w:rsid w:val="00E9278B"/>
    <w:rsid w:val="00E92B63"/>
    <w:rsid w:val="00E92CCA"/>
    <w:rsid w:val="00E93539"/>
    <w:rsid w:val="00E93557"/>
    <w:rsid w:val="00E936AB"/>
    <w:rsid w:val="00E939F6"/>
    <w:rsid w:val="00E93AFE"/>
    <w:rsid w:val="00E93DE4"/>
    <w:rsid w:val="00E94374"/>
    <w:rsid w:val="00E94900"/>
    <w:rsid w:val="00E94C5E"/>
    <w:rsid w:val="00E94F9D"/>
    <w:rsid w:val="00E9506B"/>
    <w:rsid w:val="00E9550A"/>
    <w:rsid w:val="00E95690"/>
    <w:rsid w:val="00E96133"/>
    <w:rsid w:val="00E961A3"/>
    <w:rsid w:val="00E96755"/>
    <w:rsid w:val="00E967B0"/>
    <w:rsid w:val="00E968DD"/>
    <w:rsid w:val="00E96F1C"/>
    <w:rsid w:val="00E9714A"/>
    <w:rsid w:val="00E97AE7"/>
    <w:rsid w:val="00E97BA1"/>
    <w:rsid w:val="00EA00D0"/>
    <w:rsid w:val="00EA03B9"/>
    <w:rsid w:val="00EA04C0"/>
    <w:rsid w:val="00EA0572"/>
    <w:rsid w:val="00EA061B"/>
    <w:rsid w:val="00EA0AE6"/>
    <w:rsid w:val="00EA1244"/>
    <w:rsid w:val="00EA1386"/>
    <w:rsid w:val="00EA1C47"/>
    <w:rsid w:val="00EA1D09"/>
    <w:rsid w:val="00EA2113"/>
    <w:rsid w:val="00EA286E"/>
    <w:rsid w:val="00EA2C24"/>
    <w:rsid w:val="00EA2E14"/>
    <w:rsid w:val="00EA2E7C"/>
    <w:rsid w:val="00EA31B3"/>
    <w:rsid w:val="00EA325A"/>
    <w:rsid w:val="00EA36FE"/>
    <w:rsid w:val="00EA3811"/>
    <w:rsid w:val="00EA3DDF"/>
    <w:rsid w:val="00EA3E3D"/>
    <w:rsid w:val="00EA40AA"/>
    <w:rsid w:val="00EA42CF"/>
    <w:rsid w:val="00EA4411"/>
    <w:rsid w:val="00EA45F8"/>
    <w:rsid w:val="00EA4620"/>
    <w:rsid w:val="00EA5354"/>
    <w:rsid w:val="00EA54F2"/>
    <w:rsid w:val="00EA5854"/>
    <w:rsid w:val="00EA591C"/>
    <w:rsid w:val="00EA5F22"/>
    <w:rsid w:val="00EA6124"/>
    <w:rsid w:val="00EA64E4"/>
    <w:rsid w:val="00EA69A5"/>
    <w:rsid w:val="00EA6AFA"/>
    <w:rsid w:val="00EA6B41"/>
    <w:rsid w:val="00EA6C3F"/>
    <w:rsid w:val="00EA6EF5"/>
    <w:rsid w:val="00EA760E"/>
    <w:rsid w:val="00EA760F"/>
    <w:rsid w:val="00EA798A"/>
    <w:rsid w:val="00EA79D6"/>
    <w:rsid w:val="00EA7A87"/>
    <w:rsid w:val="00EA7DD4"/>
    <w:rsid w:val="00EA7EA1"/>
    <w:rsid w:val="00EB0C62"/>
    <w:rsid w:val="00EB1252"/>
    <w:rsid w:val="00EB12B2"/>
    <w:rsid w:val="00EB1972"/>
    <w:rsid w:val="00EB19BB"/>
    <w:rsid w:val="00EB1BA8"/>
    <w:rsid w:val="00EB1C60"/>
    <w:rsid w:val="00EB2574"/>
    <w:rsid w:val="00EB289E"/>
    <w:rsid w:val="00EB2C15"/>
    <w:rsid w:val="00EB2E64"/>
    <w:rsid w:val="00EB2F96"/>
    <w:rsid w:val="00EB3160"/>
    <w:rsid w:val="00EB321A"/>
    <w:rsid w:val="00EB3622"/>
    <w:rsid w:val="00EB36A8"/>
    <w:rsid w:val="00EB3D08"/>
    <w:rsid w:val="00EB3DD3"/>
    <w:rsid w:val="00EB40F4"/>
    <w:rsid w:val="00EB4B56"/>
    <w:rsid w:val="00EB4B7A"/>
    <w:rsid w:val="00EB5097"/>
    <w:rsid w:val="00EB531E"/>
    <w:rsid w:val="00EB567C"/>
    <w:rsid w:val="00EB5923"/>
    <w:rsid w:val="00EB59A4"/>
    <w:rsid w:val="00EB5D5C"/>
    <w:rsid w:val="00EB5ED0"/>
    <w:rsid w:val="00EB666C"/>
    <w:rsid w:val="00EB6890"/>
    <w:rsid w:val="00EB68C0"/>
    <w:rsid w:val="00EB6A11"/>
    <w:rsid w:val="00EB6D84"/>
    <w:rsid w:val="00EB6E33"/>
    <w:rsid w:val="00EB731F"/>
    <w:rsid w:val="00EB74EA"/>
    <w:rsid w:val="00EB792A"/>
    <w:rsid w:val="00EC022D"/>
    <w:rsid w:val="00EC02DD"/>
    <w:rsid w:val="00EC0353"/>
    <w:rsid w:val="00EC0558"/>
    <w:rsid w:val="00EC0894"/>
    <w:rsid w:val="00EC0DED"/>
    <w:rsid w:val="00EC0F26"/>
    <w:rsid w:val="00EC1593"/>
    <w:rsid w:val="00EC1B0B"/>
    <w:rsid w:val="00EC1BCD"/>
    <w:rsid w:val="00EC23B4"/>
    <w:rsid w:val="00EC2613"/>
    <w:rsid w:val="00EC2AD0"/>
    <w:rsid w:val="00EC2D70"/>
    <w:rsid w:val="00EC3F85"/>
    <w:rsid w:val="00EC42F2"/>
    <w:rsid w:val="00EC4337"/>
    <w:rsid w:val="00EC43F9"/>
    <w:rsid w:val="00EC461B"/>
    <w:rsid w:val="00EC4676"/>
    <w:rsid w:val="00EC479D"/>
    <w:rsid w:val="00EC498E"/>
    <w:rsid w:val="00EC4B9B"/>
    <w:rsid w:val="00EC510B"/>
    <w:rsid w:val="00EC5260"/>
    <w:rsid w:val="00EC53AA"/>
    <w:rsid w:val="00EC5711"/>
    <w:rsid w:val="00EC6479"/>
    <w:rsid w:val="00EC64A8"/>
    <w:rsid w:val="00EC64BA"/>
    <w:rsid w:val="00EC64E7"/>
    <w:rsid w:val="00EC65DF"/>
    <w:rsid w:val="00EC6BCA"/>
    <w:rsid w:val="00EC7179"/>
    <w:rsid w:val="00EC7922"/>
    <w:rsid w:val="00EC7E77"/>
    <w:rsid w:val="00EC7EC7"/>
    <w:rsid w:val="00ED0239"/>
    <w:rsid w:val="00ED034E"/>
    <w:rsid w:val="00ED0640"/>
    <w:rsid w:val="00ED0649"/>
    <w:rsid w:val="00ED0812"/>
    <w:rsid w:val="00ED0877"/>
    <w:rsid w:val="00ED101E"/>
    <w:rsid w:val="00ED187A"/>
    <w:rsid w:val="00ED1BB0"/>
    <w:rsid w:val="00ED1FE2"/>
    <w:rsid w:val="00ED20E8"/>
    <w:rsid w:val="00ED21C6"/>
    <w:rsid w:val="00ED2506"/>
    <w:rsid w:val="00ED2757"/>
    <w:rsid w:val="00ED2BEA"/>
    <w:rsid w:val="00ED3049"/>
    <w:rsid w:val="00ED3623"/>
    <w:rsid w:val="00ED36D8"/>
    <w:rsid w:val="00ED376C"/>
    <w:rsid w:val="00ED403E"/>
    <w:rsid w:val="00ED48DD"/>
    <w:rsid w:val="00ED4CC6"/>
    <w:rsid w:val="00ED4E45"/>
    <w:rsid w:val="00ED517E"/>
    <w:rsid w:val="00ED59A6"/>
    <w:rsid w:val="00ED59B5"/>
    <w:rsid w:val="00ED5D4F"/>
    <w:rsid w:val="00ED5DCC"/>
    <w:rsid w:val="00ED697B"/>
    <w:rsid w:val="00ED69E4"/>
    <w:rsid w:val="00ED6C44"/>
    <w:rsid w:val="00ED6D2B"/>
    <w:rsid w:val="00ED6D91"/>
    <w:rsid w:val="00ED6DF1"/>
    <w:rsid w:val="00ED7566"/>
    <w:rsid w:val="00ED7AED"/>
    <w:rsid w:val="00ED7BBF"/>
    <w:rsid w:val="00EE023C"/>
    <w:rsid w:val="00EE0292"/>
    <w:rsid w:val="00EE07B8"/>
    <w:rsid w:val="00EE112D"/>
    <w:rsid w:val="00EE1202"/>
    <w:rsid w:val="00EE13BA"/>
    <w:rsid w:val="00EE15DD"/>
    <w:rsid w:val="00EE1745"/>
    <w:rsid w:val="00EE1855"/>
    <w:rsid w:val="00EE19E0"/>
    <w:rsid w:val="00EE1B6F"/>
    <w:rsid w:val="00EE1C66"/>
    <w:rsid w:val="00EE1DA0"/>
    <w:rsid w:val="00EE22EF"/>
    <w:rsid w:val="00EE24FA"/>
    <w:rsid w:val="00EE28F2"/>
    <w:rsid w:val="00EE2A62"/>
    <w:rsid w:val="00EE2AB7"/>
    <w:rsid w:val="00EE2B8D"/>
    <w:rsid w:val="00EE3174"/>
    <w:rsid w:val="00EE3445"/>
    <w:rsid w:val="00EE364D"/>
    <w:rsid w:val="00EE3F36"/>
    <w:rsid w:val="00EE40C0"/>
    <w:rsid w:val="00EE41B1"/>
    <w:rsid w:val="00EE41BD"/>
    <w:rsid w:val="00EE4313"/>
    <w:rsid w:val="00EE472E"/>
    <w:rsid w:val="00EE4A74"/>
    <w:rsid w:val="00EE4B4A"/>
    <w:rsid w:val="00EE4DE6"/>
    <w:rsid w:val="00EE532D"/>
    <w:rsid w:val="00EE56D0"/>
    <w:rsid w:val="00EE5B20"/>
    <w:rsid w:val="00EE5B31"/>
    <w:rsid w:val="00EE5C1C"/>
    <w:rsid w:val="00EE5CA1"/>
    <w:rsid w:val="00EE61EA"/>
    <w:rsid w:val="00EE642F"/>
    <w:rsid w:val="00EE646D"/>
    <w:rsid w:val="00EE68B3"/>
    <w:rsid w:val="00EE6977"/>
    <w:rsid w:val="00EE6F16"/>
    <w:rsid w:val="00EE7358"/>
    <w:rsid w:val="00EE7D81"/>
    <w:rsid w:val="00EF001F"/>
    <w:rsid w:val="00EF01F5"/>
    <w:rsid w:val="00EF02F1"/>
    <w:rsid w:val="00EF0517"/>
    <w:rsid w:val="00EF0E8C"/>
    <w:rsid w:val="00EF1079"/>
    <w:rsid w:val="00EF10A8"/>
    <w:rsid w:val="00EF13E1"/>
    <w:rsid w:val="00EF14FE"/>
    <w:rsid w:val="00EF15E4"/>
    <w:rsid w:val="00EF1904"/>
    <w:rsid w:val="00EF1A2E"/>
    <w:rsid w:val="00EF1D2F"/>
    <w:rsid w:val="00EF1DC1"/>
    <w:rsid w:val="00EF1F6E"/>
    <w:rsid w:val="00EF2188"/>
    <w:rsid w:val="00EF29D4"/>
    <w:rsid w:val="00EF2E94"/>
    <w:rsid w:val="00EF30C5"/>
    <w:rsid w:val="00EF3318"/>
    <w:rsid w:val="00EF35FB"/>
    <w:rsid w:val="00EF3647"/>
    <w:rsid w:val="00EF38BC"/>
    <w:rsid w:val="00EF3B59"/>
    <w:rsid w:val="00EF42E3"/>
    <w:rsid w:val="00EF431C"/>
    <w:rsid w:val="00EF45A5"/>
    <w:rsid w:val="00EF4CE7"/>
    <w:rsid w:val="00EF4CF4"/>
    <w:rsid w:val="00EF5077"/>
    <w:rsid w:val="00EF56DB"/>
    <w:rsid w:val="00EF56FA"/>
    <w:rsid w:val="00EF57DF"/>
    <w:rsid w:val="00EF5C1C"/>
    <w:rsid w:val="00EF5E21"/>
    <w:rsid w:val="00EF5FC0"/>
    <w:rsid w:val="00EF66A5"/>
    <w:rsid w:val="00EF6B72"/>
    <w:rsid w:val="00EF6CD6"/>
    <w:rsid w:val="00EF6CEB"/>
    <w:rsid w:val="00EF71F8"/>
    <w:rsid w:val="00EF7663"/>
    <w:rsid w:val="00EF7B65"/>
    <w:rsid w:val="00EF7D94"/>
    <w:rsid w:val="00EF7DE2"/>
    <w:rsid w:val="00F00510"/>
    <w:rsid w:val="00F0055C"/>
    <w:rsid w:val="00F0061E"/>
    <w:rsid w:val="00F0159F"/>
    <w:rsid w:val="00F01960"/>
    <w:rsid w:val="00F019AE"/>
    <w:rsid w:val="00F019BC"/>
    <w:rsid w:val="00F01D1C"/>
    <w:rsid w:val="00F022FA"/>
    <w:rsid w:val="00F02BC1"/>
    <w:rsid w:val="00F02CBF"/>
    <w:rsid w:val="00F02D32"/>
    <w:rsid w:val="00F02DB4"/>
    <w:rsid w:val="00F02FD0"/>
    <w:rsid w:val="00F03937"/>
    <w:rsid w:val="00F03AEE"/>
    <w:rsid w:val="00F03CCE"/>
    <w:rsid w:val="00F04BAE"/>
    <w:rsid w:val="00F04C8A"/>
    <w:rsid w:val="00F05A30"/>
    <w:rsid w:val="00F05C0C"/>
    <w:rsid w:val="00F05D3E"/>
    <w:rsid w:val="00F05F21"/>
    <w:rsid w:val="00F06616"/>
    <w:rsid w:val="00F06858"/>
    <w:rsid w:val="00F06930"/>
    <w:rsid w:val="00F06B6E"/>
    <w:rsid w:val="00F07754"/>
    <w:rsid w:val="00F077B4"/>
    <w:rsid w:val="00F07A4C"/>
    <w:rsid w:val="00F100AC"/>
    <w:rsid w:val="00F103B3"/>
    <w:rsid w:val="00F10B5D"/>
    <w:rsid w:val="00F10BB3"/>
    <w:rsid w:val="00F110E1"/>
    <w:rsid w:val="00F11562"/>
    <w:rsid w:val="00F11B83"/>
    <w:rsid w:val="00F12104"/>
    <w:rsid w:val="00F122A7"/>
    <w:rsid w:val="00F12582"/>
    <w:rsid w:val="00F13171"/>
    <w:rsid w:val="00F131C9"/>
    <w:rsid w:val="00F138F7"/>
    <w:rsid w:val="00F13B19"/>
    <w:rsid w:val="00F13C6E"/>
    <w:rsid w:val="00F13CAD"/>
    <w:rsid w:val="00F14282"/>
    <w:rsid w:val="00F14453"/>
    <w:rsid w:val="00F145A3"/>
    <w:rsid w:val="00F14C34"/>
    <w:rsid w:val="00F14D11"/>
    <w:rsid w:val="00F14E21"/>
    <w:rsid w:val="00F153BF"/>
    <w:rsid w:val="00F15BFC"/>
    <w:rsid w:val="00F1627B"/>
    <w:rsid w:val="00F16282"/>
    <w:rsid w:val="00F1660A"/>
    <w:rsid w:val="00F167B8"/>
    <w:rsid w:val="00F169C5"/>
    <w:rsid w:val="00F16A3B"/>
    <w:rsid w:val="00F16B8D"/>
    <w:rsid w:val="00F16FEC"/>
    <w:rsid w:val="00F1706F"/>
    <w:rsid w:val="00F171DA"/>
    <w:rsid w:val="00F17CFB"/>
    <w:rsid w:val="00F17E4C"/>
    <w:rsid w:val="00F20612"/>
    <w:rsid w:val="00F2065C"/>
    <w:rsid w:val="00F206A7"/>
    <w:rsid w:val="00F20C4A"/>
    <w:rsid w:val="00F2102F"/>
    <w:rsid w:val="00F21180"/>
    <w:rsid w:val="00F21C25"/>
    <w:rsid w:val="00F21DBC"/>
    <w:rsid w:val="00F22187"/>
    <w:rsid w:val="00F221C2"/>
    <w:rsid w:val="00F22562"/>
    <w:rsid w:val="00F22779"/>
    <w:rsid w:val="00F2298C"/>
    <w:rsid w:val="00F229D4"/>
    <w:rsid w:val="00F22C63"/>
    <w:rsid w:val="00F2301A"/>
    <w:rsid w:val="00F230A8"/>
    <w:rsid w:val="00F23104"/>
    <w:rsid w:val="00F232D3"/>
    <w:rsid w:val="00F23380"/>
    <w:rsid w:val="00F2342D"/>
    <w:rsid w:val="00F2358B"/>
    <w:rsid w:val="00F237D1"/>
    <w:rsid w:val="00F23D3D"/>
    <w:rsid w:val="00F2418B"/>
    <w:rsid w:val="00F24676"/>
    <w:rsid w:val="00F247FC"/>
    <w:rsid w:val="00F24A42"/>
    <w:rsid w:val="00F252DD"/>
    <w:rsid w:val="00F2544C"/>
    <w:rsid w:val="00F25505"/>
    <w:rsid w:val="00F2580C"/>
    <w:rsid w:val="00F25ADA"/>
    <w:rsid w:val="00F25EDD"/>
    <w:rsid w:val="00F2605A"/>
    <w:rsid w:val="00F267BB"/>
    <w:rsid w:val="00F26A15"/>
    <w:rsid w:val="00F26D80"/>
    <w:rsid w:val="00F26D82"/>
    <w:rsid w:val="00F26F49"/>
    <w:rsid w:val="00F27239"/>
    <w:rsid w:val="00F27B38"/>
    <w:rsid w:val="00F27E59"/>
    <w:rsid w:val="00F30119"/>
    <w:rsid w:val="00F30A0A"/>
    <w:rsid w:val="00F30FFD"/>
    <w:rsid w:val="00F3198B"/>
    <w:rsid w:val="00F322C5"/>
    <w:rsid w:val="00F327F1"/>
    <w:rsid w:val="00F33F9D"/>
    <w:rsid w:val="00F3410D"/>
    <w:rsid w:val="00F342E1"/>
    <w:rsid w:val="00F3458F"/>
    <w:rsid w:val="00F348BB"/>
    <w:rsid w:val="00F34B97"/>
    <w:rsid w:val="00F34F27"/>
    <w:rsid w:val="00F34F83"/>
    <w:rsid w:val="00F35308"/>
    <w:rsid w:val="00F35572"/>
    <w:rsid w:val="00F357E8"/>
    <w:rsid w:val="00F35D40"/>
    <w:rsid w:val="00F35FBD"/>
    <w:rsid w:val="00F36327"/>
    <w:rsid w:val="00F36C27"/>
    <w:rsid w:val="00F3712D"/>
    <w:rsid w:val="00F37268"/>
    <w:rsid w:val="00F375E3"/>
    <w:rsid w:val="00F376A4"/>
    <w:rsid w:val="00F37C9D"/>
    <w:rsid w:val="00F37F82"/>
    <w:rsid w:val="00F40155"/>
    <w:rsid w:val="00F40193"/>
    <w:rsid w:val="00F402A3"/>
    <w:rsid w:val="00F40CEA"/>
    <w:rsid w:val="00F40DAD"/>
    <w:rsid w:val="00F40F59"/>
    <w:rsid w:val="00F41782"/>
    <w:rsid w:val="00F4181B"/>
    <w:rsid w:val="00F41A7C"/>
    <w:rsid w:val="00F41BDE"/>
    <w:rsid w:val="00F41DBD"/>
    <w:rsid w:val="00F4250F"/>
    <w:rsid w:val="00F4263D"/>
    <w:rsid w:val="00F42D33"/>
    <w:rsid w:val="00F4307F"/>
    <w:rsid w:val="00F433E5"/>
    <w:rsid w:val="00F43F9E"/>
    <w:rsid w:val="00F44478"/>
    <w:rsid w:val="00F444B2"/>
    <w:rsid w:val="00F44682"/>
    <w:rsid w:val="00F44A57"/>
    <w:rsid w:val="00F44BF5"/>
    <w:rsid w:val="00F44EC2"/>
    <w:rsid w:val="00F45501"/>
    <w:rsid w:val="00F45A75"/>
    <w:rsid w:val="00F45BCC"/>
    <w:rsid w:val="00F45EE2"/>
    <w:rsid w:val="00F4611F"/>
    <w:rsid w:val="00F46282"/>
    <w:rsid w:val="00F465F5"/>
    <w:rsid w:val="00F47060"/>
    <w:rsid w:val="00F4719C"/>
    <w:rsid w:val="00F47632"/>
    <w:rsid w:val="00F4777A"/>
    <w:rsid w:val="00F47BD7"/>
    <w:rsid w:val="00F50358"/>
    <w:rsid w:val="00F50364"/>
    <w:rsid w:val="00F50446"/>
    <w:rsid w:val="00F50A06"/>
    <w:rsid w:val="00F50E39"/>
    <w:rsid w:val="00F51007"/>
    <w:rsid w:val="00F510D7"/>
    <w:rsid w:val="00F514F5"/>
    <w:rsid w:val="00F52251"/>
    <w:rsid w:val="00F52379"/>
    <w:rsid w:val="00F5259D"/>
    <w:rsid w:val="00F52B87"/>
    <w:rsid w:val="00F535E6"/>
    <w:rsid w:val="00F5397C"/>
    <w:rsid w:val="00F53A93"/>
    <w:rsid w:val="00F53B79"/>
    <w:rsid w:val="00F53FA6"/>
    <w:rsid w:val="00F5404F"/>
    <w:rsid w:val="00F545C8"/>
    <w:rsid w:val="00F55013"/>
    <w:rsid w:val="00F55191"/>
    <w:rsid w:val="00F551D9"/>
    <w:rsid w:val="00F553D8"/>
    <w:rsid w:val="00F55551"/>
    <w:rsid w:val="00F5559B"/>
    <w:rsid w:val="00F55916"/>
    <w:rsid w:val="00F55972"/>
    <w:rsid w:val="00F55FB3"/>
    <w:rsid w:val="00F564DE"/>
    <w:rsid w:val="00F56D80"/>
    <w:rsid w:val="00F57268"/>
    <w:rsid w:val="00F5735C"/>
    <w:rsid w:val="00F5791F"/>
    <w:rsid w:val="00F57AE4"/>
    <w:rsid w:val="00F57F72"/>
    <w:rsid w:val="00F60024"/>
    <w:rsid w:val="00F60120"/>
    <w:rsid w:val="00F60304"/>
    <w:rsid w:val="00F607CC"/>
    <w:rsid w:val="00F6083B"/>
    <w:rsid w:val="00F60DB3"/>
    <w:rsid w:val="00F6120E"/>
    <w:rsid w:val="00F61A01"/>
    <w:rsid w:val="00F62477"/>
    <w:rsid w:val="00F624C1"/>
    <w:rsid w:val="00F62592"/>
    <w:rsid w:val="00F62BCD"/>
    <w:rsid w:val="00F62D1F"/>
    <w:rsid w:val="00F62D59"/>
    <w:rsid w:val="00F6303E"/>
    <w:rsid w:val="00F63093"/>
    <w:rsid w:val="00F6340E"/>
    <w:rsid w:val="00F63502"/>
    <w:rsid w:val="00F63A76"/>
    <w:rsid w:val="00F63E67"/>
    <w:rsid w:val="00F64359"/>
    <w:rsid w:val="00F645D4"/>
    <w:rsid w:val="00F64699"/>
    <w:rsid w:val="00F64793"/>
    <w:rsid w:val="00F64945"/>
    <w:rsid w:val="00F6501F"/>
    <w:rsid w:val="00F65249"/>
    <w:rsid w:val="00F65E81"/>
    <w:rsid w:val="00F65FBE"/>
    <w:rsid w:val="00F660F7"/>
    <w:rsid w:val="00F6614D"/>
    <w:rsid w:val="00F66334"/>
    <w:rsid w:val="00F6650C"/>
    <w:rsid w:val="00F66553"/>
    <w:rsid w:val="00F666BE"/>
    <w:rsid w:val="00F6673B"/>
    <w:rsid w:val="00F66BB2"/>
    <w:rsid w:val="00F66D55"/>
    <w:rsid w:val="00F66E84"/>
    <w:rsid w:val="00F67433"/>
    <w:rsid w:val="00F67720"/>
    <w:rsid w:val="00F67DA2"/>
    <w:rsid w:val="00F7034F"/>
    <w:rsid w:val="00F7076E"/>
    <w:rsid w:val="00F7078C"/>
    <w:rsid w:val="00F70B32"/>
    <w:rsid w:val="00F70D29"/>
    <w:rsid w:val="00F713F6"/>
    <w:rsid w:val="00F71B0D"/>
    <w:rsid w:val="00F71BAE"/>
    <w:rsid w:val="00F71D3C"/>
    <w:rsid w:val="00F71DDC"/>
    <w:rsid w:val="00F72071"/>
    <w:rsid w:val="00F7272D"/>
    <w:rsid w:val="00F72AED"/>
    <w:rsid w:val="00F734AA"/>
    <w:rsid w:val="00F73AE6"/>
    <w:rsid w:val="00F73DC9"/>
    <w:rsid w:val="00F73EA1"/>
    <w:rsid w:val="00F73F3B"/>
    <w:rsid w:val="00F73FE9"/>
    <w:rsid w:val="00F748FD"/>
    <w:rsid w:val="00F7565D"/>
    <w:rsid w:val="00F7581D"/>
    <w:rsid w:val="00F75F48"/>
    <w:rsid w:val="00F77054"/>
    <w:rsid w:val="00F773C0"/>
    <w:rsid w:val="00F773C4"/>
    <w:rsid w:val="00F77675"/>
    <w:rsid w:val="00F80175"/>
    <w:rsid w:val="00F809FB"/>
    <w:rsid w:val="00F80A41"/>
    <w:rsid w:val="00F80B41"/>
    <w:rsid w:val="00F80CC7"/>
    <w:rsid w:val="00F80E02"/>
    <w:rsid w:val="00F80F6F"/>
    <w:rsid w:val="00F80FC7"/>
    <w:rsid w:val="00F810C9"/>
    <w:rsid w:val="00F8111B"/>
    <w:rsid w:val="00F813A7"/>
    <w:rsid w:val="00F81637"/>
    <w:rsid w:val="00F81830"/>
    <w:rsid w:val="00F8187B"/>
    <w:rsid w:val="00F81B54"/>
    <w:rsid w:val="00F81CED"/>
    <w:rsid w:val="00F81D73"/>
    <w:rsid w:val="00F81DD0"/>
    <w:rsid w:val="00F8208C"/>
    <w:rsid w:val="00F8263D"/>
    <w:rsid w:val="00F82738"/>
    <w:rsid w:val="00F82ACE"/>
    <w:rsid w:val="00F82DBD"/>
    <w:rsid w:val="00F83265"/>
    <w:rsid w:val="00F836E3"/>
    <w:rsid w:val="00F83AA7"/>
    <w:rsid w:val="00F83C82"/>
    <w:rsid w:val="00F83DDB"/>
    <w:rsid w:val="00F83E39"/>
    <w:rsid w:val="00F841D7"/>
    <w:rsid w:val="00F841F4"/>
    <w:rsid w:val="00F84310"/>
    <w:rsid w:val="00F84C9B"/>
    <w:rsid w:val="00F854DD"/>
    <w:rsid w:val="00F857A1"/>
    <w:rsid w:val="00F85BAE"/>
    <w:rsid w:val="00F85D8B"/>
    <w:rsid w:val="00F85E93"/>
    <w:rsid w:val="00F86058"/>
    <w:rsid w:val="00F860B7"/>
    <w:rsid w:val="00F864F9"/>
    <w:rsid w:val="00F86A52"/>
    <w:rsid w:val="00F86D32"/>
    <w:rsid w:val="00F86FF1"/>
    <w:rsid w:val="00F87014"/>
    <w:rsid w:val="00F871E5"/>
    <w:rsid w:val="00F87B0A"/>
    <w:rsid w:val="00F87B4D"/>
    <w:rsid w:val="00F87C2A"/>
    <w:rsid w:val="00F87CA5"/>
    <w:rsid w:val="00F90555"/>
    <w:rsid w:val="00F90622"/>
    <w:rsid w:val="00F90713"/>
    <w:rsid w:val="00F90723"/>
    <w:rsid w:val="00F90A63"/>
    <w:rsid w:val="00F90AFC"/>
    <w:rsid w:val="00F90D82"/>
    <w:rsid w:val="00F91034"/>
    <w:rsid w:val="00F91283"/>
    <w:rsid w:val="00F91400"/>
    <w:rsid w:val="00F914EB"/>
    <w:rsid w:val="00F91D9D"/>
    <w:rsid w:val="00F91F13"/>
    <w:rsid w:val="00F925E9"/>
    <w:rsid w:val="00F92787"/>
    <w:rsid w:val="00F92B4E"/>
    <w:rsid w:val="00F92D96"/>
    <w:rsid w:val="00F93316"/>
    <w:rsid w:val="00F93545"/>
    <w:rsid w:val="00F935FC"/>
    <w:rsid w:val="00F937A3"/>
    <w:rsid w:val="00F93985"/>
    <w:rsid w:val="00F93A94"/>
    <w:rsid w:val="00F93B58"/>
    <w:rsid w:val="00F93B72"/>
    <w:rsid w:val="00F93D66"/>
    <w:rsid w:val="00F93DE6"/>
    <w:rsid w:val="00F93E49"/>
    <w:rsid w:val="00F942A9"/>
    <w:rsid w:val="00F9435A"/>
    <w:rsid w:val="00F94371"/>
    <w:rsid w:val="00F94987"/>
    <w:rsid w:val="00F94B85"/>
    <w:rsid w:val="00F94E27"/>
    <w:rsid w:val="00F94F21"/>
    <w:rsid w:val="00F94F59"/>
    <w:rsid w:val="00F95286"/>
    <w:rsid w:val="00F9546D"/>
    <w:rsid w:val="00F954A4"/>
    <w:rsid w:val="00F956D8"/>
    <w:rsid w:val="00F9579E"/>
    <w:rsid w:val="00F95924"/>
    <w:rsid w:val="00F96BDF"/>
    <w:rsid w:val="00F96C8C"/>
    <w:rsid w:val="00F97074"/>
    <w:rsid w:val="00F970D4"/>
    <w:rsid w:val="00F971F9"/>
    <w:rsid w:val="00F972A3"/>
    <w:rsid w:val="00F978AC"/>
    <w:rsid w:val="00F97D91"/>
    <w:rsid w:val="00F97F0C"/>
    <w:rsid w:val="00FA0146"/>
    <w:rsid w:val="00FA0C18"/>
    <w:rsid w:val="00FA0CD9"/>
    <w:rsid w:val="00FA0E65"/>
    <w:rsid w:val="00FA135E"/>
    <w:rsid w:val="00FA143C"/>
    <w:rsid w:val="00FA15E2"/>
    <w:rsid w:val="00FA1746"/>
    <w:rsid w:val="00FA1790"/>
    <w:rsid w:val="00FA1D6C"/>
    <w:rsid w:val="00FA20EE"/>
    <w:rsid w:val="00FA22D2"/>
    <w:rsid w:val="00FA27C1"/>
    <w:rsid w:val="00FA29F5"/>
    <w:rsid w:val="00FA3015"/>
    <w:rsid w:val="00FA301E"/>
    <w:rsid w:val="00FA353B"/>
    <w:rsid w:val="00FA37A1"/>
    <w:rsid w:val="00FA38E0"/>
    <w:rsid w:val="00FA3EB3"/>
    <w:rsid w:val="00FA401C"/>
    <w:rsid w:val="00FA46EB"/>
    <w:rsid w:val="00FA4BA2"/>
    <w:rsid w:val="00FA4ECA"/>
    <w:rsid w:val="00FA58DF"/>
    <w:rsid w:val="00FA5DFC"/>
    <w:rsid w:val="00FA5F2B"/>
    <w:rsid w:val="00FA617D"/>
    <w:rsid w:val="00FA65FE"/>
    <w:rsid w:val="00FA6603"/>
    <w:rsid w:val="00FA68CF"/>
    <w:rsid w:val="00FA6A5F"/>
    <w:rsid w:val="00FA6B15"/>
    <w:rsid w:val="00FA70BC"/>
    <w:rsid w:val="00FA797F"/>
    <w:rsid w:val="00FA7C7E"/>
    <w:rsid w:val="00FB014D"/>
    <w:rsid w:val="00FB063E"/>
    <w:rsid w:val="00FB0924"/>
    <w:rsid w:val="00FB1155"/>
    <w:rsid w:val="00FB13DC"/>
    <w:rsid w:val="00FB1C6D"/>
    <w:rsid w:val="00FB1C77"/>
    <w:rsid w:val="00FB1DAA"/>
    <w:rsid w:val="00FB221C"/>
    <w:rsid w:val="00FB224B"/>
    <w:rsid w:val="00FB23BA"/>
    <w:rsid w:val="00FB2759"/>
    <w:rsid w:val="00FB29EE"/>
    <w:rsid w:val="00FB2E6E"/>
    <w:rsid w:val="00FB2E83"/>
    <w:rsid w:val="00FB3060"/>
    <w:rsid w:val="00FB33C0"/>
    <w:rsid w:val="00FB3472"/>
    <w:rsid w:val="00FB3CD7"/>
    <w:rsid w:val="00FB4019"/>
    <w:rsid w:val="00FB4336"/>
    <w:rsid w:val="00FB44D3"/>
    <w:rsid w:val="00FB457A"/>
    <w:rsid w:val="00FB48A4"/>
    <w:rsid w:val="00FB4C12"/>
    <w:rsid w:val="00FB4DC9"/>
    <w:rsid w:val="00FB519C"/>
    <w:rsid w:val="00FB5583"/>
    <w:rsid w:val="00FB5767"/>
    <w:rsid w:val="00FB6374"/>
    <w:rsid w:val="00FB68EA"/>
    <w:rsid w:val="00FB6A47"/>
    <w:rsid w:val="00FB7038"/>
    <w:rsid w:val="00FB71A2"/>
    <w:rsid w:val="00FB72B8"/>
    <w:rsid w:val="00FC0103"/>
    <w:rsid w:val="00FC04C6"/>
    <w:rsid w:val="00FC06A7"/>
    <w:rsid w:val="00FC0922"/>
    <w:rsid w:val="00FC0A36"/>
    <w:rsid w:val="00FC0BA1"/>
    <w:rsid w:val="00FC11B5"/>
    <w:rsid w:val="00FC12F5"/>
    <w:rsid w:val="00FC1659"/>
    <w:rsid w:val="00FC17BF"/>
    <w:rsid w:val="00FC18FB"/>
    <w:rsid w:val="00FC1AC3"/>
    <w:rsid w:val="00FC1E3D"/>
    <w:rsid w:val="00FC2163"/>
    <w:rsid w:val="00FC2D15"/>
    <w:rsid w:val="00FC2D72"/>
    <w:rsid w:val="00FC2E49"/>
    <w:rsid w:val="00FC32BB"/>
    <w:rsid w:val="00FC32E7"/>
    <w:rsid w:val="00FC34AC"/>
    <w:rsid w:val="00FC37D7"/>
    <w:rsid w:val="00FC37E3"/>
    <w:rsid w:val="00FC3859"/>
    <w:rsid w:val="00FC3863"/>
    <w:rsid w:val="00FC3876"/>
    <w:rsid w:val="00FC3907"/>
    <w:rsid w:val="00FC401A"/>
    <w:rsid w:val="00FC4839"/>
    <w:rsid w:val="00FC4980"/>
    <w:rsid w:val="00FC4FE9"/>
    <w:rsid w:val="00FC52EB"/>
    <w:rsid w:val="00FC53DD"/>
    <w:rsid w:val="00FC55FB"/>
    <w:rsid w:val="00FC5810"/>
    <w:rsid w:val="00FC6016"/>
    <w:rsid w:val="00FC62B2"/>
    <w:rsid w:val="00FC64B4"/>
    <w:rsid w:val="00FC670E"/>
    <w:rsid w:val="00FC7349"/>
    <w:rsid w:val="00FC745B"/>
    <w:rsid w:val="00FC7C60"/>
    <w:rsid w:val="00FC7F8D"/>
    <w:rsid w:val="00FD094D"/>
    <w:rsid w:val="00FD0BC1"/>
    <w:rsid w:val="00FD0CE1"/>
    <w:rsid w:val="00FD1068"/>
    <w:rsid w:val="00FD116D"/>
    <w:rsid w:val="00FD132E"/>
    <w:rsid w:val="00FD1419"/>
    <w:rsid w:val="00FD17B7"/>
    <w:rsid w:val="00FD182C"/>
    <w:rsid w:val="00FD1960"/>
    <w:rsid w:val="00FD1AFE"/>
    <w:rsid w:val="00FD1F41"/>
    <w:rsid w:val="00FD24B8"/>
    <w:rsid w:val="00FD25F4"/>
    <w:rsid w:val="00FD308A"/>
    <w:rsid w:val="00FD356D"/>
    <w:rsid w:val="00FD36A2"/>
    <w:rsid w:val="00FD36FE"/>
    <w:rsid w:val="00FD3873"/>
    <w:rsid w:val="00FD408F"/>
    <w:rsid w:val="00FD47F2"/>
    <w:rsid w:val="00FD486A"/>
    <w:rsid w:val="00FD48F6"/>
    <w:rsid w:val="00FD4ECE"/>
    <w:rsid w:val="00FD523C"/>
    <w:rsid w:val="00FD55B7"/>
    <w:rsid w:val="00FD5749"/>
    <w:rsid w:val="00FD5BD5"/>
    <w:rsid w:val="00FD5EF7"/>
    <w:rsid w:val="00FD6099"/>
    <w:rsid w:val="00FD6448"/>
    <w:rsid w:val="00FD6824"/>
    <w:rsid w:val="00FD6CBA"/>
    <w:rsid w:val="00FD6F06"/>
    <w:rsid w:val="00FD704A"/>
    <w:rsid w:val="00FD7100"/>
    <w:rsid w:val="00FD7335"/>
    <w:rsid w:val="00FD7B68"/>
    <w:rsid w:val="00FD7BC4"/>
    <w:rsid w:val="00FD7D04"/>
    <w:rsid w:val="00FD7DB8"/>
    <w:rsid w:val="00FE0012"/>
    <w:rsid w:val="00FE09A6"/>
    <w:rsid w:val="00FE0ED3"/>
    <w:rsid w:val="00FE104B"/>
    <w:rsid w:val="00FE10D3"/>
    <w:rsid w:val="00FE163D"/>
    <w:rsid w:val="00FE20D7"/>
    <w:rsid w:val="00FE21C0"/>
    <w:rsid w:val="00FE21DC"/>
    <w:rsid w:val="00FE2A49"/>
    <w:rsid w:val="00FE2B40"/>
    <w:rsid w:val="00FE2B41"/>
    <w:rsid w:val="00FE2E0D"/>
    <w:rsid w:val="00FE2EA7"/>
    <w:rsid w:val="00FE2FCC"/>
    <w:rsid w:val="00FE3184"/>
    <w:rsid w:val="00FE31E9"/>
    <w:rsid w:val="00FE32FA"/>
    <w:rsid w:val="00FE36EF"/>
    <w:rsid w:val="00FE3BF8"/>
    <w:rsid w:val="00FE3E22"/>
    <w:rsid w:val="00FE3E60"/>
    <w:rsid w:val="00FE409B"/>
    <w:rsid w:val="00FE437C"/>
    <w:rsid w:val="00FE4925"/>
    <w:rsid w:val="00FE51C4"/>
    <w:rsid w:val="00FE534B"/>
    <w:rsid w:val="00FE53BC"/>
    <w:rsid w:val="00FE53E4"/>
    <w:rsid w:val="00FE5A22"/>
    <w:rsid w:val="00FE5AC6"/>
    <w:rsid w:val="00FE5BB7"/>
    <w:rsid w:val="00FE5DB7"/>
    <w:rsid w:val="00FE6012"/>
    <w:rsid w:val="00FE6082"/>
    <w:rsid w:val="00FE60CD"/>
    <w:rsid w:val="00FE63A6"/>
    <w:rsid w:val="00FE63ED"/>
    <w:rsid w:val="00FE6703"/>
    <w:rsid w:val="00FE6AA6"/>
    <w:rsid w:val="00FE6F88"/>
    <w:rsid w:val="00FE728E"/>
    <w:rsid w:val="00FE72C7"/>
    <w:rsid w:val="00FE754A"/>
    <w:rsid w:val="00FE7B0A"/>
    <w:rsid w:val="00FE7BD3"/>
    <w:rsid w:val="00FF0098"/>
    <w:rsid w:val="00FF0100"/>
    <w:rsid w:val="00FF08FC"/>
    <w:rsid w:val="00FF0D7D"/>
    <w:rsid w:val="00FF0E7D"/>
    <w:rsid w:val="00FF121E"/>
    <w:rsid w:val="00FF161F"/>
    <w:rsid w:val="00FF1761"/>
    <w:rsid w:val="00FF18E6"/>
    <w:rsid w:val="00FF1AF3"/>
    <w:rsid w:val="00FF1C94"/>
    <w:rsid w:val="00FF24D8"/>
    <w:rsid w:val="00FF28B4"/>
    <w:rsid w:val="00FF2995"/>
    <w:rsid w:val="00FF2AC3"/>
    <w:rsid w:val="00FF2CC5"/>
    <w:rsid w:val="00FF2CEB"/>
    <w:rsid w:val="00FF310A"/>
    <w:rsid w:val="00FF3590"/>
    <w:rsid w:val="00FF49CD"/>
    <w:rsid w:val="00FF4CA6"/>
    <w:rsid w:val="00FF5373"/>
    <w:rsid w:val="00FF56E3"/>
    <w:rsid w:val="00FF58EF"/>
    <w:rsid w:val="00FF6209"/>
    <w:rsid w:val="00FF621C"/>
    <w:rsid w:val="00FF7232"/>
    <w:rsid w:val="00FF7315"/>
    <w:rsid w:val="00FF742B"/>
    <w:rsid w:val="00FF7561"/>
    <w:rsid w:val="00FF7852"/>
    <w:rsid w:val="00FF7C84"/>
    <w:rsid w:val="00FF7F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1">
    <w:name w:val="Основной шрифт абзаца1"/>
    <w:rsid w:val="0006325A"/>
  </w:style>
  <w:style w:type="character" w:styleId="a5">
    <w:name w:val="page number"/>
    <w:rsid w:val="0006325A"/>
    <w:rPr>
      <w:rFonts w:ascii="Times New Roman" w:hAnsi="Times New Roman"/>
      <w:sz w:val="28"/>
    </w:rPr>
  </w:style>
  <w:style w:type="character" w:customStyle="1" w:styleId="a6">
    <w:name w:val="Гипертекстовая ссылка"/>
    <w:uiPriority w:val="99"/>
    <w:rsid w:val="0006325A"/>
    <w:rPr>
      <w:color w:val="008000"/>
      <w:sz w:val="20"/>
      <w:szCs w:val="20"/>
      <w:u w:val="single"/>
    </w:rPr>
  </w:style>
  <w:style w:type="character" w:customStyle="1" w:styleId="a7">
    <w:name w:val="Цветовое выделение"/>
    <w:rsid w:val="0006325A"/>
    <w:rPr>
      <w:b/>
      <w:bCs/>
      <w:color w:val="000080"/>
      <w:sz w:val="20"/>
      <w:szCs w:val="20"/>
    </w:rPr>
  </w:style>
  <w:style w:type="character" w:customStyle="1" w:styleId="a8">
    <w:name w:val="Не вступил в силу"/>
    <w:rsid w:val="0006325A"/>
    <w:rPr>
      <w:b/>
      <w:bCs/>
      <w:color w:val="008080"/>
      <w:sz w:val="20"/>
      <w:szCs w:val="20"/>
    </w:rPr>
  </w:style>
  <w:style w:type="paragraph" w:customStyle="1" w:styleId="a9">
    <w:name w:val="Заголовок"/>
    <w:basedOn w:val="a0"/>
    <w:next w:val="aa"/>
    <w:rsid w:val="0006325A"/>
    <w:pPr>
      <w:keepNext/>
      <w:spacing w:before="240" w:after="120"/>
    </w:pPr>
    <w:rPr>
      <w:rFonts w:ascii="Arial" w:eastAsia="Lucida Sans Unicode" w:hAnsi="Arial" w:cs="Mangal"/>
      <w:szCs w:val="28"/>
    </w:rPr>
  </w:style>
  <w:style w:type="paragraph" w:styleId="aa">
    <w:name w:val="Body Text"/>
    <w:basedOn w:val="a0"/>
    <w:link w:val="ab"/>
    <w:rsid w:val="0006325A"/>
  </w:style>
  <w:style w:type="paragraph" w:styleId="ac">
    <w:name w:val="List"/>
    <w:basedOn w:val="a0"/>
    <w:rsid w:val="0006325A"/>
    <w:pPr>
      <w:ind w:left="283" w:hanging="283"/>
    </w:pPr>
  </w:style>
  <w:style w:type="paragraph" w:customStyle="1" w:styleId="12">
    <w:name w:val="Название1"/>
    <w:basedOn w:val="a0"/>
    <w:rsid w:val="0006325A"/>
    <w:pPr>
      <w:suppressLineNumbers/>
      <w:spacing w:before="120" w:after="120"/>
    </w:pPr>
    <w:rPr>
      <w:rFonts w:ascii="Arial" w:hAnsi="Arial" w:cs="Mangal"/>
      <w:i/>
      <w:iCs/>
      <w:sz w:val="20"/>
      <w:szCs w:val="24"/>
    </w:rPr>
  </w:style>
  <w:style w:type="paragraph" w:customStyle="1" w:styleId="13">
    <w:name w:val="Указатель1"/>
    <w:basedOn w:val="a0"/>
    <w:rsid w:val="0006325A"/>
    <w:pPr>
      <w:suppressLineNumbers/>
    </w:pPr>
    <w:rPr>
      <w:rFonts w:ascii="Arial" w:hAnsi="Arial" w:cs="Mangal"/>
    </w:rPr>
  </w:style>
  <w:style w:type="paragraph" w:styleId="ad">
    <w:name w:val="Body Text Indent"/>
    <w:basedOn w:val="a0"/>
    <w:link w:val="ae"/>
    <w:rsid w:val="0006325A"/>
    <w:pPr>
      <w:widowControl/>
      <w:autoSpaceDE w:val="0"/>
      <w:ind w:firstLine="709"/>
    </w:pPr>
    <w:rPr>
      <w:kern w:val="1"/>
    </w:rPr>
  </w:style>
  <w:style w:type="paragraph" w:customStyle="1" w:styleId="14">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f">
    <w:name w:val="footer"/>
    <w:basedOn w:val="a0"/>
    <w:link w:val="af0"/>
    <w:rsid w:val="0006325A"/>
    <w:pPr>
      <w:tabs>
        <w:tab w:val="center" w:pos="4153"/>
        <w:tab w:val="right" w:pos="8306"/>
      </w:tabs>
    </w:pPr>
  </w:style>
  <w:style w:type="paragraph" w:styleId="af1">
    <w:name w:val="header"/>
    <w:basedOn w:val="a0"/>
    <w:link w:val="af2"/>
    <w:rsid w:val="0006325A"/>
    <w:pPr>
      <w:tabs>
        <w:tab w:val="center" w:pos="4153"/>
        <w:tab w:val="right" w:pos="8306"/>
      </w:tabs>
    </w:pPr>
  </w:style>
  <w:style w:type="paragraph" w:customStyle="1" w:styleId="af3">
    <w:name w:val="Следующий абзац"/>
    <w:basedOn w:val="a0"/>
    <w:rsid w:val="0006325A"/>
    <w:pPr>
      <w:ind w:left="1843" w:hanging="1134"/>
    </w:pPr>
    <w:rPr>
      <w:caps/>
      <w:sz w:val="22"/>
    </w:rPr>
  </w:style>
  <w:style w:type="paragraph" w:customStyle="1" w:styleId="af4">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5">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5">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6">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7">
    <w:name w:val="Нумерованный список1"/>
    <w:basedOn w:val="a0"/>
    <w:rsid w:val="0006325A"/>
    <w:pPr>
      <w:tabs>
        <w:tab w:val="num" w:pos="1212"/>
      </w:tabs>
      <w:ind w:left="1212" w:hanging="360"/>
    </w:pPr>
  </w:style>
  <w:style w:type="paragraph" w:customStyle="1" w:styleId="18">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6">
    <w:name w:val="Balloon Text"/>
    <w:basedOn w:val="a0"/>
    <w:link w:val="af7"/>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8">
    <w:name w:val="Содержимое таблицы"/>
    <w:basedOn w:val="a0"/>
    <w:rsid w:val="0006325A"/>
    <w:pPr>
      <w:suppressLineNumbers/>
    </w:pPr>
  </w:style>
  <w:style w:type="paragraph" w:customStyle="1" w:styleId="af9">
    <w:name w:val="Заголовок таблицы"/>
    <w:basedOn w:val="af8"/>
    <w:rsid w:val="0006325A"/>
    <w:pPr>
      <w:jc w:val="center"/>
    </w:pPr>
    <w:rPr>
      <w:b/>
      <w:bCs/>
    </w:rPr>
  </w:style>
  <w:style w:type="paragraph" w:customStyle="1" w:styleId="afa">
    <w:name w:val="Содержимое врезки"/>
    <w:basedOn w:val="aa"/>
    <w:rsid w:val="0006325A"/>
  </w:style>
  <w:style w:type="paragraph" w:customStyle="1" w:styleId="afb">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c">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d">
    <w:name w:val="Table Grid"/>
    <w:basedOn w:val="a2"/>
    <w:rsid w:val="0039040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3"/>
    <w:basedOn w:val="a0"/>
    <w:link w:val="34"/>
    <w:rsid w:val="00006818"/>
    <w:pPr>
      <w:spacing w:after="120"/>
    </w:pPr>
    <w:rPr>
      <w:sz w:val="16"/>
      <w:szCs w:val="16"/>
    </w:rPr>
  </w:style>
  <w:style w:type="paragraph" w:styleId="afe">
    <w:name w:val="Plain Text"/>
    <w:basedOn w:val="a0"/>
    <w:link w:val="aff"/>
    <w:rsid w:val="00F327F1"/>
    <w:pPr>
      <w:widowControl/>
      <w:jc w:val="left"/>
    </w:pPr>
    <w:rPr>
      <w:rFonts w:ascii="Courier New" w:hAnsi="Courier New"/>
      <w:sz w:val="20"/>
      <w:lang w:eastAsia="ru-RU"/>
    </w:rPr>
  </w:style>
  <w:style w:type="character" w:customStyle="1" w:styleId="aff">
    <w:name w:val="Текст Знак"/>
    <w:link w:val="afe"/>
    <w:rsid w:val="00F327F1"/>
    <w:rPr>
      <w:rFonts w:ascii="Courier New" w:hAnsi="Courier New"/>
      <w:lang w:val="ru-RU" w:eastAsia="ru-RU" w:bidi="ar-SA"/>
    </w:rPr>
  </w:style>
  <w:style w:type="paragraph" w:customStyle="1" w:styleId="aff0">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0">
    <w:name w:val="Char Char Car Car Char Char Car Car Char Char Car Car Char Char"/>
    <w:basedOn w:val="a0"/>
    <w:rsid w:val="008F5E91"/>
    <w:pPr>
      <w:widowControl/>
      <w:spacing w:after="160" w:line="240" w:lineRule="exact"/>
      <w:jc w:val="left"/>
    </w:pPr>
    <w:rPr>
      <w:sz w:val="20"/>
      <w:lang w:eastAsia="ru-RU"/>
    </w:rPr>
  </w:style>
  <w:style w:type="character" w:styleId="aff1">
    <w:name w:val="Hyperlink"/>
    <w:uiPriority w:val="99"/>
    <w:unhideWhenUsed/>
    <w:rsid w:val="0081008D"/>
    <w:rPr>
      <w:color w:val="0000FF"/>
      <w:u w:val="single"/>
    </w:rPr>
  </w:style>
  <w:style w:type="character" w:styleId="aff2">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3">
    <w:name w:val="No Spacing"/>
    <w:uiPriority w:val="1"/>
    <w:qFormat/>
    <w:rsid w:val="001F372F"/>
    <w:rPr>
      <w:rFonts w:ascii="Calibri" w:eastAsia="Calibri" w:hAnsi="Calibri"/>
      <w:sz w:val="22"/>
      <w:szCs w:val="22"/>
      <w:lang w:eastAsia="en-US"/>
    </w:rPr>
  </w:style>
  <w:style w:type="character" w:customStyle="1" w:styleId="af2">
    <w:name w:val="Верхний колонтитул Знак"/>
    <w:link w:val="af1"/>
    <w:rsid w:val="00CF43B6"/>
    <w:rPr>
      <w:sz w:val="28"/>
      <w:lang w:eastAsia="ar-SA"/>
    </w:rPr>
  </w:style>
  <w:style w:type="paragraph" w:styleId="a">
    <w:name w:val="List Number"/>
    <w:basedOn w:val="a0"/>
    <w:rsid w:val="009020D1"/>
    <w:pPr>
      <w:numPr>
        <w:numId w:val="8"/>
      </w:numPr>
      <w:contextualSpacing/>
    </w:pPr>
  </w:style>
  <w:style w:type="paragraph" w:styleId="aff4">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9">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b">
    <w:name w:val="Основной текст Знак"/>
    <w:link w:val="aa"/>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5">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6">
    <w:name w:val="caption"/>
    <w:basedOn w:val="a0"/>
    <w:next w:val="a0"/>
    <w:qFormat/>
    <w:rsid w:val="00E83069"/>
    <w:pPr>
      <w:jc w:val="right"/>
    </w:pPr>
    <w:rPr>
      <w:b/>
      <w:bCs/>
      <w:sz w:val="22"/>
      <w:szCs w:val="28"/>
      <w:lang w:eastAsia="ru-RU"/>
    </w:rPr>
  </w:style>
  <w:style w:type="character" w:customStyle="1" w:styleId="af7">
    <w:name w:val="Текст выноски Знак"/>
    <w:link w:val="af6"/>
    <w:rsid w:val="00E83069"/>
    <w:rPr>
      <w:rFonts w:ascii="Tahoma" w:hAnsi="Tahoma" w:cs="Tahoma"/>
      <w:sz w:val="16"/>
      <w:szCs w:val="16"/>
      <w:lang w:eastAsia="ar-SA"/>
    </w:rPr>
  </w:style>
  <w:style w:type="paragraph" w:customStyle="1" w:styleId="CharCharCarCarCharCharCarCarCharCharCarCarCharChar1">
    <w:name w:val="Char Char Car Car Char Char Car Car Char Char Car Car Char Char"/>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e">
    <w:name w:val="Основной текст с отступом Знак"/>
    <w:link w:val="ad"/>
    <w:rsid w:val="00880994"/>
    <w:rPr>
      <w:kern w:val="1"/>
      <w:sz w:val="28"/>
      <w:lang w:eastAsia="ar-SA"/>
    </w:rPr>
  </w:style>
  <w:style w:type="character" w:customStyle="1" w:styleId="af0">
    <w:name w:val="Нижний колонтитул Знак"/>
    <w:link w:val="af"/>
    <w:rsid w:val="00880994"/>
    <w:rPr>
      <w:sz w:val="28"/>
      <w:lang w:eastAsia="ar-SA"/>
    </w:rPr>
  </w:style>
  <w:style w:type="paragraph" w:customStyle="1" w:styleId="CharCharCarCarCharCharCarCarCharCharCarCarCharChar3">
    <w:name w:val="Char Char Car Car Char Char Car Car Char Char Car Car Char Char"/>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0E5321"/>
  </w:style>
  <w:style w:type="numbering" w:customStyle="1" w:styleId="180">
    <w:name w:val="Нет списка18"/>
    <w:next w:val="a3"/>
    <w:uiPriority w:val="99"/>
    <w:semiHidden/>
    <w:unhideWhenUsed/>
    <w:rsid w:val="000E5321"/>
  </w:style>
  <w:style w:type="numbering" w:customStyle="1" w:styleId="190">
    <w:name w:val="Нет списка19"/>
    <w:next w:val="a3"/>
    <w:uiPriority w:val="99"/>
    <w:semiHidden/>
    <w:unhideWhenUsed/>
    <w:rsid w:val="00D61F8F"/>
  </w:style>
  <w:style w:type="numbering" w:customStyle="1" w:styleId="200">
    <w:name w:val="Нет списка20"/>
    <w:next w:val="a3"/>
    <w:uiPriority w:val="99"/>
    <w:semiHidden/>
    <w:unhideWhenUsed/>
    <w:rsid w:val="00D61F8F"/>
  </w:style>
  <w:style w:type="numbering" w:customStyle="1" w:styleId="212">
    <w:name w:val="Нет списка21"/>
    <w:next w:val="a3"/>
    <w:uiPriority w:val="99"/>
    <w:semiHidden/>
    <w:unhideWhenUsed/>
    <w:rsid w:val="00752AD3"/>
  </w:style>
  <w:style w:type="numbering" w:customStyle="1" w:styleId="220">
    <w:name w:val="Нет списка22"/>
    <w:next w:val="a3"/>
    <w:uiPriority w:val="99"/>
    <w:semiHidden/>
    <w:unhideWhenUsed/>
    <w:rsid w:val="0055088F"/>
  </w:style>
  <w:style w:type="numbering" w:customStyle="1" w:styleId="230">
    <w:name w:val="Нет списка23"/>
    <w:next w:val="a3"/>
    <w:uiPriority w:val="99"/>
    <w:semiHidden/>
    <w:unhideWhenUsed/>
    <w:rsid w:val="0055088F"/>
  </w:style>
  <w:style w:type="numbering" w:customStyle="1" w:styleId="240">
    <w:name w:val="Нет списка24"/>
    <w:next w:val="a3"/>
    <w:uiPriority w:val="99"/>
    <w:semiHidden/>
    <w:unhideWhenUsed/>
    <w:rsid w:val="00A408D4"/>
  </w:style>
  <w:style w:type="numbering" w:customStyle="1" w:styleId="25">
    <w:name w:val="Нет списка25"/>
    <w:next w:val="a3"/>
    <w:uiPriority w:val="99"/>
    <w:semiHidden/>
    <w:unhideWhenUsed/>
    <w:rsid w:val="00EB531E"/>
  </w:style>
  <w:style w:type="numbering" w:customStyle="1" w:styleId="26">
    <w:name w:val="Нет списка26"/>
    <w:next w:val="a3"/>
    <w:uiPriority w:val="99"/>
    <w:semiHidden/>
    <w:unhideWhenUsed/>
    <w:rsid w:val="00EB531E"/>
  </w:style>
  <w:style w:type="numbering" w:customStyle="1" w:styleId="27">
    <w:name w:val="Нет списка27"/>
    <w:next w:val="a3"/>
    <w:uiPriority w:val="99"/>
    <w:semiHidden/>
    <w:unhideWhenUsed/>
    <w:rsid w:val="00847B2C"/>
  </w:style>
  <w:style w:type="numbering" w:customStyle="1" w:styleId="28">
    <w:name w:val="Нет списка28"/>
    <w:next w:val="a3"/>
    <w:uiPriority w:val="99"/>
    <w:semiHidden/>
    <w:unhideWhenUsed/>
    <w:rsid w:val="00847B2C"/>
  </w:style>
  <w:style w:type="numbering" w:customStyle="1" w:styleId="29">
    <w:name w:val="Нет списка29"/>
    <w:next w:val="a3"/>
    <w:uiPriority w:val="99"/>
    <w:semiHidden/>
    <w:unhideWhenUsed/>
    <w:rsid w:val="00DF4FEB"/>
  </w:style>
  <w:style w:type="numbering" w:customStyle="1" w:styleId="300">
    <w:name w:val="Нет списка30"/>
    <w:next w:val="a3"/>
    <w:uiPriority w:val="99"/>
    <w:semiHidden/>
    <w:unhideWhenUsed/>
    <w:rsid w:val="00206FB6"/>
  </w:style>
  <w:style w:type="numbering" w:customStyle="1" w:styleId="311">
    <w:name w:val="Нет списка31"/>
    <w:next w:val="a3"/>
    <w:uiPriority w:val="99"/>
    <w:semiHidden/>
    <w:unhideWhenUsed/>
    <w:rsid w:val="008B0ED9"/>
  </w:style>
  <w:style w:type="numbering" w:customStyle="1" w:styleId="320">
    <w:name w:val="Нет списка32"/>
    <w:next w:val="a3"/>
    <w:uiPriority w:val="99"/>
    <w:semiHidden/>
    <w:unhideWhenUsed/>
    <w:rsid w:val="008B0ED9"/>
  </w:style>
  <w:style w:type="numbering" w:customStyle="1" w:styleId="330">
    <w:name w:val="Нет списка33"/>
    <w:next w:val="a3"/>
    <w:uiPriority w:val="99"/>
    <w:semiHidden/>
    <w:unhideWhenUsed/>
    <w:rsid w:val="00DE0AAB"/>
  </w:style>
  <w:style w:type="numbering" w:customStyle="1" w:styleId="340">
    <w:name w:val="Нет списка34"/>
    <w:next w:val="a3"/>
    <w:uiPriority w:val="99"/>
    <w:semiHidden/>
    <w:unhideWhenUsed/>
    <w:rsid w:val="00BF360D"/>
  </w:style>
  <w:style w:type="numbering" w:customStyle="1" w:styleId="350">
    <w:name w:val="Нет списка35"/>
    <w:next w:val="a3"/>
    <w:uiPriority w:val="99"/>
    <w:semiHidden/>
    <w:unhideWhenUsed/>
    <w:rsid w:val="007A1261"/>
  </w:style>
  <w:style w:type="numbering" w:customStyle="1" w:styleId="36">
    <w:name w:val="Нет списка36"/>
    <w:next w:val="a3"/>
    <w:uiPriority w:val="99"/>
    <w:semiHidden/>
    <w:unhideWhenUsed/>
    <w:rsid w:val="007A1261"/>
  </w:style>
  <w:style w:type="numbering" w:customStyle="1" w:styleId="37">
    <w:name w:val="Нет списка37"/>
    <w:next w:val="a3"/>
    <w:uiPriority w:val="99"/>
    <w:semiHidden/>
    <w:unhideWhenUsed/>
    <w:rsid w:val="007A1261"/>
  </w:style>
  <w:style w:type="numbering" w:customStyle="1" w:styleId="38">
    <w:name w:val="Нет списка38"/>
    <w:next w:val="a3"/>
    <w:uiPriority w:val="99"/>
    <w:semiHidden/>
    <w:unhideWhenUsed/>
    <w:rsid w:val="00A8070B"/>
  </w:style>
  <w:style w:type="numbering" w:customStyle="1" w:styleId="39">
    <w:name w:val="Нет списка39"/>
    <w:next w:val="a3"/>
    <w:uiPriority w:val="99"/>
    <w:semiHidden/>
    <w:unhideWhenUsed/>
    <w:rsid w:val="00A8070B"/>
  </w:style>
  <w:style w:type="numbering" w:customStyle="1" w:styleId="40">
    <w:name w:val="Нет списка40"/>
    <w:next w:val="a3"/>
    <w:uiPriority w:val="99"/>
    <w:semiHidden/>
    <w:unhideWhenUsed/>
    <w:rsid w:val="00A7227C"/>
  </w:style>
  <w:style w:type="numbering" w:customStyle="1" w:styleId="41">
    <w:name w:val="Нет списка41"/>
    <w:next w:val="a3"/>
    <w:uiPriority w:val="99"/>
    <w:semiHidden/>
    <w:unhideWhenUsed/>
    <w:rsid w:val="00A7227C"/>
  </w:style>
  <w:style w:type="numbering" w:customStyle="1" w:styleId="42">
    <w:name w:val="Нет списка42"/>
    <w:next w:val="a3"/>
    <w:uiPriority w:val="99"/>
    <w:semiHidden/>
    <w:unhideWhenUsed/>
    <w:rsid w:val="005110CA"/>
  </w:style>
  <w:style w:type="numbering" w:customStyle="1" w:styleId="43">
    <w:name w:val="Нет списка43"/>
    <w:next w:val="a3"/>
    <w:uiPriority w:val="99"/>
    <w:semiHidden/>
    <w:unhideWhenUsed/>
    <w:rsid w:val="005110CA"/>
  </w:style>
  <w:style w:type="numbering" w:customStyle="1" w:styleId="44">
    <w:name w:val="Нет списка44"/>
    <w:next w:val="a3"/>
    <w:uiPriority w:val="99"/>
    <w:semiHidden/>
    <w:unhideWhenUsed/>
    <w:rsid w:val="003D3BC5"/>
  </w:style>
  <w:style w:type="numbering" w:customStyle="1" w:styleId="45">
    <w:name w:val="Нет списка45"/>
    <w:next w:val="a3"/>
    <w:uiPriority w:val="99"/>
    <w:semiHidden/>
    <w:unhideWhenUsed/>
    <w:rsid w:val="00C55762"/>
  </w:style>
  <w:style w:type="numbering" w:customStyle="1" w:styleId="46">
    <w:name w:val="Нет списка46"/>
    <w:next w:val="a3"/>
    <w:uiPriority w:val="99"/>
    <w:semiHidden/>
    <w:unhideWhenUsed/>
    <w:rsid w:val="00645D31"/>
  </w:style>
  <w:style w:type="numbering" w:customStyle="1" w:styleId="47">
    <w:name w:val="Нет списка47"/>
    <w:next w:val="a3"/>
    <w:uiPriority w:val="99"/>
    <w:semiHidden/>
    <w:unhideWhenUsed/>
    <w:rsid w:val="00645D31"/>
  </w:style>
  <w:style w:type="numbering" w:customStyle="1" w:styleId="48">
    <w:name w:val="Нет списка48"/>
    <w:next w:val="a3"/>
    <w:uiPriority w:val="99"/>
    <w:semiHidden/>
    <w:unhideWhenUsed/>
    <w:rsid w:val="008903CD"/>
  </w:style>
  <w:style w:type="numbering" w:customStyle="1" w:styleId="49">
    <w:name w:val="Нет списка49"/>
    <w:next w:val="a3"/>
    <w:uiPriority w:val="99"/>
    <w:semiHidden/>
    <w:unhideWhenUsed/>
    <w:rsid w:val="005767B6"/>
  </w:style>
  <w:style w:type="numbering" w:customStyle="1" w:styleId="50">
    <w:name w:val="Нет списка50"/>
    <w:next w:val="a3"/>
    <w:uiPriority w:val="99"/>
    <w:semiHidden/>
    <w:unhideWhenUsed/>
    <w:rsid w:val="005767B6"/>
  </w:style>
  <w:style w:type="numbering" w:customStyle="1" w:styleId="51">
    <w:name w:val="Нет списка51"/>
    <w:next w:val="a3"/>
    <w:uiPriority w:val="99"/>
    <w:semiHidden/>
    <w:unhideWhenUsed/>
    <w:rsid w:val="00066B64"/>
  </w:style>
  <w:style w:type="numbering" w:customStyle="1" w:styleId="52">
    <w:name w:val="Нет списка52"/>
    <w:next w:val="a3"/>
    <w:uiPriority w:val="99"/>
    <w:semiHidden/>
    <w:unhideWhenUsed/>
    <w:rsid w:val="001D4650"/>
  </w:style>
  <w:style w:type="numbering" w:customStyle="1" w:styleId="53">
    <w:name w:val="Нет списка53"/>
    <w:next w:val="a3"/>
    <w:uiPriority w:val="99"/>
    <w:semiHidden/>
    <w:unhideWhenUsed/>
    <w:rsid w:val="001D4650"/>
  </w:style>
  <w:style w:type="numbering" w:customStyle="1" w:styleId="54">
    <w:name w:val="Нет списка54"/>
    <w:next w:val="a3"/>
    <w:uiPriority w:val="99"/>
    <w:semiHidden/>
    <w:unhideWhenUsed/>
    <w:rsid w:val="00581C3C"/>
  </w:style>
  <w:style w:type="numbering" w:customStyle="1" w:styleId="55">
    <w:name w:val="Нет списка55"/>
    <w:next w:val="a3"/>
    <w:uiPriority w:val="99"/>
    <w:semiHidden/>
    <w:unhideWhenUsed/>
    <w:rsid w:val="00E9008F"/>
  </w:style>
  <w:style w:type="numbering" w:customStyle="1" w:styleId="56">
    <w:name w:val="Нет списка56"/>
    <w:next w:val="a3"/>
    <w:uiPriority w:val="99"/>
    <w:semiHidden/>
    <w:unhideWhenUsed/>
    <w:rsid w:val="00E9008F"/>
  </w:style>
  <w:style w:type="numbering" w:customStyle="1" w:styleId="57">
    <w:name w:val="Нет списка57"/>
    <w:next w:val="a3"/>
    <w:uiPriority w:val="99"/>
    <w:semiHidden/>
    <w:unhideWhenUsed/>
    <w:rsid w:val="000E7309"/>
  </w:style>
  <w:style w:type="numbering" w:customStyle="1" w:styleId="58">
    <w:name w:val="Нет списка58"/>
    <w:next w:val="a3"/>
    <w:uiPriority w:val="99"/>
    <w:semiHidden/>
    <w:unhideWhenUsed/>
    <w:rsid w:val="00C20952"/>
  </w:style>
  <w:style w:type="numbering" w:customStyle="1" w:styleId="59">
    <w:name w:val="Нет списка59"/>
    <w:next w:val="a3"/>
    <w:uiPriority w:val="99"/>
    <w:semiHidden/>
    <w:unhideWhenUsed/>
    <w:rsid w:val="00FE09A6"/>
  </w:style>
  <w:style w:type="numbering" w:customStyle="1" w:styleId="60">
    <w:name w:val="Нет списка60"/>
    <w:next w:val="a3"/>
    <w:uiPriority w:val="99"/>
    <w:semiHidden/>
    <w:unhideWhenUsed/>
    <w:rsid w:val="00FE09A6"/>
  </w:style>
  <w:style w:type="numbering" w:customStyle="1" w:styleId="61">
    <w:name w:val="Нет списка61"/>
    <w:next w:val="a3"/>
    <w:uiPriority w:val="99"/>
    <w:semiHidden/>
    <w:unhideWhenUsed/>
    <w:rsid w:val="00FE09A6"/>
  </w:style>
  <w:style w:type="numbering" w:customStyle="1" w:styleId="62">
    <w:name w:val="Нет списка62"/>
    <w:next w:val="a3"/>
    <w:uiPriority w:val="99"/>
    <w:semiHidden/>
    <w:unhideWhenUsed/>
    <w:rsid w:val="009979DB"/>
  </w:style>
  <w:style w:type="numbering" w:customStyle="1" w:styleId="63">
    <w:name w:val="Нет списка63"/>
    <w:next w:val="a3"/>
    <w:uiPriority w:val="99"/>
    <w:semiHidden/>
    <w:unhideWhenUsed/>
    <w:rsid w:val="009979DB"/>
  </w:style>
  <w:style w:type="numbering" w:customStyle="1" w:styleId="64">
    <w:name w:val="Нет списка64"/>
    <w:next w:val="a3"/>
    <w:uiPriority w:val="99"/>
    <w:semiHidden/>
    <w:unhideWhenUsed/>
    <w:rsid w:val="007454CA"/>
  </w:style>
  <w:style w:type="numbering" w:customStyle="1" w:styleId="65">
    <w:name w:val="Нет списка65"/>
    <w:next w:val="a3"/>
    <w:uiPriority w:val="99"/>
    <w:semiHidden/>
    <w:unhideWhenUsed/>
    <w:rsid w:val="007454CA"/>
  </w:style>
  <w:style w:type="numbering" w:customStyle="1" w:styleId="66">
    <w:name w:val="Нет списка66"/>
    <w:next w:val="a3"/>
    <w:uiPriority w:val="99"/>
    <w:semiHidden/>
    <w:unhideWhenUsed/>
    <w:rsid w:val="000B29C8"/>
  </w:style>
  <w:style w:type="numbering" w:customStyle="1" w:styleId="67">
    <w:name w:val="Нет списка67"/>
    <w:next w:val="a3"/>
    <w:uiPriority w:val="99"/>
    <w:semiHidden/>
    <w:unhideWhenUsed/>
    <w:rsid w:val="000A3E48"/>
  </w:style>
  <w:style w:type="numbering" w:customStyle="1" w:styleId="68">
    <w:name w:val="Нет списка68"/>
    <w:next w:val="a3"/>
    <w:uiPriority w:val="99"/>
    <w:semiHidden/>
    <w:unhideWhenUsed/>
    <w:rsid w:val="000D3E63"/>
  </w:style>
  <w:style w:type="numbering" w:customStyle="1" w:styleId="69">
    <w:name w:val="Нет списка69"/>
    <w:next w:val="a3"/>
    <w:uiPriority w:val="99"/>
    <w:semiHidden/>
    <w:unhideWhenUsed/>
    <w:rsid w:val="00FE3E60"/>
  </w:style>
  <w:style w:type="numbering" w:customStyle="1" w:styleId="70">
    <w:name w:val="Нет списка70"/>
    <w:next w:val="a3"/>
    <w:uiPriority w:val="99"/>
    <w:semiHidden/>
    <w:unhideWhenUsed/>
    <w:rsid w:val="00380044"/>
  </w:style>
  <w:style w:type="numbering" w:customStyle="1" w:styleId="71">
    <w:name w:val="Нет списка71"/>
    <w:next w:val="a3"/>
    <w:uiPriority w:val="99"/>
    <w:semiHidden/>
    <w:unhideWhenUsed/>
    <w:rsid w:val="00380044"/>
  </w:style>
  <w:style w:type="numbering" w:customStyle="1" w:styleId="72">
    <w:name w:val="Нет списка72"/>
    <w:next w:val="a3"/>
    <w:uiPriority w:val="99"/>
    <w:semiHidden/>
    <w:unhideWhenUsed/>
    <w:rsid w:val="001C524E"/>
  </w:style>
  <w:style w:type="numbering" w:customStyle="1" w:styleId="73">
    <w:name w:val="Нет списка73"/>
    <w:next w:val="a3"/>
    <w:uiPriority w:val="99"/>
    <w:semiHidden/>
    <w:unhideWhenUsed/>
    <w:rsid w:val="001C524E"/>
  </w:style>
  <w:style w:type="numbering" w:customStyle="1" w:styleId="74">
    <w:name w:val="Нет списка74"/>
    <w:next w:val="a3"/>
    <w:uiPriority w:val="99"/>
    <w:semiHidden/>
    <w:unhideWhenUsed/>
    <w:rsid w:val="006E3247"/>
  </w:style>
  <w:style w:type="numbering" w:customStyle="1" w:styleId="75">
    <w:name w:val="Нет списка75"/>
    <w:next w:val="a3"/>
    <w:uiPriority w:val="99"/>
    <w:semiHidden/>
    <w:unhideWhenUsed/>
    <w:rsid w:val="006E3247"/>
  </w:style>
  <w:style w:type="numbering" w:customStyle="1" w:styleId="76">
    <w:name w:val="Нет списка76"/>
    <w:next w:val="a3"/>
    <w:uiPriority w:val="99"/>
    <w:semiHidden/>
    <w:unhideWhenUsed/>
    <w:rsid w:val="007E7AEA"/>
  </w:style>
  <w:style w:type="numbering" w:customStyle="1" w:styleId="77">
    <w:name w:val="Нет списка77"/>
    <w:next w:val="a3"/>
    <w:uiPriority w:val="99"/>
    <w:semiHidden/>
    <w:unhideWhenUsed/>
    <w:rsid w:val="00B80E08"/>
  </w:style>
  <w:style w:type="numbering" w:customStyle="1" w:styleId="78">
    <w:name w:val="Нет списка78"/>
    <w:next w:val="a3"/>
    <w:uiPriority w:val="99"/>
    <w:semiHidden/>
    <w:unhideWhenUsed/>
    <w:rsid w:val="00B80E08"/>
  </w:style>
  <w:style w:type="numbering" w:customStyle="1" w:styleId="79">
    <w:name w:val="Нет списка79"/>
    <w:next w:val="a3"/>
    <w:uiPriority w:val="99"/>
    <w:semiHidden/>
    <w:unhideWhenUsed/>
    <w:rsid w:val="00B16FB8"/>
  </w:style>
  <w:style w:type="numbering" w:customStyle="1" w:styleId="800">
    <w:name w:val="Нет списка80"/>
    <w:next w:val="a3"/>
    <w:uiPriority w:val="99"/>
    <w:semiHidden/>
    <w:unhideWhenUsed/>
    <w:rsid w:val="00B26118"/>
  </w:style>
  <w:style w:type="numbering" w:customStyle="1" w:styleId="810">
    <w:name w:val="Нет списка81"/>
    <w:next w:val="a3"/>
    <w:uiPriority w:val="99"/>
    <w:semiHidden/>
    <w:unhideWhenUsed/>
    <w:rsid w:val="00532110"/>
  </w:style>
  <w:style w:type="numbering" w:customStyle="1" w:styleId="82">
    <w:name w:val="Нет списка82"/>
    <w:next w:val="a3"/>
    <w:uiPriority w:val="99"/>
    <w:semiHidden/>
    <w:unhideWhenUsed/>
    <w:rsid w:val="00532110"/>
  </w:style>
  <w:style w:type="numbering" w:customStyle="1" w:styleId="83">
    <w:name w:val="Нет списка83"/>
    <w:next w:val="a3"/>
    <w:uiPriority w:val="99"/>
    <w:semiHidden/>
    <w:unhideWhenUsed/>
    <w:rsid w:val="00D17389"/>
  </w:style>
  <w:style w:type="numbering" w:customStyle="1" w:styleId="84">
    <w:name w:val="Нет списка84"/>
    <w:next w:val="a3"/>
    <w:uiPriority w:val="99"/>
    <w:semiHidden/>
    <w:unhideWhenUsed/>
    <w:rsid w:val="00A71E1B"/>
  </w:style>
  <w:style w:type="numbering" w:customStyle="1" w:styleId="85">
    <w:name w:val="Нет списка85"/>
    <w:next w:val="a3"/>
    <w:uiPriority w:val="99"/>
    <w:semiHidden/>
    <w:unhideWhenUsed/>
    <w:rsid w:val="006E4582"/>
  </w:style>
  <w:style w:type="numbering" w:customStyle="1" w:styleId="86">
    <w:name w:val="Нет списка86"/>
    <w:next w:val="a3"/>
    <w:uiPriority w:val="99"/>
    <w:semiHidden/>
    <w:unhideWhenUsed/>
    <w:rsid w:val="004036FB"/>
  </w:style>
  <w:style w:type="numbering" w:customStyle="1" w:styleId="87">
    <w:name w:val="Нет списка87"/>
    <w:next w:val="a3"/>
    <w:uiPriority w:val="99"/>
    <w:semiHidden/>
    <w:unhideWhenUsed/>
    <w:rsid w:val="00AE4637"/>
  </w:style>
  <w:style w:type="numbering" w:customStyle="1" w:styleId="88">
    <w:name w:val="Нет списка88"/>
    <w:next w:val="a3"/>
    <w:uiPriority w:val="99"/>
    <w:semiHidden/>
    <w:unhideWhenUsed/>
    <w:rsid w:val="001024E1"/>
  </w:style>
  <w:style w:type="numbering" w:customStyle="1" w:styleId="89">
    <w:name w:val="Нет списка89"/>
    <w:next w:val="a3"/>
    <w:uiPriority w:val="99"/>
    <w:semiHidden/>
    <w:unhideWhenUsed/>
    <w:rsid w:val="00486B30"/>
  </w:style>
  <w:style w:type="numbering" w:customStyle="1" w:styleId="900">
    <w:name w:val="Нет списка90"/>
    <w:next w:val="a3"/>
    <w:uiPriority w:val="99"/>
    <w:semiHidden/>
    <w:unhideWhenUsed/>
    <w:rsid w:val="000E06DE"/>
  </w:style>
  <w:style w:type="numbering" w:customStyle="1" w:styleId="91">
    <w:name w:val="Нет списка91"/>
    <w:next w:val="a3"/>
    <w:uiPriority w:val="99"/>
    <w:semiHidden/>
    <w:unhideWhenUsed/>
    <w:rsid w:val="006969FE"/>
  </w:style>
  <w:style w:type="numbering" w:customStyle="1" w:styleId="92">
    <w:name w:val="Нет списка92"/>
    <w:next w:val="a3"/>
    <w:uiPriority w:val="99"/>
    <w:semiHidden/>
    <w:unhideWhenUsed/>
    <w:rsid w:val="00606BA5"/>
  </w:style>
  <w:style w:type="numbering" w:customStyle="1" w:styleId="93">
    <w:name w:val="Нет списка93"/>
    <w:next w:val="a3"/>
    <w:uiPriority w:val="99"/>
    <w:semiHidden/>
    <w:unhideWhenUsed/>
    <w:rsid w:val="00606BA5"/>
  </w:style>
  <w:style w:type="numbering" w:customStyle="1" w:styleId="94">
    <w:name w:val="Нет списка94"/>
    <w:next w:val="a3"/>
    <w:uiPriority w:val="99"/>
    <w:semiHidden/>
    <w:unhideWhenUsed/>
    <w:rsid w:val="006118DA"/>
  </w:style>
  <w:style w:type="numbering" w:customStyle="1" w:styleId="95">
    <w:name w:val="Нет списка95"/>
    <w:next w:val="a3"/>
    <w:uiPriority w:val="99"/>
    <w:semiHidden/>
    <w:unhideWhenUsed/>
    <w:rsid w:val="006118DA"/>
  </w:style>
  <w:style w:type="numbering" w:customStyle="1" w:styleId="96">
    <w:name w:val="Нет списка96"/>
    <w:next w:val="a3"/>
    <w:uiPriority w:val="99"/>
    <w:semiHidden/>
    <w:unhideWhenUsed/>
    <w:rsid w:val="007E6D9D"/>
  </w:style>
  <w:style w:type="numbering" w:customStyle="1" w:styleId="97">
    <w:name w:val="Нет списка97"/>
    <w:next w:val="a3"/>
    <w:uiPriority w:val="99"/>
    <w:semiHidden/>
    <w:unhideWhenUsed/>
    <w:rsid w:val="00D83A19"/>
  </w:style>
  <w:style w:type="numbering" w:customStyle="1" w:styleId="98">
    <w:name w:val="Нет списка98"/>
    <w:next w:val="a3"/>
    <w:uiPriority w:val="99"/>
    <w:semiHidden/>
    <w:unhideWhenUsed/>
    <w:rsid w:val="00721BCB"/>
  </w:style>
  <w:style w:type="numbering" w:customStyle="1" w:styleId="99">
    <w:name w:val="Нет списка99"/>
    <w:next w:val="a3"/>
    <w:uiPriority w:val="99"/>
    <w:semiHidden/>
    <w:unhideWhenUsed/>
    <w:rsid w:val="00721BCB"/>
  </w:style>
  <w:style w:type="numbering" w:customStyle="1" w:styleId="1000">
    <w:name w:val="Нет списка100"/>
    <w:next w:val="a3"/>
    <w:uiPriority w:val="99"/>
    <w:semiHidden/>
    <w:unhideWhenUsed/>
    <w:rsid w:val="00242065"/>
  </w:style>
  <w:style w:type="numbering" w:customStyle="1" w:styleId="101">
    <w:name w:val="Нет списка101"/>
    <w:next w:val="a3"/>
    <w:uiPriority w:val="99"/>
    <w:semiHidden/>
    <w:unhideWhenUsed/>
    <w:rsid w:val="00602472"/>
  </w:style>
  <w:style w:type="numbering" w:customStyle="1" w:styleId="102">
    <w:name w:val="Нет списка102"/>
    <w:next w:val="a3"/>
    <w:uiPriority w:val="99"/>
    <w:semiHidden/>
    <w:unhideWhenUsed/>
    <w:rsid w:val="009B7648"/>
  </w:style>
  <w:style w:type="numbering" w:customStyle="1" w:styleId="103">
    <w:name w:val="Нет списка103"/>
    <w:next w:val="a3"/>
    <w:uiPriority w:val="99"/>
    <w:semiHidden/>
    <w:unhideWhenUsed/>
    <w:rsid w:val="009B7648"/>
  </w:style>
  <w:style w:type="numbering" w:customStyle="1" w:styleId="104">
    <w:name w:val="Нет списка104"/>
    <w:next w:val="a3"/>
    <w:uiPriority w:val="99"/>
    <w:semiHidden/>
    <w:unhideWhenUsed/>
    <w:rsid w:val="00D642A4"/>
  </w:style>
  <w:style w:type="numbering" w:customStyle="1" w:styleId="105">
    <w:name w:val="Нет списка105"/>
    <w:next w:val="a3"/>
    <w:uiPriority w:val="99"/>
    <w:semiHidden/>
    <w:unhideWhenUsed/>
    <w:rsid w:val="00D642A4"/>
  </w:style>
  <w:style w:type="numbering" w:customStyle="1" w:styleId="106">
    <w:name w:val="Нет списка106"/>
    <w:next w:val="a3"/>
    <w:uiPriority w:val="99"/>
    <w:semiHidden/>
    <w:unhideWhenUsed/>
    <w:rsid w:val="00B82088"/>
  </w:style>
  <w:style w:type="numbering" w:customStyle="1" w:styleId="107">
    <w:name w:val="Нет списка107"/>
    <w:next w:val="a3"/>
    <w:uiPriority w:val="99"/>
    <w:semiHidden/>
    <w:unhideWhenUsed/>
    <w:rsid w:val="00B82088"/>
  </w:style>
  <w:style w:type="numbering" w:customStyle="1" w:styleId="108">
    <w:name w:val="Нет списка108"/>
    <w:next w:val="a3"/>
    <w:uiPriority w:val="99"/>
    <w:semiHidden/>
    <w:unhideWhenUsed/>
    <w:rsid w:val="00120EC9"/>
  </w:style>
  <w:style w:type="numbering" w:customStyle="1" w:styleId="109">
    <w:name w:val="Нет списка109"/>
    <w:next w:val="a3"/>
    <w:uiPriority w:val="99"/>
    <w:semiHidden/>
    <w:unhideWhenUsed/>
    <w:rsid w:val="003B40C6"/>
  </w:style>
  <w:style w:type="numbering" w:customStyle="1" w:styleId="1100">
    <w:name w:val="Нет списка110"/>
    <w:next w:val="a3"/>
    <w:uiPriority w:val="99"/>
    <w:semiHidden/>
    <w:unhideWhenUsed/>
    <w:rsid w:val="005F715A"/>
  </w:style>
  <w:style w:type="numbering" w:customStyle="1" w:styleId="111">
    <w:name w:val="Нет списка111"/>
    <w:next w:val="a3"/>
    <w:uiPriority w:val="99"/>
    <w:semiHidden/>
    <w:unhideWhenUsed/>
    <w:rsid w:val="005F715A"/>
  </w:style>
  <w:style w:type="numbering" w:customStyle="1" w:styleId="112">
    <w:name w:val="Нет списка112"/>
    <w:next w:val="a3"/>
    <w:uiPriority w:val="99"/>
    <w:semiHidden/>
    <w:unhideWhenUsed/>
    <w:rsid w:val="002512F9"/>
  </w:style>
  <w:style w:type="numbering" w:customStyle="1" w:styleId="113">
    <w:name w:val="Нет списка113"/>
    <w:next w:val="a3"/>
    <w:uiPriority w:val="99"/>
    <w:semiHidden/>
    <w:unhideWhenUsed/>
    <w:rsid w:val="00F90A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1">
    <w:name w:val="Основной шрифт абзаца1"/>
    <w:rsid w:val="0006325A"/>
  </w:style>
  <w:style w:type="character" w:styleId="a5">
    <w:name w:val="page number"/>
    <w:rsid w:val="0006325A"/>
    <w:rPr>
      <w:rFonts w:ascii="Times New Roman" w:hAnsi="Times New Roman"/>
      <w:sz w:val="28"/>
    </w:rPr>
  </w:style>
  <w:style w:type="character" w:customStyle="1" w:styleId="a6">
    <w:name w:val="Гипертекстовая ссылка"/>
    <w:uiPriority w:val="99"/>
    <w:rsid w:val="0006325A"/>
    <w:rPr>
      <w:color w:val="008000"/>
      <w:sz w:val="20"/>
      <w:szCs w:val="20"/>
      <w:u w:val="single"/>
    </w:rPr>
  </w:style>
  <w:style w:type="character" w:customStyle="1" w:styleId="a7">
    <w:name w:val="Цветовое выделение"/>
    <w:rsid w:val="0006325A"/>
    <w:rPr>
      <w:b/>
      <w:bCs/>
      <w:color w:val="000080"/>
      <w:sz w:val="20"/>
      <w:szCs w:val="20"/>
    </w:rPr>
  </w:style>
  <w:style w:type="character" w:customStyle="1" w:styleId="a8">
    <w:name w:val="Не вступил в силу"/>
    <w:rsid w:val="0006325A"/>
    <w:rPr>
      <w:b/>
      <w:bCs/>
      <w:color w:val="008080"/>
      <w:sz w:val="20"/>
      <w:szCs w:val="20"/>
    </w:rPr>
  </w:style>
  <w:style w:type="paragraph" w:customStyle="1" w:styleId="a9">
    <w:name w:val="Заголовок"/>
    <w:basedOn w:val="a0"/>
    <w:next w:val="aa"/>
    <w:rsid w:val="0006325A"/>
    <w:pPr>
      <w:keepNext/>
      <w:spacing w:before="240" w:after="120"/>
    </w:pPr>
    <w:rPr>
      <w:rFonts w:ascii="Arial" w:eastAsia="Lucida Sans Unicode" w:hAnsi="Arial" w:cs="Mangal"/>
      <w:szCs w:val="28"/>
    </w:rPr>
  </w:style>
  <w:style w:type="paragraph" w:styleId="aa">
    <w:name w:val="Body Text"/>
    <w:basedOn w:val="a0"/>
    <w:link w:val="ab"/>
    <w:rsid w:val="0006325A"/>
  </w:style>
  <w:style w:type="paragraph" w:styleId="ac">
    <w:name w:val="List"/>
    <w:basedOn w:val="a0"/>
    <w:rsid w:val="0006325A"/>
    <w:pPr>
      <w:ind w:left="283" w:hanging="283"/>
    </w:pPr>
  </w:style>
  <w:style w:type="paragraph" w:customStyle="1" w:styleId="12">
    <w:name w:val="Название1"/>
    <w:basedOn w:val="a0"/>
    <w:rsid w:val="0006325A"/>
    <w:pPr>
      <w:suppressLineNumbers/>
      <w:spacing w:before="120" w:after="120"/>
    </w:pPr>
    <w:rPr>
      <w:rFonts w:ascii="Arial" w:hAnsi="Arial" w:cs="Mangal"/>
      <w:i/>
      <w:iCs/>
      <w:sz w:val="20"/>
      <w:szCs w:val="24"/>
    </w:rPr>
  </w:style>
  <w:style w:type="paragraph" w:customStyle="1" w:styleId="13">
    <w:name w:val="Указатель1"/>
    <w:basedOn w:val="a0"/>
    <w:rsid w:val="0006325A"/>
    <w:pPr>
      <w:suppressLineNumbers/>
    </w:pPr>
    <w:rPr>
      <w:rFonts w:ascii="Arial" w:hAnsi="Arial" w:cs="Mangal"/>
    </w:rPr>
  </w:style>
  <w:style w:type="paragraph" w:styleId="ad">
    <w:name w:val="Body Text Indent"/>
    <w:basedOn w:val="a0"/>
    <w:link w:val="ae"/>
    <w:rsid w:val="0006325A"/>
    <w:pPr>
      <w:widowControl/>
      <w:autoSpaceDE w:val="0"/>
      <w:ind w:firstLine="709"/>
    </w:pPr>
    <w:rPr>
      <w:kern w:val="1"/>
    </w:rPr>
  </w:style>
  <w:style w:type="paragraph" w:customStyle="1" w:styleId="14">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f">
    <w:name w:val="footer"/>
    <w:basedOn w:val="a0"/>
    <w:link w:val="af0"/>
    <w:rsid w:val="0006325A"/>
    <w:pPr>
      <w:tabs>
        <w:tab w:val="center" w:pos="4153"/>
        <w:tab w:val="right" w:pos="8306"/>
      </w:tabs>
    </w:pPr>
  </w:style>
  <w:style w:type="paragraph" w:styleId="af1">
    <w:name w:val="header"/>
    <w:basedOn w:val="a0"/>
    <w:link w:val="af2"/>
    <w:rsid w:val="0006325A"/>
    <w:pPr>
      <w:tabs>
        <w:tab w:val="center" w:pos="4153"/>
        <w:tab w:val="right" w:pos="8306"/>
      </w:tabs>
    </w:pPr>
  </w:style>
  <w:style w:type="paragraph" w:customStyle="1" w:styleId="af3">
    <w:name w:val="Следующий абзац"/>
    <w:basedOn w:val="a0"/>
    <w:rsid w:val="0006325A"/>
    <w:pPr>
      <w:ind w:left="1843" w:hanging="1134"/>
    </w:pPr>
    <w:rPr>
      <w:caps/>
      <w:sz w:val="22"/>
    </w:rPr>
  </w:style>
  <w:style w:type="paragraph" w:customStyle="1" w:styleId="af4">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5">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5">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6">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7">
    <w:name w:val="Нумерованный список1"/>
    <w:basedOn w:val="a0"/>
    <w:rsid w:val="0006325A"/>
    <w:pPr>
      <w:tabs>
        <w:tab w:val="num" w:pos="1212"/>
      </w:tabs>
      <w:ind w:left="1212" w:hanging="360"/>
    </w:pPr>
  </w:style>
  <w:style w:type="paragraph" w:customStyle="1" w:styleId="18">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6">
    <w:name w:val="Balloon Text"/>
    <w:basedOn w:val="a0"/>
    <w:link w:val="af7"/>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8">
    <w:name w:val="Содержимое таблицы"/>
    <w:basedOn w:val="a0"/>
    <w:rsid w:val="0006325A"/>
    <w:pPr>
      <w:suppressLineNumbers/>
    </w:pPr>
  </w:style>
  <w:style w:type="paragraph" w:customStyle="1" w:styleId="af9">
    <w:name w:val="Заголовок таблицы"/>
    <w:basedOn w:val="af8"/>
    <w:rsid w:val="0006325A"/>
    <w:pPr>
      <w:jc w:val="center"/>
    </w:pPr>
    <w:rPr>
      <w:b/>
      <w:bCs/>
    </w:rPr>
  </w:style>
  <w:style w:type="paragraph" w:customStyle="1" w:styleId="afa">
    <w:name w:val="Содержимое врезки"/>
    <w:basedOn w:val="aa"/>
    <w:rsid w:val="0006325A"/>
  </w:style>
  <w:style w:type="paragraph" w:customStyle="1" w:styleId="afb">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c">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d">
    <w:name w:val="Table Grid"/>
    <w:basedOn w:val="a2"/>
    <w:rsid w:val="0039040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0"/>
    <w:link w:val="34"/>
    <w:rsid w:val="00006818"/>
    <w:pPr>
      <w:spacing w:after="120"/>
    </w:pPr>
    <w:rPr>
      <w:sz w:val="16"/>
      <w:szCs w:val="16"/>
    </w:rPr>
  </w:style>
  <w:style w:type="paragraph" w:styleId="afe">
    <w:name w:val="Plain Text"/>
    <w:basedOn w:val="a0"/>
    <w:link w:val="aff"/>
    <w:rsid w:val="00F327F1"/>
    <w:pPr>
      <w:widowControl/>
      <w:jc w:val="left"/>
    </w:pPr>
    <w:rPr>
      <w:rFonts w:ascii="Courier New" w:hAnsi="Courier New"/>
      <w:sz w:val="20"/>
      <w:lang w:eastAsia="ru-RU"/>
    </w:rPr>
  </w:style>
  <w:style w:type="character" w:customStyle="1" w:styleId="aff">
    <w:name w:val="Текст Знак"/>
    <w:link w:val="afe"/>
    <w:rsid w:val="00F327F1"/>
    <w:rPr>
      <w:rFonts w:ascii="Courier New" w:hAnsi="Courier New"/>
      <w:lang w:val="ru-RU" w:eastAsia="ru-RU" w:bidi="ar-SA"/>
    </w:rPr>
  </w:style>
  <w:style w:type="paragraph" w:customStyle="1" w:styleId="aff0">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0">
    <w:name w:val="Char Char Car Car Char Char Car Car Char Char Car Car Char Char"/>
    <w:basedOn w:val="a0"/>
    <w:rsid w:val="008F5E91"/>
    <w:pPr>
      <w:widowControl/>
      <w:spacing w:after="160" w:line="240" w:lineRule="exact"/>
      <w:jc w:val="left"/>
    </w:pPr>
    <w:rPr>
      <w:sz w:val="20"/>
      <w:lang w:eastAsia="ru-RU"/>
    </w:rPr>
  </w:style>
  <w:style w:type="character" w:styleId="aff1">
    <w:name w:val="Hyperlink"/>
    <w:uiPriority w:val="99"/>
    <w:unhideWhenUsed/>
    <w:rsid w:val="0081008D"/>
    <w:rPr>
      <w:color w:val="0000FF"/>
      <w:u w:val="single"/>
    </w:rPr>
  </w:style>
  <w:style w:type="character" w:styleId="aff2">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3">
    <w:name w:val="No Spacing"/>
    <w:uiPriority w:val="1"/>
    <w:qFormat/>
    <w:rsid w:val="001F372F"/>
    <w:rPr>
      <w:rFonts w:ascii="Calibri" w:eastAsia="Calibri" w:hAnsi="Calibri"/>
      <w:sz w:val="22"/>
      <w:szCs w:val="22"/>
      <w:lang w:eastAsia="en-US"/>
    </w:rPr>
  </w:style>
  <w:style w:type="character" w:customStyle="1" w:styleId="af2">
    <w:name w:val="Верхний колонтитул Знак"/>
    <w:link w:val="af1"/>
    <w:rsid w:val="00CF43B6"/>
    <w:rPr>
      <w:sz w:val="28"/>
      <w:lang w:eastAsia="ar-SA"/>
    </w:rPr>
  </w:style>
  <w:style w:type="paragraph" w:styleId="a">
    <w:name w:val="List Number"/>
    <w:basedOn w:val="a0"/>
    <w:rsid w:val="009020D1"/>
    <w:pPr>
      <w:numPr>
        <w:numId w:val="8"/>
      </w:numPr>
      <w:contextualSpacing/>
    </w:pPr>
  </w:style>
  <w:style w:type="paragraph" w:styleId="aff4">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9">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b">
    <w:name w:val="Основной текст Знак"/>
    <w:link w:val="aa"/>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5">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6">
    <w:name w:val="caption"/>
    <w:basedOn w:val="a0"/>
    <w:next w:val="a0"/>
    <w:qFormat/>
    <w:rsid w:val="00E83069"/>
    <w:pPr>
      <w:jc w:val="right"/>
    </w:pPr>
    <w:rPr>
      <w:b/>
      <w:bCs/>
      <w:sz w:val="22"/>
      <w:szCs w:val="28"/>
      <w:lang w:eastAsia="ru-RU"/>
    </w:rPr>
  </w:style>
  <w:style w:type="character" w:customStyle="1" w:styleId="af7">
    <w:name w:val="Текст выноски Знак"/>
    <w:link w:val="af6"/>
    <w:rsid w:val="00E83069"/>
    <w:rPr>
      <w:rFonts w:ascii="Tahoma" w:hAnsi="Tahoma" w:cs="Tahoma"/>
      <w:sz w:val="16"/>
      <w:szCs w:val="16"/>
      <w:lang w:eastAsia="ar-SA"/>
    </w:rPr>
  </w:style>
  <w:style w:type="paragraph" w:customStyle="1" w:styleId="CharCharCarCarCharCharCarCarCharCharCarCarCharChar1">
    <w:name w:val="Char Char Car Car Char Char Car Car Char Char Car Car Char Char"/>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e">
    <w:name w:val="Основной текст с отступом Знак"/>
    <w:link w:val="ad"/>
    <w:rsid w:val="00880994"/>
    <w:rPr>
      <w:kern w:val="1"/>
      <w:sz w:val="28"/>
      <w:lang w:eastAsia="ar-SA"/>
    </w:rPr>
  </w:style>
  <w:style w:type="character" w:customStyle="1" w:styleId="af0">
    <w:name w:val="Нижний колонтитул Знак"/>
    <w:link w:val="af"/>
    <w:rsid w:val="00880994"/>
    <w:rPr>
      <w:sz w:val="28"/>
      <w:lang w:eastAsia="ar-SA"/>
    </w:rPr>
  </w:style>
  <w:style w:type="paragraph" w:customStyle="1" w:styleId="CharCharCarCarCharCharCarCarCharCharCarCarCharChar3">
    <w:name w:val="Char Char Car Car Char Char Car Car Char Char Car Car Char Char"/>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0E5321"/>
  </w:style>
  <w:style w:type="numbering" w:customStyle="1" w:styleId="180">
    <w:name w:val="Нет списка18"/>
    <w:next w:val="a3"/>
    <w:uiPriority w:val="99"/>
    <w:semiHidden/>
    <w:unhideWhenUsed/>
    <w:rsid w:val="000E5321"/>
  </w:style>
  <w:style w:type="numbering" w:customStyle="1" w:styleId="190">
    <w:name w:val="Нет списка19"/>
    <w:next w:val="a3"/>
    <w:uiPriority w:val="99"/>
    <w:semiHidden/>
    <w:unhideWhenUsed/>
    <w:rsid w:val="00D61F8F"/>
  </w:style>
  <w:style w:type="numbering" w:customStyle="1" w:styleId="200">
    <w:name w:val="Нет списка20"/>
    <w:next w:val="a3"/>
    <w:uiPriority w:val="99"/>
    <w:semiHidden/>
    <w:unhideWhenUsed/>
    <w:rsid w:val="00D61F8F"/>
  </w:style>
  <w:style w:type="numbering" w:customStyle="1" w:styleId="212">
    <w:name w:val="Нет списка21"/>
    <w:next w:val="a3"/>
    <w:uiPriority w:val="99"/>
    <w:semiHidden/>
    <w:unhideWhenUsed/>
    <w:rsid w:val="00752AD3"/>
  </w:style>
  <w:style w:type="numbering" w:customStyle="1" w:styleId="220">
    <w:name w:val="Нет списка22"/>
    <w:next w:val="a3"/>
    <w:uiPriority w:val="99"/>
    <w:semiHidden/>
    <w:unhideWhenUsed/>
    <w:rsid w:val="0055088F"/>
  </w:style>
  <w:style w:type="numbering" w:customStyle="1" w:styleId="230">
    <w:name w:val="Нет списка23"/>
    <w:next w:val="a3"/>
    <w:uiPriority w:val="99"/>
    <w:semiHidden/>
    <w:unhideWhenUsed/>
    <w:rsid w:val="0055088F"/>
  </w:style>
  <w:style w:type="numbering" w:customStyle="1" w:styleId="240">
    <w:name w:val="Нет списка24"/>
    <w:next w:val="a3"/>
    <w:uiPriority w:val="99"/>
    <w:semiHidden/>
    <w:unhideWhenUsed/>
    <w:rsid w:val="00A408D4"/>
  </w:style>
  <w:style w:type="numbering" w:customStyle="1" w:styleId="25">
    <w:name w:val="Нет списка25"/>
    <w:next w:val="a3"/>
    <w:uiPriority w:val="99"/>
    <w:semiHidden/>
    <w:unhideWhenUsed/>
    <w:rsid w:val="00EB531E"/>
  </w:style>
  <w:style w:type="numbering" w:customStyle="1" w:styleId="26">
    <w:name w:val="Нет списка26"/>
    <w:next w:val="a3"/>
    <w:uiPriority w:val="99"/>
    <w:semiHidden/>
    <w:unhideWhenUsed/>
    <w:rsid w:val="00EB531E"/>
  </w:style>
  <w:style w:type="numbering" w:customStyle="1" w:styleId="27">
    <w:name w:val="Нет списка27"/>
    <w:next w:val="a3"/>
    <w:uiPriority w:val="99"/>
    <w:semiHidden/>
    <w:unhideWhenUsed/>
    <w:rsid w:val="00847B2C"/>
  </w:style>
  <w:style w:type="numbering" w:customStyle="1" w:styleId="28">
    <w:name w:val="Нет списка28"/>
    <w:next w:val="a3"/>
    <w:uiPriority w:val="99"/>
    <w:semiHidden/>
    <w:unhideWhenUsed/>
    <w:rsid w:val="00847B2C"/>
  </w:style>
  <w:style w:type="numbering" w:customStyle="1" w:styleId="29">
    <w:name w:val="Нет списка29"/>
    <w:next w:val="a3"/>
    <w:uiPriority w:val="99"/>
    <w:semiHidden/>
    <w:unhideWhenUsed/>
    <w:rsid w:val="00DF4FEB"/>
  </w:style>
  <w:style w:type="numbering" w:customStyle="1" w:styleId="300">
    <w:name w:val="Нет списка30"/>
    <w:next w:val="a3"/>
    <w:uiPriority w:val="99"/>
    <w:semiHidden/>
    <w:unhideWhenUsed/>
    <w:rsid w:val="00206FB6"/>
  </w:style>
  <w:style w:type="numbering" w:customStyle="1" w:styleId="311">
    <w:name w:val="Нет списка31"/>
    <w:next w:val="a3"/>
    <w:uiPriority w:val="99"/>
    <w:semiHidden/>
    <w:unhideWhenUsed/>
    <w:rsid w:val="008B0ED9"/>
  </w:style>
  <w:style w:type="numbering" w:customStyle="1" w:styleId="320">
    <w:name w:val="Нет списка32"/>
    <w:next w:val="a3"/>
    <w:uiPriority w:val="99"/>
    <w:semiHidden/>
    <w:unhideWhenUsed/>
    <w:rsid w:val="008B0ED9"/>
  </w:style>
  <w:style w:type="numbering" w:customStyle="1" w:styleId="330">
    <w:name w:val="Нет списка33"/>
    <w:next w:val="a3"/>
    <w:uiPriority w:val="99"/>
    <w:semiHidden/>
    <w:unhideWhenUsed/>
    <w:rsid w:val="00DE0AAB"/>
  </w:style>
  <w:style w:type="numbering" w:customStyle="1" w:styleId="340">
    <w:name w:val="Нет списка34"/>
    <w:next w:val="a3"/>
    <w:uiPriority w:val="99"/>
    <w:semiHidden/>
    <w:unhideWhenUsed/>
    <w:rsid w:val="00BF360D"/>
  </w:style>
  <w:style w:type="numbering" w:customStyle="1" w:styleId="350">
    <w:name w:val="Нет списка35"/>
    <w:next w:val="a3"/>
    <w:uiPriority w:val="99"/>
    <w:semiHidden/>
    <w:unhideWhenUsed/>
    <w:rsid w:val="007A1261"/>
  </w:style>
  <w:style w:type="numbering" w:customStyle="1" w:styleId="36">
    <w:name w:val="Нет списка36"/>
    <w:next w:val="a3"/>
    <w:uiPriority w:val="99"/>
    <w:semiHidden/>
    <w:unhideWhenUsed/>
    <w:rsid w:val="007A1261"/>
  </w:style>
  <w:style w:type="numbering" w:customStyle="1" w:styleId="37">
    <w:name w:val="Нет списка37"/>
    <w:next w:val="a3"/>
    <w:uiPriority w:val="99"/>
    <w:semiHidden/>
    <w:unhideWhenUsed/>
    <w:rsid w:val="007A1261"/>
  </w:style>
  <w:style w:type="numbering" w:customStyle="1" w:styleId="38">
    <w:name w:val="Нет списка38"/>
    <w:next w:val="a3"/>
    <w:uiPriority w:val="99"/>
    <w:semiHidden/>
    <w:unhideWhenUsed/>
    <w:rsid w:val="00A8070B"/>
  </w:style>
  <w:style w:type="numbering" w:customStyle="1" w:styleId="39">
    <w:name w:val="Нет списка39"/>
    <w:next w:val="a3"/>
    <w:uiPriority w:val="99"/>
    <w:semiHidden/>
    <w:unhideWhenUsed/>
    <w:rsid w:val="00A8070B"/>
  </w:style>
  <w:style w:type="numbering" w:customStyle="1" w:styleId="40">
    <w:name w:val="Нет списка40"/>
    <w:next w:val="a3"/>
    <w:uiPriority w:val="99"/>
    <w:semiHidden/>
    <w:unhideWhenUsed/>
    <w:rsid w:val="00A7227C"/>
  </w:style>
  <w:style w:type="numbering" w:customStyle="1" w:styleId="41">
    <w:name w:val="Нет списка41"/>
    <w:next w:val="a3"/>
    <w:uiPriority w:val="99"/>
    <w:semiHidden/>
    <w:unhideWhenUsed/>
    <w:rsid w:val="00A7227C"/>
  </w:style>
  <w:style w:type="numbering" w:customStyle="1" w:styleId="42">
    <w:name w:val="Нет списка42"/>
    <w:next w:val="a3"/>
    <w:uiPriority w:val="99"/>
    <w:semiHidden/>
    <w:unhideWhenUsed/>
    <w:rsid w:val="005110CA"/>
  </w:style>
  <w:style w:type="numbering" w:customStyle="1" w:styleId="43">
    <w:name w:val="Нет списка43"/>
    <w:next w:val="a3"/>
    <w:uiPriority w:val="99"/>
    <w:semiHidden/>
    <w:unhideWhenUsed/>
    <w:rsid w:val="005110CA"/>
  </w:style>
  <w:style w:type="numbering" w:customStyle="1" w:styleId="44">
    <w:name w:val="Нет списка44"/>
    <w:next w:val="a3"/>
    <w:uiPriority w:val="99"/>
    <w:semiHidden/>
    <w:unhideWhenUsed/>
    <w:rsid w:val="003D3BC5"/>
  </w:style>
  <w:style w:type="numbering" w:customStyle="1" w:styleId="45">
    <w:name w:val="Нет списка45"/>
    <w:next w:val="a3"/>
    <w:uiPriority w:val="99"/>
    <w:semiHidden/>
    <w:unhideWhenUsed/>
    <w:rsid w:val="00C55762"/>
  </w:style>
  <w:style w:type="numbering" w:customStyle="1" w:styleId="46">
    <w:name w:val="Нет списка46"/>
    <w:next w:val="a3"/>
    <w:uiPriority w:val="99"/>
    <w:semiHidden/>
    <w:unhideWhenUsed/>
    <w:rsid w:val="00645D31"/>
  </w:style>
  <w:style w:type="numbering" w:customStyle="1" w:styleId="47">
    <w:name w:val="Нет списка47"/>
    <w:next w:val="a3"/>
    <w:uiPriority w:val="99"/>
    <w:semiHidden/>
    <w:unhideWhenUsed/>
    <w:rsid w:val="00645D31"/>
  </w:style>
  <w:style w:type="numbering" w:customStyle="1" w:styleId="48">
    <w:name w:val="Нет списка48"/>
    <w:next w:val="a3"/>
    <w:uiPriority w:val="99"/>
    <w:semiHidden/>
    <w:unhideWhenUsed/>
    <w:rsid w:val="008903CD"/>
  </w:style>
  <w:style w:type="numbering" w:customStyle="1" w:styleId="49">
    <w:name w:val="Нет списка49"/>
    <w:next w:val="a3"/>
    <w:uiPriority w:val="99"/>
    <w:semiHidden/>
    <w:unhideWhenUsed/>
    <w:rsid w:val="005767B6"/>
  </w:style>
  <w:style w:type="numbering" w:customStyle="1" w:styleId="50">
    <w:name w:val="Нет списка50"/>
    <w:next w:val="a3"/>
    <w:uiPriority w:val="99"/>
    <w:semiHidden/>
    <w:unhideWhenUsed/>
    <w:rsid w:val="005767B6"/>
  </w:style>
  <w:style w:type="numbering" w:customStyle="1" w:styleId="51">
    <w:name w:val="Нет списка51"/>
    <w:next w:val="a3"/>
    <w:uiPriority w:val="99"/>
    <w:semiHidden/>
    <w:unhideWhenUsed/>
    <w:rsid w:val="00066B64"/>
  </w:style>
  <w:style w:type="numbering" w:customStyle="1" w:styleId="52">
    <w:name w:val="Нет списка52"/>
    <w:next w:val="a3"/>
    <w:uiPriority w:val="99"/>
    <w:semiHidden/>
    <w:unhideWhenUsed/>
    <w:rsid w:val="001D4650"/>
  </w:style>
  <w:style w:type="numbering" w:customStyle="1" w:styleId="53">
    <w:name w:val="Нет списка53"/>
    <w:next w:val="a3"/>
    <w:uiPriority w:val="99"/>
    <w:semiHidden/>
    <w:unhideWhenUsed/>
    <w:rsid w:val="001D4650"/>
  </w:style>
  <w:style w:type="numbering" w:customStyle="1" w:styleId="54">
    <w:name w:val="Нет списка54"/>
    <w:next w:val="a3"/>
    <w:uiPriority w:val="99"/>
    <w:semiHidden/>
    <w:unhideWhenUsed/>
    <w:rsid w:val="00581C3C"/>
  </w:style>
  <w:style w:type="numbering" w:customStyle="1" w:styleId="55">
    <w:name w:val="Нет списка55"/>
    <w:next w:val="a3"/>
    <w:uiPriority w:val="99"/>
    <w:semiHidden/>
    <w:unhideWhenUsed/>
    <w:rsid w:val="00E9008F"/>
  </w:style>
  <w:style w:type="numbering" w:customStyle="1" w:styleId="56">
    <w:name w:val="Нет списка56"/>
    <w:next w:val="a3"/>
    <w:uiPriority w:val="99"/>
    <w:semiHidden/>
    <w:unhideWhenUsed/>
    <w:rsid w:val="00E9008F"/>
  </w:style>
  <w:style w:type="numbering" w:customStyle="1" w:styleId="57">
    <w:name w:val="Нет списка57"/>
    <w:next w:val="a3"/>
    <w:uiPriority w:val="99"/>
    <w:semiHidden/>
    <w:unhideWhenUsed/>
    <w:rsid w:val="000E7309"/>
  </w:style>
  <w:style w:type="numbering" w:customStyle="1" w:styleId="58">
    <w:name w:val="Нет списка58"/>
    <w:next w:val="a3"/>
    <w:uiPriority w:val="99"/>
    <w:semiHidden/>
    <w:unhideWhenUsed/>
    <w:rsid w:val="00C20952"/>
  </w:style>
  <w:style w:type="numbering" w:customStyle="1" w:styleId="59">
    <w:name w:val="Нет списка59"/>
    <w:next w:val="a3"/>
    <w:uiPriority w:val="99"/>
    <w:semiHidden/>
    <w:unhideWhenUsed/>
    <w:rsid w:val="00FE09A6"/>
  </w:style>
  <w:style w:type="numbering" w:customStyle="1" w:styleId="60">
    <w:name w:val="Нет списка60"/>
    <w:next w:val="a3"/>
    <w:uiPriority w:val="99"/>
    <w:semiHidden/>
    <w:unhideWhenUsed/>
    <w:rsid w:val="00FE09A6"/>
  </w:style>
  <w:style w:type="numbering" w:customStyle="1" w:styleId="61">
    <w:name w:val="Нет списка61"/>
    <w:next w:val="a3"/>
    <w:uiPriority w:val="99"/>
    <w:semiHidden/>
    <w:unhideWhenUsed/>
    <w:rsid w:val="00FE09A6"/>
  </w:style>
  <w:style w:type="numbering" w:customStyle="1" w:styleId="62">
    <w:name w:val="Нет списка62"/>
    <w:next w:val="a3"/>
    <w:uiPriority w:val="99"/>
    <w:semiHidden/>
    <w:unhideWhenUsed/>
    <w:rsid w:val="009979DB"/>
  </w:style>
  <w:style w:type="numbering" w:customStyle="1" w:styleId="63">
    <w:name w:val="Нет списка63"/>
    <w:next w:val="a3"/>
    <w:uiPriority w:val="99"/>
    <w:semiHidden/>
    <w:unhideWhenUsed/>
    <w:rsid w:val="009979DB"/>
  </w:style>
  <w:style w:type="numbering" w:customStyle="1" w:styleId="64">
    <w:name w:val="Нет списка64"/>
    <w:next w:val="a3"/>
    <w:uiPriority w:val="99"/>
    <w:semiHidden/>
    <w:unhideWhenUsed/>
    <w:rsid w:val="007454CA"/>
  </w:style>
  <w:style w:type="numbering" w:customStyle="1" w:styleId="65">
    <w:name w:val="Нет списка65"/>
    <w:next w:val="a3"/>
    <w:uiPriority w:val="99"/>
    <w:semiHidden/>
    <w:unhideWhenUsed/>
    <w:rsid w:val="007454CA"/>
  </w:style>
  <w:style w:type="numbering" w:customStyle="1" w:styleId="66">
    <w:name w:val="Нет списка66"/>
    <w:next w:val="a3"/>
    <w:uiPriority w:val="99"/>
    <w:semiHidden/>
    <w:unhideWhenUsed/>
    <w:rsid w:val="000B29C8"/>
  </w:style>
  <w:style w:type="numbering" w:customStyle="1" w:styleId="67">
    <w:name w:val="Нет списка67"/>
    <w:next w:val="a3"/>
    <w:uiPriority w:val="99"/>
    <w:semiHidden/>
    <w:unhideWhenUsed/>
    <w:rsid w:val="000A3E48"/>
  </w:style>
  <w:style w:type="numbering" w:customStyle="1" w:styleId="68">
    <w:name w:val="Нет списка68"/>
    <w:next w:val="a3"/>
    <w:uiPriority w:val="99"/>
    <w:semiHidden/>
    <w:unhideWhenUsed/>
    <w:rsid w:val="000D3E63"/>
  </w:style>
  <w:style w:type="numbering" w:customStyle="1" w:styleId="69">
    <w:name w:val="Нет списка69"/>
    <w:next w:val="a3"/>
    <w:uiPriority w:val="99"/>
    <w:semiHidden/>
    <w:unhideWhenUsed/>
    <w:rsid w:val="00FE3E60"/>
  </w:style>
  <w:style w:type="numbering" w:customStyle="1" w:styleId="70">
    <w:name w:val="Нет списка70"/>
    <w:next w:val="a3"/>
    <w:uiPriority w:val="99"/>
    <w:semiHidden/>
    <w:unhideWhenUsed/>
    <w:rsid w:val="00380044"/>
  </w:style>
  <w:style w:type="numbering" w:customStyle="1" w:styleId="71">
    <w:name w:val="Нет списка71"/>
    <w:next w:val="a3"/>
    <w:uiPriority w:val="99"/>
    <w:semiHidden/>
    <w:unhideWhenUsed/>
    <w:rsid w:val="00380044"/>
  </w:style>
  <w:style w:type="numbering" w:customStyle="1" w:styleId="72">
    <w:name w:val="Нет списка72"/>
    <w:next w:val="a3"/>
    <w:uiPriority w:val="99"/>
    <w:semiHidden/>
    <w:unhideWhenUsed/>
    <w:rsid w:val="001C524E"/>
  </w:style>
  <w:style w:type="numbering" w:customStyle="1" w:styleId="73">
    <w:name w:val="Нет списка73"/>
    <w:next w:val="a3"/>
    <w:uiPriority w:val="99"/>
    <w:semiHidden/>
    <w:unhideWhenUsed/>
    <w:rsid w:val="001C524E"/>
  </w:style>
  <w:style w:type="numbering" w:customStyle="1" w:styleId="74">
    <w:name w:val="Нет списка74"/>
    <w:next w:val="a3"/>
    <w:uiPriority w:val="99"/>
    <w:semiHidden/>
    <w:unhideWhenUsed/>
    <w:rsid w:val="006E3247"/>
  </w:style>
  <w:style w:type="numbering" w:customStyle="1" w:styleId="75">
    <w:name w:val="Нет списка75"/>
    <w:next w:val="a3"/>
    <w:uiPriority w:val="99"/>
    <w:semiHidden/>
    <w:unhideWhenUsed/>
    <w:rsid w:val="006E3247"/>
  </w:style>
  <w:style w:type="numbering" w:customStyle="1" w:styleId="76">
    <w:name w:val="Нет списка76"/>
    <w:next w:val="a3"/>
    <w:uiPriority w:val="99"/>
    <w:semiHidden/>
    <w:unhideWhenUsed/>
    <w:rsid w:val="007E7AEA"/>
  </w:style>
  <w:style w:type="numbering" w:customStyle="1" w:styleId="77">
    <w:name w:val="Нет списка77"/>
    <w:next w:val="a3"/>
    <w:uiPriority w:val="99"/>
    <w:semiHidden/>
    <w:unhideWhenUsed/>
    <w:rsid w:val="00B80E08"/>
  </w:style>
  <w:style w:type="numbering" w:customStyle="1" w:styleId="78">
    <w:name w:val="Нет списка78"/>
    <w:next w:val="a3"/>
    <w:uiPriority w:val="99"/>
    <w:semiHidden/>
    <w:unhideWhenUsed/>
    <w:rsid w:val="00B80E08"/>
  </w:style>
  <w:style w:type="numbering" w:customStyle="1" w:styleId="79">
    <w:name w:val="Нет списка79"/>
    <w:next w:val="a3"/>
    <w:uiPriority w:val="99"/>
    <w:semiHidden/>
    <w:unhideWhenUsed/>
    <w:rsid w:val="00B16FB8"/>
  </w:style>
  <w:style w:type="numbering" w:customStyle="1" w:styleId="800">
    <w:name w:val="Нет списка80"/>
    <w:next w:val="a3"/>
    <w:uiPriority w:val="99"/>
    <w:semiHidden/>
    <w:unhideWhenUsed/>
    <w:rsid w:val="00B26118"/>
  </w:style>
  <w:style w:type="numbering" w:customStyle="1" w:styleId="810">
    <w:name w:val="Нет списка81"/>
    <w:next w:val="a3"/>
    <w:uiPriority w:val="99"/>
    <w:semiHidden/>
    <w:unhideWhenUsed/>
    <w:rsid w:val="00532110"/>
  </w:style>
  <w:style w:type="numbering" w:customStyle="1" w:styleId="82">
    <w:name w:val="Нет списка82"/>
    <w:next w:val="a3"/>
    <w:uiPriority w:val="99"/>
    <w:semiHidden/>
    <w:unhideWhenUsed/>
    <w:rsid w:val="00532110"/>
  </w:style>
  <w:style w:type="numbering" w:customStyle="1" w:styleId="83">
    <w:name w:val="Нет списка83"/>
    <w:next w:val="a3"/>
    <w:uiPriority w:val="99"/>
    <w:semiHidden/>
    <w:unhideWhenUsed/>
    <w:rsid w:val="00D17389"/>
  </w:style>
  <w:style w:type="numbering" w:customStyle="1" w:styleId="84">
    <w:name w:val="Нет списка84"/>
    <w:next w:val="a3"/>
    <w:uiPriority w:val="99"/>
    <w:semiHidden/>
    <w:unhideWhenUsed/>
    <w:rsid w:val="00A71E1B"/>
  </w:style>
  <w:style w:type="numbering" w:customStyle="1" w:styleId="85">
    <w:name w:val="Нет списка85"/>
    <w:next w:val="a3"/>
    <w:uiPriority w:val="99"/>
    <w:semiHidden/>
    <w:unhideWhenUsed/>
    <w:rsid w:val="006E4582"/>
  </w:style>
  <w:style w:type="numbering" w:customStyle="1" w:styleId="86">
    <w:name w:val="Нет списка86"/>
    <w:next w:val="a3"/>
    <w:uiPriority w:val="99"/>
    <w:semiHidden/>
    <w:unhideWhenUsed/>
    <w:rsid w:val="004036FB"/>
  </w:style>
  <w:style w:type="numbering" w:customStyle="1" w:styleId="87">
    <w:name w:val="Нет списка87"/>
    <w:next w:val="a3"/>
    <w:uiPriority w:val="99"/>
    <w:semiHidden/>
    <w:unhideWhenUsed/>
    <w:rsid w:val="00AE4637"/>
  </w:style>
  <w:style w:type="numbering" w:customStyle="1" w:styleId="88">
    <w:name w:val="Нет списка88"/>
    <w:next w:val="a3"/>
    <w:uiPriority w:val="99"/>
    <w:semiHidden/>
    <w:unhideWhenUsed/>
    <w:rsid w:val="001024E1"/>
  </w:style>
  <w:style w:type="numbering" w:customStyle="1" w:styleId="89">
    <w:name w:val="Нет списка89"/>
    <w:next w:val="a3"/>
    <w:uiPriority w:val="99"/>
    <w:semiHidden/>
    <w:unhideWhenUsed/>
    <w:rsid w:val="00486B30"/>
  </w:style>
  <w:style w:type="numbering" w:customStyle="1" w:styleId="900">
    <w:name w:val="Нет списка90"/>
    <w:next w:val="a3"/>
    <w:uiPriority w:val="99"/>
    <w:semiHidden/>
    <w:unhideWhenUsed/>
    <w:rsid w:val="000E06DE"/>
  </w:style>
  <w:style w:type="numbering" w:customStyle="1" w:styleId="91">
    <w:name w:val="Нет списка91"/>
    <w:next w:val="a3"/>
    <w:uiPriority w:val="99"/>
    <w:semiHidden/>
    <w:unhideWhenUsed/>
    <w:rsid w:val="006969FE"/>
  </w:style>
  <w:style w:type="numbering" w:customStyle="1" w:styleId="92">
    <w:name w:val="Нет списка92"/>
    <w:next w:val="a3"/>
    <w:uiPriority w:val="99"/>
    <w:semiHidden/>
    <w:unhideWhenUsed/>
    <w:rsid w:val="00606BA5"/>
  </w:style>
  <w:style w:type="numbering" w:customStyle="1" w:styleId="93">
    <w:name w:val="Нет списка93"/>
    <w:next w:val="a3"/>
    <w:uiPriority w:val="99"/>
    <w:semiHidden/>
    <w:unhideWhenUsed/>
    <w:rsid w:val="00606BA5"/>
  </w:style>
  <w:style w:type="numbering" w:customStyle="1" w:styleId="94">
    <w:name w:val="Нет списка94"/>
    <w:next w:val="a3"/>
    <w:uiPriority w:val="99"/>
    <w:semiHidden/>
    <w:unhideWhenUsed/>
    <w:rsid w:val="006118DA"/>
  </w:style>
  <w:style w:type="numbering" w:customStyle="1" w:styleId="95">
    <w:name w:val="Нет списка95"/>
    <w:next w:val="a3"/>
    <w:uiPriority w:val="99"/>
    <w:semiHidden/>
    <w:unhideWhenUsed/>
    <w:rsid w:val="006118DA"/>
  </w:style>
  <w:style w:type="numbering" w:customStyle="1" w:styleId="96">
    <w:name w:val="Нет списка96"/>
    <w:next w:val="a3"/>
    <w:uiPriority w:val="99"/>
    <w:semiHidden/>
    <w:unhideWhenUsed/>
    <w:rsid w:val="007E6D9D"/>
  </w:style>
  <w:style w:type="numbering" w:customStyle="1" w:styleId="97">
    <w:name w:val="Нет списка97"/>
    <w:next w:val="a3"/>
    <w:uiPriority w:val="99"/>
    <w:semiHidden/>
    <w:unhideWhenUsed/>
    <w:rsid w:val="00D83A19"/>
  </w:style>
  <w:style w:type="numbering" w:customStyle="1" w:styleId="98">
    <w:name w:val="Нет списка98"/>
    <w:next w:val="a3"/>
    <w:uiPriority w:val="99"/>
    <w:semiHidden/>
    <w:unhideWhenUsed/>
    <w:rsid w:val="00721BCB"/>
  </w:style>
  <w:style w:type="numbering" w:customStyle="1" w:styleId="99">
    <w:name w:val="Нет списка99"/>
    <w:next w:val="a3"/>
    <w:uiPriority w:val="99"/>
    <w:semiHidden/>
    <w:unhideWhenUsed/>
    <w:rsid w:val="00721BCB"/>
  </w:style>
  <w:style w:type="numbering" w:customStyle="1" w:styleId="1000">
    <w:name w:val="Нет списка100"/>
    <w:next w:val="a3"/>
    <w:uiPriority w:val="99"/>
    <w:semiHidden/>
    <w:unhideWhenUsed/>
    <w:rsid w:val="00242065"/>
  </w:style>
  <w:style w:type="numbering" w:customStyle="1" w:styleId="101">
    <w:name w:val="Нет списка101"/>
    <w:next w:val="a3"/>
    <w:uiPriority w:val="99"/>
    <w:semiHidden/>
    <w:unhideWhenUsed/>
    <w:rsid w:val="00602472"/>
  </w:style>
  <w:style w:type="numbering" w:customStyle="1" w:styleId="102">
    <w:name w:val="Нет списка102"/>
    <w:next w:val="a3"/>
    <w:uiPriority w:val="99"/>
    <w:semiHidden/>
    <w:unhideWhenUsed/>
    <w:rsid w:val="009B7648"/>
  </w:style>
  <w:style w:type="numbering" w:customStyle="1" w:styleId="103">
    <w:name w:val="Нет списка103"/>
    <w:next w:val="a3"/>
    <w:uiPriority w:val="99"/>
    <w:semiHidden/>
    <w:unhideWhenUsed/>
    <w:rsid w:val="009B7648"/>
  </w:style>
  <w:style w:type="numbering" w:customStyle="1" w:styleId="104">
    <w:name w:val="Нет списка104"/>
    <w:next w:val="a3"/>
    <w:uiPriority w:val="99"/>
    <w:semiHidden/>
    <w:unhideWhenUsed/>
    <w:rsid w:val="00D642A4"/>
  </w:style>
  <w:style w:type="numbering" w:customStyle="1" w:styleId="105">
    <w:name w:val="Нет списка105"/>
    <w:next w:val="a3"/>
    <w:uiPriority w:val="99"/>
    <w:semiHidden/>
    <w:unhideWhenUsed/>
    <w:rsid w:val="00D642A4"/>
  </w:style>
  <w:style w:type="numbering" w:customStyle="1" w:styleId="106">
    <w:name w:val="Нет списка106"/>
    <w:next w:val="a3"/>
    <w:uiPriority w:val="99"/>
    <w:semiHidden/>
    <w:unhideWhenUsed/>
    <w:rsid w:val="00B82088"/>
  </w:style>
  <w:style w:type="numbering" w:customStyle="1" w:styleId="107">
    <w:name w:val="Нет списка107"/>
    <w:next w:val="a3"/>
    <w:uiPriority w:val="99"/>
    <w:semiHidden/>
    <w:unhideWhenUsed/>
    <w:rsid w:val="00B82088"/>
  </w:style>
  <w:style w:type="numbering" w:customStyle="1" w:styleId="108">
    <w:name w:val="Нет списка108"/>
    <w:next w:val="a3"/>
    <w:uiPriority w:val="99"/>
    <w:semiHidden/>
    <w:unhideWhenUsed/>
    <w:rsid w:val="00120EC9"/>
  </w:style>
  <w:style w:type="numbering" w:customStyle="1" w:styleId="109">
    <w:name w:val="Нет списка109"/>
    <w:next w:val="a3"/>
    <w:uiPriority w:val="99"/>
    <w:semiHidden/>
    <w:unhideWhenUsed/>
    <w:rsid w:val="003B40C6"/>
  </w:style>
  <w:style w:type="numbering" w:customStyle="1" w:styleId="1100">
    <w:name w:val="Нет списка110"/>
    <w:next w:val="a3"/>
    <w:uiPriority w:val="99"/>
    <w:semiHidden/>
    <w:unhideWhenUsed/>
    <w:rsid w:val="005F715A"/>
  </w:style>
  <w:style w:type="numbering" w:customStyle="1" w:styleId="111">
    <w:name w:val="Нет списка111"/>
    <w:next w:val="a3"/>
    <w:uiPriority w:val="99"/>
    <w:semiHidden/>
    <w:unhideWhenUsed/>
    <w:rsid w:val="005F715A"/>
  </w:style>
  <w:style w:type="numbering" w:customStyle="1" w:styleId="112">
    <w:name w:val="Нет списка112"/>
    <w:next w:val="a3"/>
    <w:uiPriority w:val="99"/>
    <w:semiHidden/>
    <w:unhideWhenUsed/>
    <w:rsid w:val="002512F9"/>
  </w:style>
  <w:style w:type="numbering" w:customStyle="1" w:styleId="113">
    <w:name w:val="Нет списка113"/>
    <w:next w:val="a3"/>
    <w:uiPriority w:val="99"/>
    <w:semiHidden/>
    <w:unhideWhenUsed/>
    <w:rsid w:val="00F90AFC"/>
  </w:style>
</w:styles>
</file>

<file path=word/webSettings.xml><?xml version="1.0" encoding="utf-8"?>
<w:webSettings xmlns:r="http://schemas.openxmlformats.org/officeDocument/2006/relationships" xmlns:w="http://schemas.openxmlformats.org/wordprocessingml/2006/main">
  <w:divs>
    <w:div w:id="3946612">
      <w:bodyDiv w:val="1"/>
      <w:marLeft w:val="0"/>
      <w:marRight w:val="0"/>
      <w:marTop w:val="0"/>
      <w:marBottom w:val="0"/>
      <w:divBdr>
        <w:top w:val="none" w:sz="0" w:space="0" w:color="auto"/>
        <w:left w:val="none" w:sz="0" w:space="0" w:color="auto"/>
        <w:bottom w:val="none" w:sz="0" w:space="0" w:color="auto"/>
        <w:right w:val="none" w:sz="0" w:space="0" w:color="auto"/>
      </w:divBdr>
    </w:div>
    <w:div w:id="5987053">
      <w:bodyDiv w:val="1"/>
      <w:marLeft w:val="0"/>
      <w:marRight w:val="0"/>
      <w:marTop w:val="0"/>
      <w:marBottom w:val="0"/>
      <w:divBdr>
        <w:top w:val="none" w:sz="0" w:space="0" w:color="auto"/>
        <w:left w:val="none" w:sz="0" w:space="0" w:color="auto"/>
        <w:bottom w:val="none" w:sz="0" w:space="0" w:color="auto"/>
        <w:right w:val="none" w:sz="0" w:space="0" w:color="auto"/>
      </w:divBdr>
    </w:div>
    <w:div w:id="7174908">
      <w:bodyDiv w:val="1"/>
      <w:marLeft w:val="0"/>
      <w:marRight w:val="0"/>
      <w:marTop w:val="0"/>
      <w:marBottom w:val="0"/>
      <w:divBdr>
        <w:top w:val="none" w:sz="0" w:space="0" w:color="auto"/>
        <w:left w:val="none" w:sz="0" w:space="0" w:color="auto"/>
        <w:bottom w:val="none" w:sz="0" w:space="0" w:color="auto"/>
        <w:right w:val="none" w:sz="0" w:space="0" w:color="auto"/>
      </w:divBdr>
    </w:div>
    <w:div w:id="7753885">
      <w:bodyDiv w:val="1"/>
      <w:marLeft w:val="0"/>
      <w:marRight w:val="0"/>
      <w:marTop w:val="0"/>
      <w:marBottom w:val="0"/>
      <w:divBdr>
        <w:top w:val="none" w:sz="0" w:space="0" w:color="auto"/>
        <w:left w:val="none" w:sz="0" w:space="0" w:color="auto"/>
        <w:bottom w:val="none" w:sz="0" w:space="0" w:color="auto"/>
        <w:right w:val="none" w:sz="0" w:space="0" w:color="auto"/>
      </w:divBdr>
    </w:div>
    <w:div w:id="10181193">
      <w:bodyDiv w:val="1"/>
      <w:marLeft w:val="0"/>
      <w:marRight w:val="0"/>
      <w:marTop w:val="0"/>
      <w:marBottom w:val="0"/>
      <w:divBdr>
        <w:top w:val="none" w:sz="0" w:space="0" w:color="auto"/>
        <w:left w:val="none" w:sz="0" w:space="0" w:color="auto"/>
        <w:bottom w:val="none" w:sz="0" w:space="0" w:color="auto"/>
        <w:right w:val="none" w:sz="0" w:space="0" w:color="auto"/>
      </w:divBdr>
    </w:div>
    <w:div w:id="11272277">
      <w:bodyDiv w:val="1"/>
      <w:marLeft w:val="0"/>
      <w:marRight w:val="0"/>
      <w:marTop w:val="0"/>
      <w:marBottom w:val="0"/>
      <w:divBdr>
        <w:top w:val="none" w:sz="0" w:space="0" w:color="auto"/>
        <w:left w:val="none" w:sz="0" w:space="0" w:color="auto"/>
        <w:bottom w:val="none" w:sz="0" w:space="0" w:color="auto"/>
        <w:right w:val="none" w:sz="0" w:space="0" w:color="auto"/>
      </w:divBdr>
    </w:div>
    <w:div w:id="11298442">
      <w:bodyDiv w:val="1"/>
      <w:marLeft w:val="0"/>
      <w:marRight w:val="0"/>
      <w:marTop w:val="0"/>
      <w:marBottom w:val="0"/>
      <w:divBdr>
        <w:top w:val="none" w:sz="0" w:space="0" w:color="auto"/>
        <w:left w:val="none" w:sz="0" w:space="0" w:color="auto"/>
        <w:bottom w:val="none" w:sz="0" w:space="0" w:color="auto"/>
        <w:right w:val="none" w:sz="0" w:space="0" w:color="auto"/>
      </w:divBdr>
    </w:div>
    <w:div w:id="12389821">
      <w:bodyDiv w:val="1"/>
      <w:marLeft w:val="0"/>
      <w:marRight w:val="0"/>
      <w:marTop w:val="0"/>
      <w:marBottom w:val="0"/>
      <w:divBdr>
        <w:top w:val="none" w:sz="0" w:space="0" w:color="auto"/>
        <w:left w:val="none" w:sz="0" w:space="0" w:color="auto"/>
        <w:bottom w:val="none" w:sz="0" w:space="0" w:color="auto"/>
        <w:right w:val="none" w:sz="0" w:space="0" w:color="auto"/>
      </w:divBdr>
    </w:div>
    <w:div w:id="12924843">
      <w:bodyDiv w:val="1"/>
      <w:marLeft w:val="0"/>
      <w:marRight w:val="0"/>
      <w:marTop w:val="0"/>
      <w:marBottom w:val="0"/>
      <w:divBdr>
        <w:top w:val="none" w:sz="0" w:space="0" w:color="auto"/>
        <w:left w:val="none" w:sz="0" w:space="0" w:color="auto"/>
        <w:bottom w:val="none" w:sz="0" w:space="0" w:color="auto"/>
        <w:right w:val="none" w:sz="0" w:space="0" w:color="auto"/>
      </w:divBdr>
    </w:div>
    <w:div w:id="18432131">
      <w:bodyDiv w:val="1"/>
      <w:marLeft w:val="0"/>
      <w:marRight w:val="0"/>
      <w:marTop w:val="0"/>
      <w:marBottom w:val="0"/>
      <w:divBdr>
        <w:top w:val="none" w:sz="0" w:space="0" w:color="auto"/>
        <w:left w:val="none" w:sz="0" w:space="0" w:color="auto"/>
        <w:bottom w:val="none" w:sz="0" w:space="0" w:color="auto"/>
        <w:right w:val="none" w:sz="0" w:space="0" w:color="auto"/>
      </w:divBdr>
    </w:div>
    <w:div w:id="23361871">
      <w:bodyDiv w:val="1"/>
      <w:marLeft w:val="0"/>
      <w:marRight w:val="0"/>
      <w:marTop w:val="0"/>
      <w:marBottom w:val="0"/>
      <w:divBdr>
        <w:top w:val="none" w:sz="0" w:space="0" w:color="auto"/>
        <w:left w:val="none" w:sz="0" w:space="0" w:color="auto"/>
        <w:bottom w:val="none" w:sz="0" w:space="0" w:color="auto"/>
        <w:right w:val="none" w:sz="0" w:space="0" w:color="auto"/>
      </w:divBdr>
    </w:div>
    <w:div w:id="26571332">
      <w:bodyDiv w:val="1"/>
      <w:marLeft w:val="0"/>
      <w:marRight w:val="0"/>
      <w:marTop w:val="0"/>
      <w:marBottom w:val="0"/>
      <w:divBdr>
        <w:top w:val="none" w:sz="0" w:space="0" w:color="auto"/>
        <w:left w:val="none" w:sz="0" w:space="0" w:color="auto"/>
        <w:bottom w:val="none" w:sz="0" w:space="0" w:color="auto"/>
        <w:right w:val="none" w:sz="0" w:space="0" w:color="auto"/>
      </w:divBdr>
    </w:div>
    <w:div w:id="31156171">
      <w:bodyDiv w:val="1"/>
      <w:marLeft w:val="0"/>
      <w:marRight w:val="0"/>
      <w:marTop w:val="0"/>
      <w:marBottom w:val="0"/>
      <w:divBdr>
        <w:top w:val="none" w:sz="0" w:space="0" w:color="auto"/>
        <w:left w:val="none" w:sz="0" w:space="0" w:color="auto"/>
        <w:bottom w:val="none" w:sz="0" w:space="0" w:color="auto"/>
        <w:right w:val="none" w:sz="0" w:space="0" w:color="auto"/>
      </w:divBdr>
    </w:div>
    <w:div w:id="32578321">
      <w:bodyDiv w:val="1"/>
      <w:marLeft w:val="0"/>
      <w:marRight w:val="0"/>
      <w:marTop w:val="0"/>
      <w:marBottom w:val="0"/>
      <w:divBdr>
        <w:top w:val="none" w:sz="0" w:space="0" w:color="auto"/>
        <w:left w:val="none" w:sz="0" w:space="0" w:color="auto"/>
        <w:bottom w:val="none" w:sz="0" w:space="0" w:color="auto"/>
        <w:right w:val="none" w:sz="0" w:space="0" w:color="auto"/>
      </w:divBdr>
    </w:div>
    <w:div w:id="44109223">
      <w:bodyDiv w:val="1"/>
      <w:marLeft w:val="0"/>
      <w:marRight w:val="0"/>
      <w:marTop w:val="0"/>
      <w:marBottom w:val="0"/>
      <w:divBdr>
        <w:top w:val="none" w:sz="0" w:space="0" w:color="auto"/>
        <w:left w:val="none" w:sz="0" w:space="0" w:color="auto"/>
        <w:bottom w:val="none" w:sz="0" w:space="0" w:color="auto"/>
        <w:right w:val="none" w:sz="0" w:space="0" w:color="auto"/>
      </w:divBdr>
    </w:div>
    <w:div w:id="47455117">
      <w:bodyDiv w:val="1"/>
      <w:marLeft w:val="0"/>
      <w:marRight w:val="0"/>
      <w:marTop w:val="0"/>
      <w:marBottom w:val="0"/>
      <w:divBdr>
        <w:top w:val="none" w:sz="0" w:space="0" w:color="auto"/>
        <w:left w:val="none" w:sz="0" w:space="0" w:color="auto"/>
        <w:bottom w:val="none" w:sz="0" w:space="0" w:color="auto"/>
        <w:right w:val="none" w:sz="0" w:space="0" w:color="auto"/>
      </w:divBdr>
    </w:div>
    <w:div w:id="47850812">
      <w:bodyDiv w:val="1"/>
      <w:marLeft w:val="0"/>
      <w:marRight w:val="0"/>
      <w:marTop w:val="0"/>
      <w:marBottom w:val="0"/>
      <w:divBdr>
        <w:top w:val="none" w:sz="0" w:space="0" w:color="auto"/>
        <w:left w:val="none" w:sz="0" w:space="0" w:color="auto"/>
        <w:bottom w:val="none" w:sz="0" w:space="0" w:color="auto"/>
        <w:right w:val="none" w:sz="0" w:space="0" w:color="auto"/>
      </w:divBdr>
    </w:div>
    <w:div w:id="48655365">
      <w:bodyDiv w:val="1"/>
      <w:marLeft w:val="0"/>
      <w:marRight w:val="0"/>
      <w:marTop w:val="0"/>
      <w:marBottom w:val="0"/>
      <w:divBdr>
        <w:top w:val="none" w:sz="0" w:space="0" w:color="auto"/>
        <w:left w:val="none" w:sz="0" w:space="0" w:color="auto"/>
        <w:bottom w:val="none" w:sz="0" w:space="0" w:color="auto"/>
        <w:right w:val="none" w:sz="0" w:space="0" w:color="auto"/>
      </w:divBdr>
    </w:div>
    <w:div w:id="51780514">
      <w:bodyDiv w:val="1"/>
      <w:marLeft w:val="0"/>
      <w:marRight w:val="0"/>
      <w:marTop w:val="0"/>
      <w:marBottom w:val="0"/>
      <w:divBdr>
        <w:top w:val="none" w:sz="0" w:space="0" w:color="auto"/>
        <w:left w:val="none" w:sz="0" w:space="0" w:color="auto"/>
        <w:bottom w:val="none" w:sz="0" w:space="0" w:color="auto"/>
        <w:right w:val="none" w:sz="0" w:space="0" w:color="auto"/>
      </w:divBdr>
    </w:div>
    <w:div w:id="52167108">
      <w:bodyDiv w:val="1"/>
      <w:marLeft w:val="0"/>
      <w:marRight w:val="0"/>
      <w:marTop w:val="0"/>
      <w:marBottom w:val="0"/>
      <w:divBdr>
        <w:top w:val="none" w:sz="0" w:space="0" w:color="auto"/>
        <w:left w:val="none" w:sz="0" w:space="0" w:color="auto"/>
        <w:bottom w:val="none" w:sz="0" w:space="0" w:color="auto"/>
        <w:right w:val="none" w:sz="0" w:space="0" w:color="auto"/>
      </w:divBdr>
    </w:div>
    <w:div w:id="55015480">
      <w:bodyDiv w:val="1"/>
      <w:marLeft w:val="0"/>
      <w:marRight w:val="0"/>
      <w:marTop w:val="0"/>
      <w:marBottom w:val="0"/>
      <w:divBdr>
        <w:top w:val="none" w:sz="0" w:space="0" w:color="auto"/>
        <w:left w:val="none" w:sz="0" w:space="0" w:color="auto"/>
        <w:bottom w:val="none" w:sz="0" w:space="0" w:color="auto"/>
        <w:right w:val="none" w:sz="0" w:space="0" w:color="auto"/>
      </w:divBdr>
    </w:div>
    <w:div w:id="56319378">
      <w:bodyDiv w:val="1"/>
      <w:marLeft w:val="0"/>
      <w:marRight w:val="0"/>
      <w:marTop w:val="0"/>
      <w:marBottom w:val="0"/>
      <w:divBdr>
        <w:top w:val="none" w:sz="0" w:space="0" w:color="auto"/>
        <w:left w:val="none" w:sz="0" w:space="0" w:color="auto"/>
        <w:bottom w:val="none" w:sz="0" w:space="0" w:color="auto"/>
        <w:right w:val="none" w:sz="0" w:space="0" w:color="auto"/>
      </w:divBdr>
    </w:div>
    <w:div w:id="60563059">
      <w:bodyDiv w:val="1"/>
      <w:marLeft w:val="0"/>
      <w:marRight w:val="0"/>
      <w:marTop w:val="0"/>
      <w:marBottom w:val="0"/>
      <w:divBdr>
        <w:top w:val="none" w:sz="0" w:space="0" w:color="auto"/>
        <w:left w:val="none" w:sz="0" w:space="0" w:color="auto"/>
        <w:bottom w:val="none" w:sz="0" w:space="0" w:color="auto"/>
        <w:right w:val="none" w:sz="0" w:space="0" w:color="auto"/>
      </w:divBdr>
    </w:div>
    <w:div w:id="61031100">
      <w:bodyDiv w:val="1"/>
      <w:marLeft w:val="0"/>
      <w:marRight w:val="0"/>
      <w:marTop w:val="0"/>
      <w:marBottom w:val="0"/>
      <w:divBdr>
        <w:top w:val="none" w:sz="0" w:space="0" w:color="auto"/>
        <w:left w:val="none" w:sz="0" w:space="0" w:color="auto"/>
        <w:bottom w:val="none" w:sz="0" w:space="0" w:color="auto"/>
        <w:right w:val="none" w:sz="0" w:space="0" w:color="auto"/>
      </w:divBdr>
    </w:div>
    <w:div w:id="63577306">
      <w:bodyDiv w:val="1"/>
      <w:marLeft w:val="0"/>
      <w:marRight w:val="0"/>
      <w:marTop w:val="0"/>
      <w:marBottom w:val="0"/>
      <w:divBdr>
        <w:top w:val="none" w:sz="0" w:space="0" w:color="auto"/>
        <w:left w:val="none" w:sz="0" w:space="0" w:color="auto"/>
        <w:bottom w:val="none" w:sz="0" w:space="0" w:color="auto"/>
        <w:right w:val="none" w:sz="0" w:space="0" w:color="auto"/>
      </w:divBdr>
    </w:div>
    <w:div w:id="65298845">
      <w:bodyDiv w:val="1"/>
      <w:marLeft w:val="0"/>
      <w:marRight w:val="0"/>
      <w:marTop w:val="0"/>
      <w:marBottom w:val="0"/>
      <w:divBdr>
        <w:top w:val="none" w:sz="0" w:space="0" w:color="auto"/>
        <w:left w:val="none" w:sz="0" w:space="0" w:color="auto"/>
        <w:bottom w:val="none" w:sz="0" w:space="0" w:color="auto"/>
        <w:right w:val="none" w:sz="0" w:space="0" w:color="auto"/>
      </w:divBdr>
    </w:div>
    <w:div w:id="65492961">
      <w:bodyDiv w:val="1"/>
      <w:marLeft w:val="0"/>
      <w:marRight w:val="0"/>
      <w:marTop w:val="0"/>
      <w:marBottom w:val="0"/>
      <w:divBdr>
        <w:top w:val="none" w:sz="0" w:space="0" w:color="auto"/>
        <w:left w:val="none" w:sz="0" w:space="0" w:color="auto"/>
        <w:bottom w:val="none" w:sz="0" w:space="0" w:color="auto"/>
        <w:right w:val="none" w:sz="0" w:space="0" w:color="auto"/>
      </w:divBdr>
    </w:div>
    <w:div w:id="68424694">
      <w:bodyDiv w:val="1"/>
      <w:marLeft w:val="0"/>
      <w:marRight w:val="0"/>
      <w:marTop w:val="0"/>
      <w:marBottom w:val="0"/>
      <w:divBdr>
        <w:top w:val="none" w:sz="0" w:space="0" w:color="auto"/>
        <w:left w:val="none" w:sz="0" w:space="0" w:color="auto"/>
        <w:bottom w:val="none" w:sz="0" w:space="0" w:color="auto"/>
        <w:right w:val="none" w:sz="0" w:space="0" w:color="auto"/>
      </w:divBdr>
    </w:div>
    <w:div w:id="68625450">
      <w:bodyDiv w:val="1"/>
      <w:marLeft w:val="0"/>
      <w:marRight w:val="0"/>
      <w:marTop w:val="0"/>
      <w:marBottom w:val="0"/>
      <w:divBdr>
        <w:top w:val="none" w:sz="0" w:space="0" w:color="auto"/>
        <w:left w:val="none" w:sz="0" w:space="0" w:color="auto"/>
        <w:bottom w:val="none" w:sz="0" w:space="0" w:color="auto"/>
        <w:right w:val="none" w:sz="0" w:space="0" w:color="auto"/>
      </w:divBdr>
    </w:div>
    <w:div w:id="72122070">
      <w:bodyDiv w:val="1"/>
      <w:marLeft w:val="0"/>
      <w:marRight w:val="0"/>
      <w:marTop w:val="0"/>
      <w:marBottom w:val="0"/>
      <w:divBdr>
        <w:top w:val="none" w:sz="0" w:space="0" w:color="auto"/>
        <w:left w:val="none" w:sz="0" w:space="0" w:color="auto"/>
        <w:bottom w:val="none" w:sz="0" w:space="0" w:color="auto"/>
        <w:right w:val="none" w:sz="0" w:space="0" w:color="auto"/>
      </w:divBdr>
    </w:div>
    <w:div w:id="74207454">
      <w:bodyDiv w:val="1"/>
      <w:marLeft w:val="0"/>
      <w:marRight w:val="0"/>
      <w:marTop w:val="0"/>
      <w:marBottom w:val="0"/>
      <w:divBdr>
        <w:top w:val="none" w:sz="0" w:space="0" w:color="auto"/>
        <w:left w:val="none" w:sz="0" w:space="0" w:color="auto"/>
        <w:bottom w:val="none" w:sz="0" w:space="0" w:color="auto"/>
        <w:right w:val="none" w:sz="0" w:space="0" w:color="auto"/>
      </w:divBdr>
    </w:div>
    <w:div w:id="74326186">
      <w:bodyDiv w:val="1"/>
      <w:marLeft w:val="0"/>
      <w:marRight w:val="0"/>
      <w:marTop w:val="0"/>
      <w:marBottom w:val="0"/>
      <w:divBdr>
        <w:top w:val="none" w:sz="0" w:space="0" w:color="auto"/>
        <w:left w:val="none" w:sz="0" w:space="0" w:color="auto"/>
        <w:bottom w:val="none" w:sz="0" w:space="0" w:color="auto"/>
        <w:right w:val="none" w:sz="0" w:space="0" w:color="auto"/>
      </w:divBdr>
    </w:div>
    <w:div w:id="75131580">
      <w:bodyDiv w:val="1"/>
      <w:marLeft w:val="0"/>
      <w:marRight w:val="0"/>
      <w:marTop w:val="0"/>
      <w:marBottom w:val="0"/>
      <w:divBdr>
        <w:top w:val="none" w:sz="0" w:space="0" w:color="auto"/>
        <w:left w:val="none" w:sz="0" w:space="0" w:color="auto"/>
        <w:bottom w:val="none" w:sz="0" w:space="0" w:color="auto"/>
        <w:right w:val="none" w:sz="0" w:space="0" w:color="auto"/>
      </w:divBdr>
    </w:div>
    <w:div w:id="80222813">
      <w:bodyDiv w:val="1"/>
      <w:marLeft w:val="0"/>
      <w:marRight w:val="0"/>
      <w:marTop w:val="0"/>
      <w:marBottom w:val="0"/>
      <w:divBdr>
        <w:top w:val="none" w:sz="0" w:space="0" w:color="auto"/>
        <w:left w:val="none" w:sz="0" w:space="0" w:color="auto"/>
        <w:bottom w:val="none" w:sz="0" w:space="0" w:color="auto"/>
        <w:right w:val="none" w:sz="0" w:space="0" w:color="auto"/>
      </w:divBdr>
    </w:div>
    <w:div w:id="81684667">
      <w:bodyDiv w:val="1"/>
      <w:marLeft w:val="0"/>
      <w:marRight w:val="0"/>
      <w:marTop w:val="0"/>
      <w:marBottom w:val="0"/>
      <w:divBdr>
        <w:top w:val="none" w:sz="0" w:space="0" w:color="auto"/>
        <w:left w:val="none" w:sz="0" w:space="0" w:color="auto"/>
        <w:bottom w:val="none" w:sz="0" w:space="0" w:color="auto"/>
        <w:right w:val="none" w:sz="0" w:space="0" w:color="auto"/>
      </w:divBdr>
    </w:div>
    <w:div w:id="88159787">
      <w:bodyDiv w:val="1"/>
      <w:marLeft w:val="0"/>
      <w:marRight w:val="0"/>
      <w:marTop w:val="0"/>
      <w:marBottom w:val="0"/>
      <w:divBdr>
        <w:top w:val="none" w:sz="0" w:space="0" w:color="auto"/>
        <w:left w:val="none" w:sz="0" w:space="0" w:color="auto"/>
        <w:bottom w:val="none" w:sz="0" w:space="0" w:color="auto"/>
        <w:right w:val="none" w:sz="0" w:space="0" w:color="auto"/>
      </w:divBdr>
    </w:div>
    <w:div w:id="96609256">
      <w:bodyDiv w:val="1"/>
      <w:marLeft w:val="0"/>
      <w:marRight w:val="0"/>
      <w:marTop w:val="0"/>
      <w:marBottom w:val="0"/>
      <w:divBdr>
        <w:top w:val="none" w:sz="0" w:space="0" w:color="auto"/>
        <w:left w:val="none" w:sz="0" w:space="0" w:color="auto"/>
        <w:bottom w:val="none" w:sz="0" w:space="0" w:color="auto"/>
        <w:right w:val="none" w:sz="0" w:space="0" w:color="auto"/>
      </w:divBdr>
    </w:div>
    <w:div w:id="98254699">
      <w:bodyDiv w:val="1"/>
      <w:marLeft w:val="0"/>
      <w:marRight w:val="0"/>
      <w:marTop w:val="0"/>
      <w:marBottom w:val="0"/>
      <w:divBdr>
        <w:top w:val="none" w:sz="0" w:space="0" w:color="auto"/>
        <w:left w:val="none" w:sz="0" w:space="0" w:color="auto"/>
        <w:bottom w:val="none" w:sz="0" w:space="0" w:color="auto"/>
        <w:right w:val="none" w:sz="0" w:space="0" w:color="auto"/>
      </w:divBdr>
    </w:div>
    <w:div w:id="100272615">
      <w:bodyDiv w:val="1"/>
      <w:marLeft w:val="0"/>
      <w:marRight w:val="0"/>
      <w:marTop w:val="0"/>
      <w:marBottom w:val="0"/>
      <w:divBdr>
        <w:top w:val="none" w:sz="0" w:space="0" w:color="auto"/>
        <w:left w:val="none" w:sz="0" w:space="0" w:color="auto"/>
        <w:bottom w:val="none" w:sz="0" w:space="0" w:color="auto"/>
        <w:right w:val="none" w:sz="0" w:space="0" w:color="auto"/>
      </w:divBdr>
    </w:div>
    <w:div w:id="113138678">
      <w:bodyDiv w:val="1"/>
      <w:marLeft w:val="0"/>
      <w:marRight w:val="0"/>
      <w:marTop w:val="0"/>
      <w:marBottom w:val="0"/>
      <w:divBdr>
        <w:top w:val="none" w:sz="0" w:space="0" w:color="auto"/>
        <w:left w:val="none" w:sz="0" w:space="0" w:color="auto"/>
        <w:bottom w:val="none" w:sz="0" w:space="0" w:color="auto"/>
        <w:right w:val="none" w:sz="0" w:space="0" w:color="auto"/>
      </w:divBdr>
    </w:div>
    <w:div w:id="116144808">
      <w:bodyDiv w:val="1"/>
      <w:marLeft w:val="0"/>
      <w:marRight w:val="0"/>
      <w:marTop w:val="0"/>
      <w:marBottom w:val="0"/>
      <w:divBdr>
        <w:top w:val="none" w:sz="0" w:space="0" w:color="auto"/>
        <w:left w:val="none" w:sz="0" w:space="0" w:color="auto"/>
        <w:bottom w:val="none" w:sz="0" w:space="0" w:color="auto"/>
        <w:right w:val="none" w:sz="0" w:space="0" w:color="auto"/>
      </w:divBdr>
    </w:div>
    <w:div w:id="122584212">
      <w:bodyDiv w:val="1"/>
      <w:marLeft w:val="0"/>
      <w:marRight w:val="0"/>
      <w:marTop w:val="0"/>
      <w:marBottom w:val="0"/>
      <w:divBdr>
        <w:top w:val="none" w:sz="0" w:space="0" w:color="auto"/>
        <w:left w:val="none" w:sz="0" w:space="0" w:color="auto"/>
        <w:bottom w:val="none" w:sz="0" w:space="0" w:color="auto"/>
        <w:right w:val="none" w:sz="0" w:space="0" w:color="auto"/>
      </w:divBdr>
    </w:div>
    <w:div w:id="123542059">
      <w:bodyDiv w:val="1"/>
      <w:marLeft w:val="0"/>
      <w:marRight w:val="0"/>
      <w:marTop w:val="0"/>
      <w:marBottom w:val="0"/>
      <w:divBdr>
        <w:top w:val="none" w:sz="0" w:space="0" w:color="auto"/>
        <w:left w:val="none" w:sz="0" w:space="0" w:color="auto"/>
        <w:bottom w:val="none" w:sz="0" w:space="0" w:color="auto"/>
        <w:right w:val="none" w:sz="0" w:space="0" w:color="auto"/>
      </w:divBdr>
    </w:div>
    <w:div w:id="126434372">
      <w:bodyDiv w:val="1"/>
      <w:marLeft w:val="0"/>
      <w:marRight w:val="0"/>
      <w:marTop w:val="0"/>
      <w:marBottom w:val="0"/>
      <w:divBdr>
        <w:top w:val="none" w:sz="0" w:space="0" w:color="auto"/>
        <w:left w:val="none" w:sz="0" w:space="0" w:color="auto"/>
        <w:bottom w:val="none" w:sz="0" w:space="0" w:color="auto"/>
        <w:right w:val="none" w:sz="0" w:space="0" w:color="auto"/>
      </w:divBdr>
    </w:div>
    <w:div w:id="126513045">
      <w:bodyDiv w:val="1"/>
      <w:marLeft w:val="0"/>
      <w:marRight w:val="0"/>
      <w:marTop w:val="0"/>
      <w:marBottom w:val="0"/>
      <w:divBdr>
        <w:top w:val="none" w:sz="0" w:space="0" w:color="auto"/>
        <w:left w:val="none" w:sz="0" w:space="0" w:color="auto"/>
        <w:bottom w:val="none" w:sz="0" w:space="0" w:color="auto"/>
        <w:right w:val="none" w:sz="0" w:space="0" w:color="auto"/>
      </w:divBdr>
    </w:div>
    <w:div w:id="127210947">
      <w:bodyDiv w:val="1"/>
      <w:marLeft w:val="0"/>
      <w:marRight w:val="0"/>
      <w:marTop w:val="0"/>
      <w:marBottom w:val="0"/>
      <w:divBdr>
        <w:top w:val="none" w:sz="0" w:space="0" w:color="auto"/>
        <w:left w:val="none" w:sz="0" w:space="0" w:color="auto"/>
        <w:bottom w:val="none" w:sz="0" w:space="0" w:color="auto"/>
        <w:right w:val="none" w:sz="0" w:space="0" w:color="auto"/>
      </w:divBdr>
    </w:div>
    <w:div w:id="130296617">
      <w:bodyDiv w:val="1"/>
      <w:marLeft w:val="0"/>
      <w:marRight w:val="0"/>
      <w:marTop w:val="0"/>
      <w:marBottom w:val="0"/>
      <w:divBdr>
        <w:top w:val="none" w:sz="0" w:space="0" w:color="auto"/>
        <w:left w:val="none" w:sz="0" w:space="0" w:color="auto"/>
        <w:bottom w:val="none" w:sz="0" w:space="0" w:color="auto"/>
        <w:right w:val="none" w:sz="0" w:space="0" w:color="auto"/>
      </w:divBdr>
    </w:div>
    <w:div w:id="130635076">
      <w:bodyDiv w:val="1"/>
      <w:marLeft w:val="0"/>
      <w:marRight w:val="0"/>
      <w:marTop w:val="0"/>
      <w:marBottom w:val="0"/>
      <w:divBdr>
        <w:top w:val="none" w:sz="0" w:space="0" w:color="auto"/>
        <w:left w:val="none" w:sz="0" w:space="0" w:color="auto"/>
        <w:bottom w:val="none" w:sz="0" w:space="0" w:color="auto"/>
        <w:right w:val="none" w:sz="0" w:space="0" w:color="auto"/>
      </w:divBdr>
    </w:div>
    <w:div w:id="132794458">
      <w:bodyDiv w:val="1"/>
      <w:marLeft w:val="0"/>
      <w:marRight w:val="0"/>
      <w:marTop w:val="0"/>
      <w:marBottom w:val="0"/>
      <w:divBdr>
        <w:top w:val="none" w:sz="0" w:space="0" w:color="auto"/>
        <w:left w:val="none" w:sz="0" w:space="0" w:color="auto"/>
        <w:bottom w:val="none" w:sz="0" w:space="0" w:color="auto"/>
        <w:right w:val="none" w:sz="0" w:space="0" w:color="auto"/>
      </w:divBdr>
    </w:div>
    <w:div w:id="144057034">
      <w:bodyDiv w:val="1"/>
      <w:marLeft w:val="0"/>
      <w:marRight w:val="0"/>
      <w:marTop w:val="0"/>
      <w:marBottom w:val="0"/>
      <w:divBdr>
        <w:top w:val="none" w:sz="0" w:space="0" w:color="auto"/>
        <w:left w:val="none" w:sz="0" w:space="0" w:color="auto"/>
        <w:bottom w:val="none" w:sz="0" w:space="0" w:color="auto"/>
        <w:right w:val="none" w:sz="0" w:space="0" w:color="auto"/>
      </w:divBdr>
    </w:div>
    <w:div w:id="147476625">
      <w:bodyDiv w:val="1"/>
      <w:marLeft w:val="0"/>
      <w:marRight w:val="0"/>
      <w:marTop w:val="0"/>
      <w:marBottom w:val="0"/>
      <w:divBdr>
        <w:top w:val="none" w:sz="0" w:space="0" w:color="auto"/>
        <w:left w:val="none" w:sz="0" w:space="0" w:color="auto"/>
        <w:bottom w:val="none" w:sz="0" w:space="0" w:color="auto"/>
        <w:right w:val="none" w:sz="0" w:space="0" w:color="auto"/>
      </w:divBdr>
    </w:div>
    <w:div w:id="153223811">
      <w:bodyDiv w:val="1"/>
      <w:marLeft w:val="0"/>
      <w:marRight w:val="0"/>
      <w:marTop w:val="0"/>
      <w:marBottom w:val="0"/>
      <w:divBdr>
        <w:top w:val="none" w:sz="0" w:space="0" w:color="auto"/>
        <w:left w:val="none" w:sz="0" w:space="0" w:color="auto"/>
        <w:bottom w:val="none" w:sz="0" w:space="0" w:color="auto"/>
        <w:right w:val="none" w:sz="0" w:space="0" w:color="auto"/>
      </w:divBdr>
    </w:div>
    <w:div w:id="157966125">
      <w:bodyDiv w:val="1"/>
      <w:marLeft w:val="0"/>
      <w:marRight w:val="0"/>
      <w:marTop w:val="0"/>
      <w:marBottom w:val="0"/>
      <w:divBdr>
        <w:top w:val="none" w:sz="0" w:space="0" w:color="auto"/>
        <w:left w:val="none" w:sz="0" w:space="0" w:color="auto"/>
        <w:bottom w:val="none" w:sz="0" w:space="0" w:color="auto"/>
        <w:right w:val="none" w:sz="0" w:space="0" w:color="auto"/>
      </w:divBdr>
    </w:div>
    <w:div w:id="158663311">
      <w:bodyDiv w:val="1"/>
      <w:marLeft w:val="0"/>
      <w:marRight w:val="0"/>
      <w:marTop w:val="0"/>
      <w:marBottom w:val="0"/>
      <w:divBdr>
        <w:top w:val="none" w:sz="0" w:space="0" w:color="auto"/>
        <w:left w:val="none" w:sz="0" w:space="0" w:color="auto"/>
        <w:bottom w:val="none" w:sz="0" w:space="0" w:color="auto"/>
        <w:right w:val="none" w:sz="0" w:space="0" w:color="auto"/>
      </w:divBdr>
    </w:div>
    <w:div w:id="162400454">
      <w:bodyDiv w:val="1"/>
      <w:marLeft w:val="0"/>
      <w:marRight w:val="0"/>
      <w:marTop w:val="0"/>
      <w:marBottom w:val="0"/>
      <w:divBdr>
        <w:top w:val="none" w:sz="0" w:space="0" w:color="auto"/>
        <w:left w:val="none" w:sz="0" w:space="0" w:color="auto"/>
        <w:bottom w:val="none" w:sz="0" w:space="0" w:color="auto"/>
        <w:right w:val="none" w:sz="0" w:space="0" w:color="auto"/>
      </w:divBdr>
    </w:div>
    <w:div w:id="166940247">
      <w:bodyDiv w:val="1"/>
      <w:marLeft w:val="0"/>
      <w:marRight w:val="0"/>
      <w:marTop w:val="0"/>
      <w:marBottom w:val="0"/>
      <w:divBdr>
        <w:top w:val="none" w:sz="0" w:space="0" w:color="auto"/>
        <w:left w:val="none" w:sz="0" w:space="0" w:color="auto"/>
        <w:bottom w:val="none" w:sz="0" w:space="0" w:color="auto"/>
        <w:right w:val="none" w:sz="0" w:space="0" w:color="auto"/>
      </w:divBdr>
    </w:div>
    <w:div w:id="171185543">
      <w:bodyDiv w:val="1"/>
      <w:marLeft w:val="0"/>
      <w:marRight w:val="0"/>
      <w:marTop w:val="0"/>
      <w:marBottom w:val="0"/>
      <w:divBdr>
        <w:top w:val="none" w:sz="0" w:space="0" w:color="auto"/>
        <w:left w:val="none" w:sz="0" w:space="0" w:color="auto"/>
        <w:bottom w:val="none" w:sz="0" w:space="0" w:color="auto"/>
        <w:right w:val="none" w:sz="0" w:space="0" w:color="auto"/>
      </w:divBdr>
    </w:div>
    <w:div w:id="175317447">
      <w:bodyDiv w:val="1"/>
      <w:marLeft w:val="0"/>
      <w:marRight w:val="0"/>
      <w:marTop w:val="0"/>
      <w:marBottom w:val="0"/>
      <w:divBdr>
        <w:top w:val="none" w:sz="0" w:space="0" w:color="auto"/>
        <w:left w:val="none" w:sz="0" w:space="0" w:color="auto"/>
        <w:bottom w:val="none" w:sz="0" w:space="0" w:color="auto"/>
        <w:right w:val="none" w:sz="0" w:space="0" w:color="auto"/>
      </w:divBdr>
    </w:div>
    <w:div w:id="182280751">
      <w:bodyDiv w:val="1"/>
      <w:marLeft w:val="0"/>
      <w:marRight w:val="0"/>
      <w:marTop w:val="0"/>
      <w:marBottom w:val="0"/>
      <w:divBdr>
        <w:top w:val="none" w:sz="0" w:space="0" w:color="auto"/>
        <w:left w:val="none" w:sz="0" w:space="0" w:color="auto"/>
        <w:bottom w:val="none" w:sz="0" w:space="0" w:color="auto"/>
        <w:right w:val="none" w:sz="0" w:space="0" w:color="auto"/>
      </w:divBdr>
    </w:div>
    <w:div w:id="184025996">
      <w:bodyDiv w:val="1"/>
      <w:marLeft w:val="0"/>
      <w:marRight w:val="0"/>
      <w:marTop w:val="0"/>
      <w:marBottom w:val="0"/>
      <w:divBdr>
        <w:top w:val="none" w:sz="0" w:space="0" w:color="auto"/>
        <w:left w:val="none" w:sz="0" w:space="0" w:color="auto"/>
        <w:bottom w:val="none" w:sz="0" w:space="0" w:color="auto"/>
        <w:right w:val="none" w:sz="0" w:space="0" w:color="auto"/>
      </w:divBdr>
    </w:div>
    <w:div w:id="188615998">
      <w:bodyDiv w:val="1"/>
      <w:marLeft w:val="0"/>
      <w:marRight w:val="0"/>
      <w:marTop w:val="0"/>
      <w:marBottom w:val="0"/>
      <w:divBdr>
        <w:top w:val="none" w:sz="0" w:space="0" w:color="auto"/>
        <w:left w:val="none" w:sz="0" w:space="0" w:color="auto"/>
        <w:bottom w:val="none" w:sz="0" w:space="0" w:color="auto"/>
        <w:right w:val="none" w:sz="0" w:space="0" w:color="auto"/>
      </w:divBdr>
    </w:div>
    <w:div w:id="194465826">
      <w:bodyDiv w:val="1"/>
      <w:marLeft w:val="0"/>
      <w:marRight w:val="0"/>
      <w:marTop w:val="0"/>
      <w:marBottom w:val="0"/>
      <w:divBdr>
        <w:top w:val="none" w:sz="0" w:space="0" w:color="auto"/>
        <w:left w:val="none" w:sz="0" w:space="0" w:color="auto"/>
        <w:bottom w:val="none" w:sz="0" w:space="0" w:color="auto"/>
        <w:right w:val="none" w:sz="0" w:space="0" w:color="auto"/>
      </w:divBdr>
    </w:div>
    <w:div w:id="195117138">
      <w:bodyDiv w:val="1"/>
      <w:marLeft w:val="0"/>
      <w:marRight w:val="0"/>
      <w:marTop w:val="0"/>
      <w:marBottom w:val="0"/>
      <w:divBdr>
        <w:top w:val="none" w:sz="0" w:space="0" w:color="auto"/>
        <w:left w:val="none" w:sz="0" w:space="0" w:color="auto"/>
        <w:bottom w:val="none" w:sz="0" w:space="0" w:color="auto"/>
        <w:right w:val="none" w:sz="0" w:space="0" w:color="auto"/>
      </w:divBdr>
    </w:div>
    <w:div w:id="196240068">
      <w:bodyDiv w:val="1"/>
      <w:marLeft w:val="0"/>
      <w:marRight w:val="0"/>
      <w:marTop w:val="0"/>
      <w:marBottom w:val="0"/>
      <w:divBdr>
        <w:top w:val="none" w:sz="0" w:space="0" w:color="auto"/>
        <w:left w:val="none" w:sz="0" w:space="0" w:color="auto"/>
        <w:bottom w:val="none" w:sz="0" w:space="0" w:color="auto"/>
        <w:right w:val="none" w:sz="0" w:space="0" w:color="auto"/>
      </w:divBdr>
    </w:div>
    <w:div w:id="199636757">
      <w:bodyDiv w:val="1"/>
      <w:marLeft w:val="0"/>
      <w:marRight w:val="0"/>
      <w:marTop w:val="0"/>
      <w:marBottom w:val="0"/>
      <w:divBdr>
        <w:top w:val="none" w:sz="0" w:space="0" w:color="auto"/>
        <w:left w:val="none" w:sz="0" w:space="0" w:color="auto"/>
        <w:bottom w:val="none" w:sz="0" w:space="0" w:color="auto"/>
        <w:right w:val="none" w:sz="0" w:space="0" w:color="auto"/>
      </w:divBdr>
    </w:div>
    <w:div w:id="202983012">
      <w:bodyDiv w:val="1"/>
      <w:marLeft w:val="0"/>
      <w:marRight w:val="0"/>
      <w:marTop w:val="0"/>
      <w:marBottom w:val="0"/>
      <w:divBdr>
        <w:top w:val="none" w:sz="0" w:space="0" w:color="auto"/>
        <w:left w:val="none" w:sz="0" w:space="0" w:color="auto"/>
        <w:bottom w:val="none" w:sz="0" w:space="0" w:color="auto"/>
        <w:right w:val="none" w:sz="0" w:space="0" w:color="auto"/>
      </w:divBdr>
    </w:div>
    <w:div w:id="203181859">
      <w:bodyDiv w:val="1"/>
      <w:marLeft w:val="0"/>
      <w:marRight w:val="0"/>
      <w:marTop w:val="0"/>
      <w:marBottom w:val="0"/>
      <w:divBdr>
        <w:top w:val="none" w:sz="0" w:space="0" w:color="auto"/>
        <w:left w:val="none" w:sz="0" w:space="0" w:color="auto"/>
        <w:bottom w:val="none" w:sz="0" w:space="0" w:color="auto"/>
        <w:right w:val="none" w:sz="0" w:space="0" w:color="auto"/>
      </w:divBdr>
    </w:div>
    <w:div w:id="204411181">
      <w:bodyDiv w:val="1"/>
      <w:marLeft w:val="0"/>
      <w:marRight w:val="0"/>
      <w:marTop w:val="0"/>
      <w:marBottom w:val="0"/>
      <w:divBdr>
        <w:top w:val="none" w:sz="0" w:space="0" w:color="auto"/>
        <w:left w:val="none" w:sz="0" w:space="0" w:color="auto"/>
        <w:bottom w:val="none" w:sz="0" w:space="0" w:color="auto"/>
        <w:right w:val="none" w:sz="0" w:space="0" w:color="auto"/>
      </w:divBdr>
    </w:div>
    <w:div w:id="204606098">
      <w:bodyDiv w:val="1"/>
      <w:marLeft w:val="0"/>
      <w:marRight w:val="0"/>
      <w:marTop w:val="0"/>
      <w:marBottom w:val="0"/>
      <w:divBdr>
        <w:top w:val="none" w:sz="0" w:space="0" w:color="auto"/>
        <w:left w:val="none" w:sz="0" w:space="0" w:color="auto"/>
        <w:bottom w:val="none" w:sz="0" w:space="0" w:color="auto"/>
        <w:right w:val="none" w:sz="0" w:space="0" w:color="auto"/>
      </w:divBdr>
    </w:div>
    <w:div w:id="206065060">
      <w:bodyDiv w:val="1"/>
      <w:marLeft w:val="0"/>
      <w:marRight w:val="0"/>
      <w:marTop w:val="0"/>
      <w:marBottom w:val="0"/>
      <w:divBdr>
        <w:top w:val="none" w:sz="0" w:space="0" w:color="auto"/>
        <w:left w:val="none" w:sz="0" w:space="0" w:color="auto"/>
        <w:bottom w:val="none" w:sz="0" w:space="0" w:color="auto"/>
        <w:right w:val="none" w:sz="0" w:space="0" w:color="auto"/>
      </w:divBdr>
    </w:div>
    <w:div w:id="206335114">
      <w:bodyDiv w:val="1"/>
      <w:marLeft w:val="0"/>
      <w:marRight w:val="0"/>
      <w:marTop w:val="0"/>
      <w:marBottom w:val="0"/>
      <w:divBdr>
        <w:top w:val="none" w:sz="0" w:space="0" w:color="auto"/>
        <w:left w:val="none" w:sz="0" w:space="0" w:color="auto"/>
        <w:bottom w:val="none" w:sz="0" w:space="0" w:color="auto"/>
        <w:right w:val="none" w:sz="0" w:space="0" w:color="auto"/>
      </w:divBdr>
    </w:div>
    <w:div w:id="207182438">
      <w:bodyDiv w:val="1"/>
      <w:marLeft w:val="0"/>
      <w:marRight w:val="0"/>
      <w:marTop w:val="0"/>
      <w:marBottom w:val="0"/>
      <w:divBdr>
        <w:top w:val="none" w:sz="0" w:space="0" w:color="auto"/>
        <w:left w:val="none" w:sz="0" w:space="0" w:color="auto"/>
        <w:bottom w:val="none" w:sz="0" w:space="0" w:color="auto"/>
        <w:right w:val="none" w:sz="0" w:space="0" w:color="auto"/>
      </w:divBdr>
    </w:div>
    <w:div w:id="207761430">
      <w:bodyDiv w:val="1"/>
      <w:marLeft w:val="0"/>
      <w:marRight w:val="0"/>
      <w:marTop w:val="0"/>
      <w:marBottom w:val="0"/>
      <w:divBdr>
        <w:top w:val="none" w:sz="0" w:space="0" w:color="auto"/>
        <w:left w:val="none" w:sz="0" w:space="0" w:color="auto"/>
        <w:bottom w:val="none" w:sz="0" w:space="0" w:color="auto"/>
        <w:right w:val="none" w:sz="0" w:space="0" w:color="auto"/>
      </w:divBdr>
    </w:div>
    <w:div w:id="208491924">
      <w:bodyDiv w:val="1"/>
      <w:marLeft w:val="0"/>
      <w:marRight w:val="0"/>
      <w:marTop w:val="0"/>
      <w:marBottom w:val="0"/>
      <w:divBdr>
        <w:top w:val="none" w:sz="0" w:space="0" w:color="auto"/>
        <w:left w:val="none" w:sz="0" w:space="0" w:color="auto"/>
        <w:bottom w:val="none" w:sz="0" w:space="0" w:color="auto"/>
        <w:right w:val="none" w:sz="0" w:space="0" w:color="auto"/>
      </w:divBdr>
    </w:div>
    <w:div w:id="212736380">
      <w:bodyDiv w:val="1"/>
      <w:marLeft w:val="0"/>
      <w:marRight w:val="0"/>
      <w:marTop w:val="0"/>
      <w:marBottom w:val="0"/>
      <w:divBdr>
        <w:top w:val="none" w:sz="0" w:space="0" w:color="auto"/>
        <w:left w:val="none" w:sz="0" w:space="0" w:color="auto"/>
        <w:bottom w:val="none" w:sz="0" w:space="0" w:color="auto"/>
        <w:right w:val="none" w:sz="0" w:space="0" w:color="auto"/>
      </w:divBdr>
    </w:div>
    <w:div w:id="213585664">
      <w:bodyDiv w:val="1"/>
      <w:marLeft w:val="0"/>
      <w:marRight w:val="0"/>
      <w:marTop w:val="0"/>
      <w:marBottom w:val="0"/>
      <w:divBdr>
        <w:top w:val="none" w:sz="0" w:space="0" w:color="auto"/>
        <w:left w:val="none" w:sz="0" w:space="0" w:color="auto"/>
        <w:bottom w:val="none" w:sz="0" w:space="0" w:color="auto"/>
        <w:right w:val="none" w:sz="0" w:space="0" w:color="auto"/>
      </w:divBdr>
    </w:div>
    <w:div w:id="214200370">
      <w:bodyDiv w:val="1"/>
      <w:marLeft w:val="0"/>
      <w:marRight w:val="0"/>
      <w:marTop w:val="0"/>
      <w:marBottom w:val="0"/>
      <w:divBdr>
        <w:top w:val="none" w:sz="0" w:space="0" w:color="auto"/>
        <w:left w:val="none" w:sz="0" w:space="0" w:color="auto"/>
        <w:bottom w:val="none" w:sz="0" w:space="0" w:color="auto"/>
        <w:right w:val="none" w:sz="0" w:space="0" w:color="auto"/>
      </w:divBdr>
    </w:div>
    <w:div w:id="215245752">
      <w:bodyDiv w:val="1"/>
      <w:marLeft w:val="0"/>
      <w:marRight w:val="0"/>
      <w:marTop w:val="0"/>
      <w:marBottom w:val="0"/>
      <w:divBdr>
        <w:top w:val="none" w:sz="0" w:space="0" w:color="auto"/>
        <w:left w:val="none" w:sz="0" w:space="0" w:color="auto"/>
        <w:bottom w:val="none" w:sz="0" w:space="0" w:color="auto"/>
        <w:right w:val="none" w:sz="0" w:space="0" w:color="auto"/>
      </w:divBdr>
    </w:div>
    <w:div w:id="216597884">
      <w:bodyDiv w:val="1"/>
      <w:marLeft w:val="0"/>
      <w:marRight w:val="0"/>
      <w:marTop w:val="0"/>
      <w:marBottom w:val="0"/>
      <w:divBdr>
        <w:top w:val="none" w:sz="0" w:space="0" w:color="auto"/>
        <w:left w:val="none" w:sz="0" w:space="0" w:color="auto"/>
        <w:bottom w:val="none" w:sz="0" w:space="0" w:color="auto"/>
        <w:right w:val="none" w:sz="0" w:space="0" w:color="auto"/>
      </w:divBdr>
    </w:div>
    <w:div w:id="218442689">
      <w:bodyDiv w:val="1"/>
      <w:marLeft w:val="0"/>
      <w:marRight w:val="0"/>
      <w:marTop w:val="0"/>
      <w:marBottom w:val="0"/>
      <w:divBdr>
        <w:top w:val="none" w:sz="0" w:space="0" w:color="auto"/>
        <w:left w:val="none" w:sz="0" w:space="0" w:color="auto"/>
        <w:bottom w:val="none" w:sz="0" w:space="0" w:color="auto"/>
        <w:right w:val="none" w:sz="0" w:space="0" w:color="auto"/>
      </w:divBdr>
    </w:div>
    <w:div w:id="223369492">
      <w:bodyDiv w:val="1"/>
      <w:marLeft w:val="0"/>
      <w:marRight w:val="0"/>
      <w:marTop w:val="0"/>
      <w:marBottom w:val="0"/>
      <w:divBdr>
        <w:top w:val="none" w:sz="0" w:space="0" w:color="auto"/>
        <w:left w:val="none" w:sz="0" w:space="0" w:color="auto"/>
        <w:bottom w:val="none" w:sz="0" w:space="0" w:color="auto"/>
        <w:right w:val="none" w:sz="0" w:space="0" w:color="auto"/>
      </w:divBdr>
    </w:div>
    <w:div w:id="232005763">
      <w:bodyDiv w:val="1"/>
      <w:marLeft w:val="0"/>
      <w:marRight w:val="0"/>
      <w:marTop w:val="0"/>
      <w:marBottom w:val="0"/>
      <w:divBdr>
        <w:top w:val="none" w:sz="0" w:space="0" w:color="auto"/>
        <w:left w:val="none" w:sz="0" w:space="0" w:color="auto"/>
        <w:bottom w:val="none" w:sz="0" w:space="0" w:color="auto"/>
        <w:right w:val="none" w:sz="0" w:space="0" w:color="auto"/>
      </w:divBdr>
    </w:div>
    <w:div w:id="232129373">
      <w:bodyDiv w:val="1"/>
      <w:marLeft w:val="0"/>
      <w:marRight w:val="0"/>
      <w:marTop w:val="0"/>
      <w:marBottom w:val="0"/>
      <w:divBdr>
        <w:top w:val="none" w:sz="0" w:space="0" w:color="auto"/>
        <w:left w:val="none" w:sz="0" w:space="0" w:color="auto"/>
        <w:bottom w:val="none" w:sz="0" w:space="0" w:color="auto"/>
        <w:right w:val="none" w:sz="0" w:space="0" w:color="auto"/>
      </w:divBdr>
    </w:div>
    <w:div w:id="234751772">
      <w:bodyDiv w:val="1"/>
      <w:marLeft w:val="0"/>
      <w:marRight w:val="0"/>
      <w:marTop w:val="0"/>
      <w:marBottom w:val="0"/>
      <w:divBdr>
        <w:top w:val="none" w:sz="0" w:space="0" w:color="auto"/>
        <w:left w:val="none" w:sz="0" w:space="0" w:color="auto"/>
        <w:bottom w:val="none" w:sz="0" w:space="0" w:color="auto"/>
        <w:right w:val="none" w:sz="0" w:space="0" w:color="auto"/>
      </w:divBdr>
    </w:div>
    <w:div w:id="235286551">
      <w:bodyDiv w:val="1"/>
      <w:marLeft w:val="0"/>
      <w:marRight w:val="0"/>
      <w:marTop w:val="0"/>
      <w:marBottom w:val="0"/>
      <w:divBdr>
        <w:top w:val="none" w:sz="0" w:space="0" w:color="auto"/>
        <w:left w:val="none" w:sz="0" w:space="0" w:color="auto"/>
        <w:bottom w:val="none" w:sz="0" w:space="0" w:color="auto"/>
        <w:right w:val="none" w:sz="0" w:space="0" w:color="auto"/>
      </w:divBdr>
    </w:div>
    <w:div w:id="239565252">
      <w:bodyDiv w:val="1"/>
      <w:marLeft w:val="0"/>
      <w:marRight w:val="0"/>
      <w:marTop w:val="0"/>
      <w:marBottom w:val="0"/>
      <w:divBdr>
        <w:top w:val="none" w:sz="0" w:space="0" w:color="auto"/>
        <w:left w:val="none" w:sz="0" w:space="0" w:color="auto"/>
        <w:bottom w:val="none" w:sz="0" w:space="0" w:color="auto"/>
        <w:right w:val="none" w:sz="0" w:space="0" w:color="auto"/>
      </w:divBdr>
    </w:div>
    <w:div w:id="241179388">
      <w:bodyDiv w:val="1"/>
      <w:marLeft w:val="0"/>
      <w:marRight w:val="0"/>
      <w:marTop w:val="0"/>
      <w:marBottom w:val="0"/>
      <w:divBdr>
        <w:top w:val="none" w:sz="0" w:space="0" w:color="auto"/>
        <w:left w:val="none" w:sz="0" w:space="0" w:color="auto"/>
        <w:bottom w:val="none" w:sz="0" w:space="0" w:color="auto"/>
        <w:right w:val="none" w:sz="0" w:space="0" w:color="auto"/>
      </w:divBdr>
    </w:div>
    <w:div w:id="246576066">
      <w:bodyDiv w:val="1"/>
      <w:marLeft w:val="0"/>
      <w:marRight w:val="0"/>
      <w:marTop w:val="0"/>
      <w:marBottom w:val="0"/>
      <w:divBdr>
        <w:top w:val="none" w:sz="0" w:space="0" w:color="auto"/>
        <w:left w:val="none" w:sz="0" w:space="0" w:color="auto"/>
        <w:bottom w:val="none" w:sz="0" w:space="0" w:color="auto"/>
        <w:right w:val="none" w:sz="0" w:space="0" w:color="auto"/>
      </w:divBdr>
    </w:div>
    <w:div w:id="253171623">
      <w:bodyDiv w:val="1"/>
      <w:marLeft w:val="0"/>
      <w:marRight w:val="0"/>
      <w:marTop w:val="0"/>
      <w:marBottom w:val="0"/>
      <w:divBdr>
        <w:top w:val="none" w:sz="0" w:space="0" w:color="auto"/>
        <w:left w:val="none" w:sz="0" w:space="0" w:color="auto"/>
        <w:bottom w:val="none" w:sz="0" w:space="0" w:color="auto"/>
        <w:right w:val="none" w:sz="0" w:space="0" w:color="auto"/>
      </w:divBdr>
    </w:div>
    <w:div w:id="253519987">
      <w:bodyDiv w:val="1"/>
      <w:marLeft w:val="0"/>
      <w:marRight w:val="0"/>
      <w:marTop w:val="0"/>
      <w:marBottom w:val="0"/>
      <w:divBdr>
        <w:top w:val="none" w:sz="0" w:space="0" w:color="auto"/>
        <w:left w:val="none" w:sz="0" w:space="0" w:color="auto"/>
        <w:bottom w:val="none" w:sz="0" w:space="0" w:color="auto"/>
        <w:right w:val="none" w:sz="0" w:space="0" w:color="auto"/>
      </w:divBdr>
    </w:div>
    <w:div w:id="254555233">
      <w:bodyDiv w:val="1"/>
      <w:marLeft w:val="0"/>
      <w:marRight w:val="0"/>
      <w:marTop w:val="0"/>
      <w:marBottom w:val="0"/>
      <w:divBdr>
        <w:top w:val="none" w:sz="0" w:space="0" w:color="auto"/>
        <w:left w:val="none" w:sz="0" w:space="0" w:color="auto"/>
        <w:bottom w:val="none" w:sz="0" w:space="0" w:color="auto"/>
        <w:right w:val="none" w:sz="0" w:space="0" w:color="auto"/>
      </w:divBdr>
    </w:div>
    <w:div w:id="256407395">
      <w:bodyDiv w:val="1"/>
      <w:marLeft w:val="0"/>
      <w:marRight w:val="0"/>
      <w:marTop w:val="0"/>
      <w:marBottom w:val="0"/>
      <w:divBdr>
        <w:top w:val="none" w:sz="0" w:space="0" w:color="auto"/>
        <w:left w:val="none" w:sz="0" w:space="0" w:color="auto"/>
        <w:bottom w:val="none" w:sz="0" w:space="0" w:color="auto"/>
        <w:right w:val="none" w:sz="0" w:space="0" w:color="auto"/>
      </w:divBdr>
    </w:div>
    <w:div w:id="257644189">
      <w:bodyDiv w:val="1"/>
      <w:marLeft w:val="0"/>
      <w:marRight w:val="0"/>
      <w:marTop w:val="0"/>
      <w:marBottom w:val="0"/>
      <w:divBdr>
        <w:top w:val="none" w:sz="0" w:space="0" w:color="auto"/>
        <w:left w:val="none" w:sz="0" w:space="0" w:color="auto"/>
        <w:bottom w:val="none" w:sz="0" w:space="0" w:color="auto"/>
        <w:right w:val="none" w:sz="0" w:space="0" w:color="auto"/>
      </w:divBdr>
    </w:div>
    <w:div w:id="258224455">
      <w:bodyDiv w:val="1"/>
      <w:marLeft w:val="0"/>
      <w:marRight w:val="0"/>
      <w:marTop w:val="0"/>
      <w:marBottom w:val="0"/>
      <w:divBdr>
        <w:top w:val="none" w:sz="0" w:space="0" w:color="auto"/>
        <w:left w:val="none" w:sz="0" w:space="0" w:color="auto"/>
        <w:bottom w:val="none" w:sz="0" w:space="0" w:color="auto"/>
        <w:right w:val="none" w:sz="0" w:space="0" w:color="auto"/>
      </w:divBdr>
    </w:div>
    <w:div w:id="259870313">
      <w:bodyDiv w:val="1"/>
      <w:marLeft w:val="0"/>
      <w:marRight w:val="0"/>
      <w:marTop w:val="0"/>
      <w:marBottom w:val="0"/>
      <w:divBdr>
        <w:top w:val="none" w:sz="0" w:space="0" w:color="auto"/>
        <w:left w:val="none" w:sz="0" w:space="0" w:color="auto"/>
        <w:bottom w:val="none" w:sz="0" w:space="0" w:color="auto"/>
        <w:right w:val="none" w:sz="0" w:space="0" w:color="auto"/>
      </w:divBdr>
    </w:div>
    <w:div w:id="260914202">
      <w:bodyDiv w:val="1"/>
      <w:marLeft w:val="0"/>
      <w:marRight w:val="0"/>
      <w:marTop w:val="0"/>
      <w:marBottom w:val="0"/>
      <w:divBdr>
        <w:top w:val="none" w:sz="0" w:space="0" w:color="auto"/>
        <w:left w:val="none" w:sz="0" w:space="0" w:color="auto"/>
        <w:bottom w:val="none" w:sz="0" w:space="0" w:color="auto"/>
        <w:right w:val="none" w:sz="0" w:space="0" w:color="auto"/>
      </w:divBdr>
    </w:div>
    <w:div w:id="261188757">
      <w:bodyDiv w:val="1"/>
      <w:marLeft w:val="0"/>
      <w:marRight w:val="0"/>
      <w:marTop w:val="0"/>
      <w:marBottom w:val="0"/>
      <w:divBdr>
        <w:top w:val="none" w:sz="0" w:space="0" w:color="auto"/>
        <w:left w:val="none" w:sz="0" w:space="0" w:color="auto"/>
        <w:bottom w:val="none" w:sz="0" w:space="0" w:color="auto"/>
        <w:right w:val="none" w:sz="0" w:space="0" w:color="auto"/>
      </w:divBdr>
    </w:div>
    <w:div w:id="267126119">
      <w:bodyDiv w:val="1"/>
      <w:marLeft w:val="0"/>
      <w:marRight w:val="0"/>
      <w:marTop w:val="0"/>
      <w:marBottom w:val="0"/>
      <w:divBdr>
        <w:top w:val="none" w:sz="0" w:space="0" w:color="auto"/>
        <w:left w:val="none" w:sz="0" w:space="0" w:color="auto"/>
        <w:bottom w:val="none" w:sz="0" w:space="0" w:color="auto"/>
        <w:right w:val="none" w:sz="0" w:space="0" w:color="auto"/>
      </w:divBdr>
    </w:div>
    <w:div w:id="274142481">
      <w:bodyDiv w:val="1"/>
      <w:marLeft w:val="0"/>
      <w:marRight w:val="0"/>
      <w:marTop w:val="0"/>
      <w:marBottom w:val="0"/>
      <w:divBdr>
        <w:top w:val="none" w:sz="0" w:space="0" w:color="auto"/>
        <w:left w:val="none" w:sz="0" w:space="0" w:color="auto"/>
        <w:bottom w:val="none" w:sz="0" w:space="0" w:color="auto"/>
        <w:right w:val="none" w:sz="0" w:space="0" w:color="auto"/>
      </w:divBdr>
    </w:div>
    <w:div w:id="277104138">
      <w:bodyDiv w:val="1"/>
      <w:marLeft w:val="0"/>
      <w:marRight w:val="0"/>
      <w:marTop w:val="0"/>
      <w:marBottom w:val="0"/>
      <w:divBdr>
        <w:top w:val="none" w:sz="0" w:space="0" w:color="auto"/>
        <w:left w:val="none" w:sz="0" w:space="0" w:color="auto"/>
        <w:bottom w:val="none" w:sz="0" w:space="0" w:color="auto"/>
        <w:right w:val="none" w:sz="0" w:space="0" w:color="auto"/>
      </w:divBdr>
    </w:div>
    <w:div w:id="277491123">
      <w:bodyDiv w:val="1"/>
      <w:marLeft w:val="0"/>
      <w:marRight w:val="0"/>
      <w:marTop w:val="0"/>
      <w:marBottom w:val="0"/>
      <w:divBdr>
        <w:top w:val="none" w:sz="0" w:space="0" w:color="auto"/>
        <w:left w:val="none" w:sz="0" w:space="0" w:color="auto"/>
        <w:bottom w:val="none" w:sz="0" w:space="0" w:color="auto"/>
        <w:right w:val="none" w:sz="0" w:space="0" w:color="auto"/>
      </w:divBdr>
    </w:div>
    <w:div w:id="277610941">
      <w:bodyDiv w:val="1"/>
      <w:marLeft w:val="0"/>
      <w:marRight w:val="0"/>
      <w:marTop w:val="0"/>
      <w:marBottom w:val="0"/>
      <w:divBdr>
        <w:top w:val="none" w:sz="0" w:space="0" w:color="auto"/>
        <w:left w:val="none" w:sz="0" w:space="0" w:color="auto"/>
        <w:bottom w:val="none" w:sz="0" w:space="0" w:color="auto"/>
        <w:right w:val="none" w:sz="0" w:space="0" w:color="auto"/>
      </w:divBdr>
    </w:div>
    <w:div w:id="280116078">
      <w:bodyDiv w:val="1"/>
      <w:marLeft w:val="0"/>
      <w:marRight w:val="0"/>
      <w:marTop w:val="0"/>
      <w:marBottom w:val="0"/>
      <w:divBdr>
        <w:top w:val="none" w:sz="0" w:space="0" w:color="auto"/>
        <w:left w:val="none" w:sz="0" w:space="0" w:color="auto"/>
        <w:bottom w:val="none" w:sz="0" w:space="0" w:color="auto"/>
        <w:right w:val="none" w:sz="0" w:space="0" w:color="auto"/>
      </w:divBdr>
    </w:div>
    <w:div w:id="282813111">
      <w:bodyDiv w:val="1"/>
      <w:marLeft w:val="0"/>
      <w:marRight w:val="0"/>
      <w:marTop w:val="0"/>
      <w:marBottom w:val="0"/>
      <w:divBdr>
        <w:top w:val="none" w:sz="0" w:space="0" w:color="auto"/>
        <w:left w:val="none" w:sz="0" w:space="0" w:color="auto"/>
        <w:bottom w:val="none" w:sz="0" w:space="0" w:color="auto"/>
        <w:right w:val="none" w:sz="0" w:space="0" w:color="auto"/>
      </w:divBdr>
    </w:div>
    <w:div w:id="282854242">
      <w:bodyDiv w:val="1"/>
      <w:marLeft w:val="0"/>
      <w:marRight w:val="0"/>
      <w:marTop w:val="0"/>
      <w:marBottom w:val="0"/>
      <w:divBdr>
        <w:top w:val="none" w:sz="0" w:space="0" w:color="auto"/>
        <w:left w:val="none" w:sz="0" w:space="0" w:color="auto"/>
        <w:bottom w:val="none" w:sz="0" w:space="0" w:color="auto"/>
        <w:right w:val="none" w:sz="0" w:space="0" w:color="auto"/>
      </w:divBdr>
    </w:div>
    <w:div w:id="285083110">
      <w:bodyDiv w:val="1"/>
      <w:marLeft w:val="0"/>
      <w:marRight w:val="0"/>
      <w:marTop w:val="0"/>
      <w:marBottom w:val="0"/>
      <w:divBdr>
        <w:top w:val="none" w:sz="0" w:space="0" w:color="auto"/>
        <w:left w:val="none" w:sz="0" w:space="0" w:color="auto"/>
        <w:bottom w:val="none" w:sz="0" w:space="0" w:color="auto"/>
        <w:right w:val="none" w:sz="0" w:space="0" w:color="auto"/>
      </w:divBdr>
    </w:div>
    <w:div w:id="286937813">
      <w:bodyDiv w:val="1"/>
      <w:marLeft w:val="0"/>
      <w:marRight w:val="0"/>
      <w:marTop w:val="0"/>
      <w:marBottom w:val="0"/>
      <w:divBdr>
        <w:top w:val="none" w:sz="0" w:space="0" w:color="auto"/>
        <w:left w:val="none" w:sz="0" w:space="0" w:color="auto"/>
        <w:bottom w:val="none" w:sz="0" w:space="0" w:color="auto"/>
        <w:right w:val="none" w:sz="0" w:space="0" w:color="auto"/>
      </w:divBdr>
    </w:div>
    <w:div w:id="288635705">
      <w:bodyDiv w:val="1"/>
      <w:marLeft w:val="0"/>
      <w:marRight w:val="0"/>
      <w:marTop w:val="0"/>
      <w:marBottom w:val="0"/>
      <w:divBdr>
        <w:top w:val="none" w:sz="0" w:space="0" w:color="auto"/>
        <w:left w:val="none" w:sz="0" w:space="0" w:color="auto"/>
        <w:bottom w:val="none" w:sz="0" w:space="0" w:color="auto"/>
        <w:right w:val="none" w:sz="0" w:space="0" w:color="auto"/>
      </w:divBdr>
    </w:div>
    <w:div w:id="289094636">
      <w:bodyDiv w:val="1"/>
      <w:marLeft w:val="0"/>
      <w:marRight w:val="0"/>
      <w:marTop w:val="0"/>
      <w:marBottom w:val="0"/>
      <w:divBdr>
        <w:top w:val="none" w:sz="0" w:space="0" w:color="auto"/>
        <w:left w:val="none" w:sz="0" w:space="0" w:color="auto"/>
        <w:bottom w:val="none" w:sz="0" w:space="0" w:color="auto"/>
        <w:right w:val="none" w:sz="0" w:space="0" w:color="auto"/>
      </w:divBdr>
    </w:div>
    <w:div w:id="291256652">
      <w:bodyDiv w:val="1"/>
      <w:marLeft w:val="0"/>
      <w:marRight w:val="0"/>
      <w:marTop w:val="0"/>
      <w:marBottom w:val="0"/>
      <w:divBdr>
        <w:top w:val="none" w:sz="0" w:space="0" w:color="auto"/>
        <w:left w:val="none" w:sz="0" w:space="0" w:color="auto"/>
        <w:bottom w:val="none" w:sz="0" w:space="0" w:color="auto"/>
        <w:right w:val="none" w:sz="0" w:space="0" w:color="auto"/>
      </w:divBdr>
    </w:div>
    <w:div w:id="292098233">
      <w:bodyDiv w:val="1"/>
      <w:marLeft w:val="0"/>
      <w:marRight w:val="0"/>
      <w:marTop w:val="0"/>
      <w:marBottom w:val="0"/>
      <w:divBdr>
        <w:top w:val="none" w:sz="0" w:space="0" w:color="auto"/>
        <w:left w:val="none" w:sz="0" w:space="0" w:color="auto"/>
        <w:bottom w:val="none" w:sz="0" w:space="0" w:color="auto"/>
        <w:right w:val="none" w:sz="0" w:space="0" w:color="auto"/>
      </w:divBdr>
    </w:div>
    <w:div w:id="295795785">
      <w:bodyDiv w:val="1"/>
      <w:marLeft w:val="0"/>
      <w:marRight w:val="0"/>
      <w:marTop w:val="0"/>
      <w:marBottom w:val="0"/>
      <w:divBdr>
        <w:top w:val="none" w:sz="0" w:space="0" w:color="auto"/>
        <w:left w:val="none" w:sz="0" w:space="0" w:color="auto"/>
        <w:bottom w:val="none" w:sz="0" w:space="0" w:color="auto"/>
        <w:right w:val="none" w:sz="0" w:space="0" w:color="auto"/>
      </w:divBdr>
    </w:div>
    <w:div w:id="297538492">
      <w:bodyDiv w:val="1"/>
      <w:marLeft w:val="0"/>
      <w:marRight w:val="0"/>
      <w:marTop w:val="0"/>
      <w:marBottom w:val="0"/>
      <w:divBdr>
        <w:top w:val="none" w:sz="0" w:space="0" w:color="auto"/>
        <w:left w:val="none" w:sz="0" w:space="0" w:color="auto"/>
        <w:bottom w:val="none" w:sz="0" w:space="0" w:color="auto"/>
        <w:right w:val="none" w:sz="0" w:space="0" w:color="auto"/>
      </w:divBdr>
    </w:div>
    <w:div w:id="300961418">
      <w:bodyDiv w:val="1"/>
      <w:marLeft w:val="0"/>
      <w:marRight w:val="0"/>
      <w:marTop w:val="0"/>
      <w:marBottom w:val="0"/>
      <w:divBdr>
        <w:top w:val="none" w:sz="0" w:space="0" w:color="auto"/>
        <w:left w:val="none" w:sz="0" w:space="0" w:color="auto"/>
        <w:bottom w:val="none" w:sz="0" w:space="0" w:color="auto"/>
        <w:right w:val="none" w:sz="0" w:space="0" w:color="auto"/>
      </w:divBdr>
    </w:div>
    <w:div w:id="302539362">
      <w:bodyDiv w:val="1"/>
      <w:marLeft w:val="0"/>
      <w:marRight w:val="0"/>
      <w:marTop w:val="0"/>
      <w:marBottom w:val="0"/>
      <w:divBdr>
        <w:top w:val="none" w:sz="0" w:space="0" w:color="auto"/>
        <w:left w:val="none" w:sz="0" w:space="0" w:color="auto"/>
        <w:bottom w:val="none" w:sz="0" w:space="0" w:color="auto"/>
        <w:right w:val="none" w:sz="0" w:space="0" w:color="auto"/>
      </w:divBdr>
    </w:div>
    <w:div w:id="303775213">
      <w:bodyDiv w:val="1"/>
      <w:marLeft w:val="0"/>
      <w:marRight w:val="0"/>
      <w:marTop w:val="0"/>
      <w:marBottom w:val="0"/>
      <w:divBdr>
        <w:top w:val="none" w:sz="0" w:space="0" w:color="auto"/>
        <w:left w:val="none" w:sz="0" w:space="0" w:color="auto"/>
        <w:bottom w:val="none" w:sz="0" w:space="0" w:color="auto"/>
        <w:right w:val="none" w:sz="0" w:space="0" w:color="auto"/>
      </w:divBdr>
    </w:div>
    <w:div w:id="306739216">
      <w:bodyDiv w:val="1"/>
      <w:marLeft w:val="0"/>
      <w:marRight w:val="0"/>
      <w:marTop w:val="0"/>
      <w:marBottom w:val="0"/>
      <w:divBdr>
        <w:top w:val="none" w:sz="0" w:space="0" w:color="auto"/>
        <w:left w:val="none" w:sz="0" w:space="0" w:color="auto"/>
        <w:bottom w:val="none" w:sz="0" w:space="0" w:color="auto"/>
        <w:right w:val="none" w:sz="0" w:space="0" w:color="auto"/>
      </w:divBdr>
    </w:div>
    <w:div w:id="307631417">
      <w:bodyDiv w:val="1"/>
      <w:marLeft w:val="0"/>
      <w:marRight w:val="0"/>
      <w:marTop w:val="0"/>
      <w:marBottom w:val="0"/>
      <w:divBdr>
        <w:top w:val="none" w:sz="0" w:space="0" w:color="auto"/>
        <w:left w:val="none" w:sz="0" w:space="0" w:color="auto"/>
        <w:bottom w:val="none" w:sz="0" w:space="0" w:color="auto"/>
        <w:right w:val="none" w:sz="0" w:space="0" w:color="auto"/>
      </w:divBdr>
    </w:div>
    <w:div w:id="307632188">
      <w:bodyDiv w:val="1"/>
      <w:marLeft w:val="0"/>
      <w:marRight w:val="0"/>
      <w:marTop w:val="0"/>
      <w:marBottom w:val="0"/>
      <w:divBdr>
        <w:top w:val="none" w:sz="0" w:space="0" w:color="auto"/>
        <w:left w:val="none" w:sz="0" w:space="0" w:color="auto"/>
        <w:bottom w:val="none" w:sz="0" w:space="0" w:color="auto"/>
        <w:right w:val="none" w:sz="0" w:space="0" w:color="auto"/>
      </w:divBdr>
    </w:div>
    <w:div w:id="308487429">
      <w:bodyDiv w:val="1"/>
      <w:marLeft w:val="0"/>
      <w:marRight w:val="0"/>
      <w:marTop w:val="0"/>
      <w:marBottom w:val="0"/>
      <w:divBdr>
        <w:top w:val="none" w:sz="0" w:space="0" w:color="auto"/>
        <w:left w:val="none" w:sz="0" w:space="0" w:color="auto"/>
        <w:bottom w:val="none" w:sz="0" w:space="0" w:color="auto"/>
        <w:right w:val="none" w:sz="0" w:space="0" w:color="auto"/>
      </w:divBdr>
    </w:div>
    <w:div w:id="309747393">
      <w:bodyDiv w:val="1"/>
      <w:marLeft w:val="0"/>
      <w:marRight w:val="0"/>
      <w:marTop w:val="0"/>
      <w:marBottom w:val="0"/>
      <w:divBdr>
        <w:top w:val="none" w:sz="0" w:space="0" w:color="auto"/>
        <w:left w:val="none" w:sz="0" w:space="0" w:color="auto"/>
        <w:bottom w:val="none" w:sz="0" w:space="0" w:color="auto"/>
        <w:right w:val="none" w:sz="0" w:space="0" w:color="auto"/>
      </w:divBdr>
    </w:div>
    <w:div w:id="312876469">
      <w:bodyDiv w:val="1"/>
      <w:marLeft w:val="0"/>
      <w:marRight w:val="0"/>
      <w:marTop w:val="0"/>
      <w:marBottom w:val="0"/>
      <w:divBdr>
        <w:top w:val="none" w:sz="0" w:space="0" w:color="auto"/>
        <w:left w:val="none" w:sz="0" w:space="0" w:color="auto"/>
        <w:bottom w:val="none" w:sz="0" w:space="0" w:color="auto"/>
        <w:right w:val="none" w:sz="0" w:space="0" w:color="auto"/>
      </w:divBdr>
    </w:div>
    <w:div w:id="314531549">
      <w:bodyDiv w:val="1"/>
      <w:marLeft w:val="0"/>
      <w:marRight w:val="0"/>
      <w:marTop w:val="0"/>
      <w:marBottom w:val="0"/>
      <w:divBdr>
        <w:top w:val="none" w:sz="0" w:space="0" w:color="auto"/>
        <w:left w:val="none" w:sz="0" w:space="0" w:color="auto"/>
        <w:bottom w:val="none" w:sz="0" w:space="0" w:color="auto"/>
        <w:right w:val="none" w:sz="0" w:space="0" w:color="auto"/>
      </w:divBdr>
    </w:div>
    <w:div w:id="316107244">
      <w:bodyDiv w:val="1"/>
      <w:marLeft w:val="0"/>
      <w:marRight w:val="0"/>
      <w:marTop w:val="0"/>
      <w:marBottom w:val="0"/>
      <w:divBdr>
        <w:top w:val="none" w:sz="0" w:space="0" w:color="auto"/>
        <w:left w:val="none" w:sz="0" w:space="0" w:color="auto"/>
        <w:bottom w:val="none" w:sz="0" w:space="0" w:color="auto"/>
        <w:right w:val="none" w:sz="0" w:space="0" w:color="auto"/>
      </w:divBdr>
    </w:div>
    <w:div w:id="316495715">
      <w:bodyDiv w:val="1"/>
      <w:marLeft w:val="0"/>
      <w:marRight w:val="0"/>
      <w:marTop w:val="0"/>
      <w:marBottom w:val="0"/>
      <w:divBdr>
        <w:top w:val="none" w:sz="0" w:space="0" w:color="auto"/>
        <w:left w:val="none" w:sz="0" w:space="0" w:color="auto"/>
        <w:bottom w:val="none" w:sz="0" w:space="0" w:color="auto"/>
        <w:right w:val="none" w:sz="0" w:space="0" w:color="auto"/>
      </w:divBdr>
    </w:div>
    <w:div w:id="317732956">
      <w:bodyDiv w:val="1"/>
      <w:marLeft w:val="0"/>
      <w:marRight w:val="0"/>
      <w:marTop w:val="0"/>
      <w:marBottom w:val="0"/>
      <w:divBdr>
        <w:top w:val="none" w:sz="0" w:space="0" w:color="auto"/>
        <w:left w:val="none" w:sz="0" w:space="0" w:color="auto"/>
        <w:bottom w:val="none" w:sz="0" w:space="0" w:color="auto"/>
        <w:right w:val="none" w:sz="0" w:space="0" w:color="auto"/>
      </w:divBdr>
    </w:div>
    <w:div w:id="320814977">
      <w:bodyDiv w:val="1"/>
      <w:marLeft w:val="0"/>
      <w:marRight w:val="0"/>
      <w:marTop w:val="0"/>
      <w:marBottom w:val="0"/>
      <w:divBdr>
        <w:top w:val="none" w:sz="0" w:space="0" w:color="auto"/>
        <w:left w:val="none" w:sz="0" w:space="0" w:color="auto"/>
        <w:bottom w:val="none" w:sz="0" w:space="0" w:color="auto"/>
        <w:right w:val="none" w:sz="0" w:space="0" w:color="auto"/>
      </w:divBdr>
    </w:div>
    <w:div w:id="321930906">
      <w:bodyDiv w:val="1"/>
      <w:marLeft w:val="0"/>
      <w:marRight w:val="0"/>
      <w:marTop w:val="0"/>
      <w:marBottom w:val="0"/>
      <w:divBdr>
        <w:top w:val="none" w:sz="0" w:space="0" w:color="auto"/>
        <w:left w:val="none" w:sz="0" w:space="0" w:color="auto"/>
        <w:bottom w:val="none" w:sz="0" w:space="0" w:color="auto"/>
        <w:right w:val="none" w:sz="0" w:space="0" w:color="auto"/>
      </w:divBdr>
    </w:div>
    <w:div w:id="327514882">
      <w:bodyDiv w:val="1"/>
      <w:marLeft w:val="0"/>
      <w:marRight w:val="0"/>
      <w:marTop w:val="0"/>
      <w:marBottom w:val="0"/>
      <w:divBdr>
        <w:top w:val="none" w:sz="0" w:space="0" w:color="auto"/>
        <w:left w:val="none" w:sz="0" w:space="0" w:color="auto"/>
        <w:bottom w:val="none" w:sz="0" w:space="0" w:color="auto"/>
        <w:right w:val="none" w:sz="0" w:space="0" w:color="auto"/>
      </w:divBdr>
    </w:div>
    <w:div w:id="327561144">
      <w:bodyDiv w:val="1"/>
      <w:marLeft w:val="0"/>
      <w:marRight w:val="0"/>
      <w:marTop w:val="0"/>
      <w:marBottom w:val="0"/>
      <w:divBdr>
        <w:top w:val="none" w:sz="0" w:space="0" w:color="auto"/>
        <w:left w:val="none" w:sz="0" w:space="0" w:color="auto"/>
        <w:bottom w:val="none" w:sz="0" w:space="0" w:color="auto"/>
        <w:right w:val="none" w:sz="0" w:space="0" w:color="auto"/>
      </w:divBdr>
    </w:div>
    <w:div w:id="327638114">
      <w:bodyDiv w:val="1"/>
      <w:marLeft w:val="0"/>
      <w:marRight w:val="0"/>
      <w:marTop w:val="0"/>
      <w:marBottom w:val="0"/>
      <w:divBdr>
        <w:top w:val="none" w:sz="0" w:space="0" w:color="auto"/>
        <w:left w:val="none" w:sz="0" w:space="0" w:color="auto"/>
        <w:bottom w:val="none" w:sz="0" w:space="0" w:color="auto"/>
        <w:right w:val="none" w:sz="0" w:space="0" w:color="auto"/>
      </w:divBdr>
    </w:div>
    <w:div w:id="328603461">
      <w:bodyDiv w:val="1"/>
      <w:marLeft w:val="0"/>
      <w:marRight w:val="0"/>
      <w:marTop w:val="0"/>
      <w:marBottom w:val="0"/>
      <w:divBdr>
        <w:top w:val="none" w:sz="0" w:space="0" w:color="auto"/>
        <w:left w:val="none" w:sz="0" w:space="0" w:color="auto"/>
        <w:bottom w:val="none" w:sz="0" w:space="0" w:color="auto"/>
        <w:right w:val="none" w:sz="0" w:space="0" w:color="auto"/>
      </w:divBdr>
    </w:div>
    <w:div w:id="330644924">
      <w:bodyDiv w:val="1"/>
      <w:marLeft w:val="0"/>
      <w:marRight w:val="0"/>
      <w:marTop w:val="0"/>
      <w:marBottom w:val="0"/>
      <w:divBdr>
        <w:top w:val="none" w:sz="0" w:space="0" w:color="auto"/>
        <w:left w:val="none" w:sz="0" w:space="0" w:color="auto"/>
        <w:bottom w:val="none" w:sz="0" w:space="0" w:color="auto"/>
        <w:right w:val="none" w:sz="0" w:space="0" w:color="auto"/>
      </w:divBdr>
    </w:div>
    <w:div w:id="330915841">
      <w:bodyDiv w:val="1"/>
      <w:marLeft w:val="0"/>
      <w:marRight w:val="0"/>
      <w:marTop w:val="0"/>
      <w:marBottom w:val="0"/>
      <w:divBdr>
        <w:top w:val="none" w:sz="0" w:space="0" w:color="auto"/>
        <w:left w:val="none" w:sz="0" w:space="0" w:color="auto"/>
        <w:bottom w:val="none" w:sz="0" w:space="0" w:color="auto"/>
        <w:right w:val="none" w:sz="0" w:space="0" w:color="auto"/>
      </w:divBdr>
    </w:div>
    <w:div w:id="336004139">
      <w:bodyDiv w:val="1"/>
      <w:marLeft w:val="0"/>
      <w:marRight w:val="0"/>
      <w:marTop w:val="0"/>
      <w:marBottom w:val="0"/>
      <w:divBdr>
        <w:top w:val="none" w:sz="0" w:space="0" w:color="auto"/>
        <w:left w:val="none" w:sz="0" w:space="0" w:color="auto"/>
        <w:bottom w:val="none" w:sz="0" w:space="0" w:color="auto"/>
        <w:right w:val="none" w:sz="0" w:space="0" w:color="auto"/>
      </w:divBdr>
    </w:div>
    <w:div w:id="343675230">
      <w:bodyDiv w:val="1"/>
      <w:marLeft w:val="0"/>
      <w:marRight w:val="0"/>
      <w:marTop w:val="0"/>
      <w:marBottom w:val="0"/>
      <w:divBdr>
        <w:top w:val="none" w:sz="0" w:space="0" w:color="auto"/>
        <w:left w:val="none" w:sz="0" w:space="0" w:color="auto"/>
        <w:bottom w:val="none" w:sz="0" w:space="0" w:color="auto"/>
        <w:right w:val="none" w:sz="0" w:space="0" w:color="auto"/>
      </w:divBdr>
    </w:div>
    <w:div w:id="351421472">
      <w:bodyDiv w:val="1"/>
      <w:marLeft w:val="0"/>
      <w:marRight w:val="0"/>
      <w:marTop w:val="0"/>
      <w:marBottom w:val="0"/>
      <w:divBdr>
        <w:top w:val="none" w:sz="0" w:space="0" w:color="auto"/>
        <w:left w:val="none" w:sz="0" w:space="0" w:color="auto"/>
        <w:bottom w:val="none" w:sz="0" w:space="0" w:color="auto"/>
        <w:right w:val="none" w:sz="0" w:space="0" w:color="auto"/>
      </w:divBdr>
    </w:div>
    <w:div w:id="356808968">
      <w:bodyDiv w:val="1"/>
      <w:marLeft w:val="0"/>
      <w:marRight w:val="0"/>
      <w:marTop w:val="0"/>
      <w:marBottom w:val="0"/>
      <w:divBdr>
        <w:top w:val="none" w:sz="0" w:space="0" w:color="auto"/>
        <w:left w:val="none" w:sz="0" w:space="0" w:color="auto"/>
        <w:bottom w:val="none" w:sz="0" w:space="0" w:color="auto"/>
        <w:right w:val="none" w:sz="0" w:space="0" w:color="auto"/>
      </w:divBdr>
    </w:div>
    <w:div w:id="360206135">
      <w:bodyDiv w:val="1"/>
      <w:marLeft w:val="0"/>
      <w:marRight w:val="0"/>
      <w:marTop w:val="0"/>
      <w:marBottom w:val="0"/>
      <w:divBdr>
        <w:top w:val="none" w:sz="0" w:space="0" w:color="auto"/>
        <w:left w:val="none" w:sz="0" w:space="0" w:color="auto"/>
        <w:bottom w:val="none" w:sz="0" w:space="0" w:color="auto"/>
        <w:right w:val="none" w:sz="0" w:space="0" w:color="auto"/>
      </w:divBdr>
    </w:div>
    <w:div w:id="362441027">
      <w:bodyDiv w:val="1"/>
      <w:marLeft w:val="0"/>
      <w:marRight w:val="0"/>
      <w:marTop w:val="0"/>
      <w:marBottom w:val="0"/>
      <w:divBdr>
        <w:top w:val="none" w:sz="0" w:space="0" w:color="auto"/>
        <w:left w:val="none" w:sz="0" w:space="0" w:color="auto"/>
        <w:bottom w:val="none" w:sz="0" w:space="0" w:color="auto"/>
        <w:right w:val="none" w:sz="0" w:space="0" w:color="auto"/>
      </w:divBdr>
    </w:div>
    <w:div w:id="362481176">
      <w:bodyDiv w:val="1"/>
      <w:marLeft w:val="0"/>
      <w:marRight w:val="0"/>
      <w:marTop w:val="0"/>
      <w:marBottom w:val="0"/>
      <w:divBdr>
        <w:top w:val="none" w:sz="0" w:space="0" w:color="auto"/>
        <w:left w:val="none" w:sz="0" w:space="0" w:color="auto"/>
        <w:bottom w:val="none" w:sz="0" w:space="0" w:color="auto"/>
        <w:right w:val="none" w:sz="0" w:space="0" w:color="auto"/>
      </w:divBdr>
    </w:div>
    <w:div w:id="363869763">
      <w:bodyDiv w:val="1"/>
      <w:marLeft w:val="0"/>
      <w:marRight w:val="0"/>
      <w:marTop w:val="0"/>
      <w:marBottom w:val="0"/>
      <w:divBdr>
        <w:top w:val="none" w:sz="0" w:space="0" w:color="auto"/>
        <w:left w:val="none" w:sz="0" w:space="0" w:color="auto"/>
        <w:bottom w:val="none" w:sz="0" w:space="0" w:color="auto"/>
        <w:right w:val="none" w:sz="0" w:space="0" w:color="auto"/>
      </w:divBdr>
    </w:div>
    <w:div w:id="364016095">
      <w:bodyDiv w:val="1"/>
      <w:marLeft w:val="0"/>
      <w:marRight w:val="0"/>
      <w:marTop w:val="0"/>
      <w:marBottom w:val="0"/>
      <w:divBdr>
        <w:top w:val="none" w:sz="0" w:space="0" w:color="auto"/>
        <w:left w:val="none" w:sz="0" w:space="0" w:color="auto"/>
        <w:bottom w:val="none" w:sz="0" w:space="0" w:color="auto"/>
        <w:right w:val="none" w:sz="0" w:space="0" w:color="auto"/>
      </w:divBdr>
    </w:div>
    <w:div w:id="369696017">
      <w:bodyDiv w:val="1"/>
      <w:marLeft w:val="0"/>
      <w:marRight w:val="0"/>
      <w:marTop w:val="0"/>
      <w:marBottom w:val="0"/>
      <w:divBdr>
        <w:top w:val="none" w:sz="0" w:space="0" w:color="auto"/>
        <w:left w:val="none" w:sz="0" w:space="0" w:color="auto"/>
        <w:bottom w:val="none" w:sz="0" w:space="0" w:color="auto"/>
        <w:right w:val="none" w:sz="0" w:space="0" w:color="auto"/>
      </w:divBdr>
    </w:div>
    <w:div w:id="371544171">
      <w:bodyDiv w:val="1"/>
      <w:marLeft w:val="0"/>
      <w:marRight w:val="0"/>
      <w:marTop w:val="0"/>
      <w:marBottom w:val="0"/>
      <w:divBdr>
        <w:top w:val="none" w:sz="0" w:space="0" w:color="auto"/>
        <w:left w:val="none" w:sz="0" w:space="0" w:color="auto"/>
        <w:bottom w:val="none" w:sz="0" w:space="0" w:color="auto"/>
        <w:right w:val="none" w:sz="0" w:space="0" w:color="auto"/>
      </w:divBdr>
    </w:div>
    <w:div w:id="377898068">
      <w:bodyDiv w:val="1"/>
      <w:marLeft w:val="0"/>
      <w:marRight w:val="0"/>
      <w:marTop w:val="0"/>
      <w:marBottom w:val="0"/>
      <w:divBdr>
        <w:top w:val="none" w:sz="0" w:space="0" w:color="auto"/>
        <w:left w:val="none" w:sz="0" w:space="0" w:color="auto"/>
        <w:bottom w:val="none" w:sz="0" w:space="0" w:color="auto"/>
        <w:right w:val="none" w:sz="0" w:space="0" w:color="auto"/>
      </w:divBdr>
    </w:div>
    <w:div w:id="378865848">
      <w:bodyDiv w:val="1"/>
      <w:marLeft w:val="0"/>
      <w:marRight w:val="0"/>
      <w:marTop w:val="0"/>
      <w:marBottom w:val="0"/>
      <w:divBdr>
        <w:top w:val="none" w:sz="0" w:space="0" w:color="auto"/>
        <w:left w:val="none" w:sz="0" w:space="0" w:color="auto"/>
        <w:bottom w:val="none" w:sz="0" w:space="0" w:color="auto"/>
        <w:right w:val="none" w:sz="0" w:space="0" w:color="auto"/>
      </w:divBdr>
    </w:div>
    <w:div w:id="379130384">
      <w:bodyDiv w:val="1"/>
      <w:marLeft w:val="0"/>
      <w:marRight w:val="0"/>
      <w:marTop w:val="0"/>
      <w:marBottom w:val="0"/>
      <w:divBdr>
        <w:top w:val="none" w:sz="0" w:space="0" w:color="auto"/>
        <w:left w:val="none" w:sz="0" w:space="0" w:color="auto"/>
        <w:bottom w:val="none" w:sz="0" w:space="0" w:color="auto"/>
        <w:right w:val="none" w:sz="0" w:space="0" w:color="auto"/>
      </w:divBdr>
    </w:div>
    <w:div w:id="381247638">
      <w:bodyDiv w:val="1"/>
      <w:marLeft w:val="0"/>
      <w:marRight w:val="0"/>
      <w:marTop w:val="0"/>
      <w:marBottom w:val="0"/>
      <w:divBdr>
        <w:top w:val="none" w:sz="0" w:space="0" w:color="auto"/>
        <w:left w:val="none" w:sz="0" w:space="0" w:color="auto"/>
        <w:bottom w:val="none" w:sz="0" w:space="0" w:color="auto"/>
        <w:right w:val="none" w:sz="0" w:space="0" w:color="auto"/>
      </w:divBdr>
    </w:div>
    <w:div w:id="384449175">
      <w:bodyDiv w:val="1"/>
      <w:marLeft w:val="0"/>
      <w:marRight w:val="0"/>
      <w:marTop w:val="0"/>
      <w:marBottom w:val="0"/>
      <w:divBdr>
        <w:top w:val="none" w:sz="0" w:space="0" w:color="auto"/>
        <w:left w:val="none" w:sz="0" w:space="0" w:color="auto"/>
        <w:bottom w:val="none" w:sz="0" w:space="0" w:color="auto"/>
        <w:right w:val="none" w:sz="0" w:space="0" w:color="auto"/>
      </w:divBdr>
    </w:div>
    <w:div w:id="386732193">
      <w:bodyDiv w:val="1"/>
      <w:marLeft w:val="0"/>
      <w:marRight w:val="0"/>
      <w:marTop w:val="0"/>
      <w:marBottom w:val="0"/>
      <w:divBdr>
        <w:top w:val="none" w:sz="0" w:space="0" w:color="auto"/>
        <w:left w:val="none" w:sz="0" w:space="0" w:color="auto"/>
        <w:bottom w:val="none" w:sz="0" w:space="0" w:color="auto"/>
        <w:right w:val="none" w:sz="0" w:space="0" w:color="auto"/>
      </w:divBdr>
    </w:div>
    <w:div w:id="390201632">
      <w:bodyDiv w:val="1"/>
      <w:marLeft w:val="0"/>
      <w:marRight w:val="0"/>
      <w:marTop w:val="0"/>
      <w:marBottom w:val="0"/>
      <w:divBdr>
        <w:top w:val="none" w:sz="0" w:space="0" w:color="auto"/>
        <w:left w:val="none" w:sz="0" w:space="0" w:color="auto"/>
        <w:bottom w:val="none" w:sz="0" w:space="0" w:color="auto"/>
        <w:right w:val="none" w:sz="0" w:space="0" w:color="auto"/>
      </w:divBdr>
    </w:div>
    <w:div w:id="401215610">
      <w:bodyDiv w:val="1"/>
      <w:marLeft w:val="0"/>
      <w:marRight w:val="0"/>
      <w:marTop w:val="0"/>
      <w:marBottom w:val="0"/>
      <w:divBdr>
        <w:top w:val="none" w:sz="0" w:space="0" w:color="auto"/>
        <w:left w:val="none" w:sz="0" w:space="0" w:color="auto"/>
        <w:bottom w:val="none" w:sz="0" w:space="0" w:color="auto"/>
        <w:right w:val="none" w:sz="0" w:space="0" w:color="auto"/>
      </w:divBdr>
    </w:div>
    <w:div w:id="404763242">
      <w:bodyDiv w:val="1"/>
      <w:marLeft w:val="0"/>
      <w:marRight w:val="0"/>
      <w:marTop w:val="0"/>
      <w:marBottom w:val="0"/>
      <w:divBdr>
        <w:top w:val="none" w:sz="0" w:space="0" w:color="auto"/>
        <w:left w:val="none" w:sz="0" w:space="0" w:color="auto"/>
        <w:bottom w:val="none" w:sz="0" w:space="0" w:color="auto"/>
        <w:right w:val="none" w:sz="0" w:space="0" w:color="auto"/>
      </w:divBdr>
    </w:div>
    <w:div w:id="409697137">
      <w:bodyDiv w:val="1"/>
      <w:marLeft w:val="0"/>
      <w:marRight w:val="0"/>
      <w:marTop w:val="0"/>
      <w:marBottom w:val="0"/>
      <w:divBdr>
        <w:top w:val="none" w:sz="0" w:space="0" w:color="auto"/>
        <w:left w:val="none" w:sz="0" w:space="0" w:color="auto"/>
        <w:bottom w:val="none" w:sz="0" w:space="0" w:color="auto"/>
        <w:right w:val="none" w:sz="0" w:space="0" w:color="auto"/>
      </w:divBdr>
    </w:div>
    <w:div w:id="412630015">
      <w:bodyDiv w:val="1"/>
      <w:marLeft w:val="0"/>
      <w:marRight w:val="0"/>
      <w:marTop w:val="0"/>
      <w:marBottom w:val="0"/>
      <w:divBdr>
        <w:top w:val="none" w:sz="0" w:space="0" w:color="auto"/>
        <w:left w:val="none" w:sz="0" w:space="0" w:color="auto"/>
        <w:bottom w:val="none" w:sz="0" w:space="0" w:color="auto"/>
        <w:right w:val="none" w:sz="0" w:space="0" w:color="auto"/>
      </w:divBdr>
    </w:div>
    <w:div w:id="414933486">
      <w:bodyDiv w:val="1"/>
      <w:marLeft w:val="0"/>
      <w:marRight w:val="0"/>
      <w:marTop w:val="0"/>
      <w:marBottom w:val="0"/>
      <w:divBdr>
        <w:top w:val="none" w:sz="0" w:space="0" w:color="auto"/>
        <w:left w:val="none" w:sz="0" w:space="0" w:color="auto"/>
        <w:bottom w:val="none" w:sz="0" w:space="0" w:color="auto"/>
        <w:right w:val="none" w:sz="0" w:space="0" w:color="auto"/>
      </w:divBdr>
    </w:div>
    <w:div w:id="417020947">
      <w:bodyDiv w:val="1"/>
      <w:marLeft w:val="0"/>
      <w:marRight w:val="0"/>
      <w:marTop w:val="0"/>
      <w:marBottom w:val="0"/>
      <w:divBdr>
        <w:top w:val="none" w:sz="0" w:space="0" w:color="auto"/>
        <w:left w:val="none" w:sz="0" w:space="0" w:color="auto"/>
        <w:bottom w:val="none" w:sz="0" w:space="0" w:color="auto"/>
        <w:right w:val="none" w:sz="0" w:space="0" w:color="auto"/>
      </w:divBdr>
    </w:div>
    <w:div w:id="417098303">
      <w:bodyDiv w:val="1"/>
      <w:marLeft w:val="0"/>
      <w:marRight w:val="0"/>
      <w:marTop w:val="0"/>
      <w:marBottom w:val="0"/>
      <w:divBdr>
        <w:top w:val="none" w:sz="0" w:space="0" w:color="auto"/>
        <w:left w:val="none" w:sz="0" w:space="0" w:color="auto"/>
        <w:bottom w:val="none" w:sz="0" w:space="0" w:color="auto"/>
        <w:right w:val="none" w:sz="0" w:space="0" w:color="auto"/>
      </w:divBdr>
    </w:div>
    <w:div w:id="419134340">
      <w:bodyDiv w:val="1"/>
      <w:marLeft w:val="0"/>
      <w:marRight w:val="0"/>
      <w:marTop w:val="0"/>
      <w:marBottom w:val="0"/>
      <w:divBdr>
        <w:top w:val="none" w:sz="0" w:space="0" w:color="auto"/>
        <w:left w:val="none" w:sz="0" w:space="0" w:color="auto"/>
        <w:bottom w:val="none" w:sz="0" w:space="0" w:color="auto"/>
        <w:right w:val="none" w:sz="0" w:space="0" w:color="auto"/>
      </w:divBdr>
    </w:div>
    <w:div w:id="419714276">
      <w:bodyDiv w:val="1"/>
      <w:marLeft w:val="0"/>
      <w:marRight w:val="0"/>
      <w:marTop w:val="0"/>
      <w:marBottom w:val="0"/>
      <w:divBdr>
        <w:top w:val="none" w:sz="0" w:space="0" w:color="auto"/>
        <w:left w:val="none" w:sz="0" w:space="0" w:color="auto"/>
        <w:bottom w:val="none" w:sz="0" w:space="0" w:color="auto"/>
        <w:right w:val="none" w:sz="0" w:space="0" w:color="auto"/>
      </w:divBdr>
    </w:div>
    <w:div w:id="425811898">
      <w:bodyDiv w:val="1"/>
      <w:marLeft w:val="0"/>
      <w:marRight w:val="0"/>
      <w:marTop w:val="0"/>
      <w:marBottom w:val="0"/>
      <w:divBdr>
        <w:top w:val="none" w:sz="0" w:space="0" w:color="auto"/>
        <w:left w:val="none" w:sz="0" w:space="0" w:color="auto"/>
        <w:bottom w:val="none" w:sz="0" w:space="0" w:color="auto"/>
        <w:right w:val="none" w:sz="0" w:space="0" w:color="auto"/>
      </w:divBdr>
    </w:div>
    <w:div w:id="426854342">
      <w:bodyDiv w:val="1"/>
      <w:marLeft w:val="0"/>
      <w:marRight w:val="0"/>
      <w:marTop w:val="0"/>
      <w:marBottom w:val="0"/>
      <w:divBdr>
        <w:top w:val="none" w:sz="0" w:space="0" w:color="auto"/>
        <w:left w:val="none" w:sz="0" w:space="0" w:color="auto"/>
        <w:bottom w:val="none" w:sz="0" w:space="0" w:color="auto"/>
        <w:right w:val="none" w:sz="0" w:space="0" w:color="auto"/>
      </w:divBdr>
    </w:div>
    <w:div w:id="427972458">
      <w:bodyDiv w:val="1"/>
      <w:marLeft w:val="0"/>
      <w:marRight w:val="0"/>
      <w:marTop w:val="0"/>
      <w:marBottom w:val="0"/>
      <w:divBdr>
        <w:top w:val="none" w:sz="0" w:space="0" w:color="auto"/>
        <w:left w:val="none" w:sz="0" w:space="0" w:color="auto"/>
        <w:bottom w:val="none" w:sz="0" w:space="0" w:color="auto"/>
        <w:right w:val="none" w:sz="0" w:space="0" w:color="auto"/>
      </w:divBdr>
    </w:div>
    <w:div w:id="430586651">
      <w:bodyDiv w:val="1"/>
      <w:marLeft w:val="0"/>
      <w:marRight w:val="0"/>
      <w:marTop w:val="0"/>
      <w:marBottom w:val="0"/>
      <w:divBdr>
        <w:top w:val="none" w:sz="0" w:space="0" w:color="auto"/>
        <w:left w:val="none" w:sz="0" w:space="0" w:color="auto"/>
        <w:bottom w:val="none" w:sz="0" w:space="0" w:color="auto"/>
        <w:right w:val="none" w:sz="0" w:space="0" w:color="auto"/>
      </w:divBdr>
    </w:div>
    <w:div w:id="437141267">
      <w:bodyDiv w:val="1"/>
      <w:marLeft w:val="0"/>
      <w:marRight w:val="0"/>
      <w:marTop w:val="0"/>
      <w:marBottom w:val="0"/>
      <w:divBdr>
        <w:top w:val="none" w:sz="0" w:space="0" w:color="auto"/>
        <w:left w:val="none" w:sz="0" w:space="0" w:color="auto"/>
        <w:bottom w:val="none" w:sz="0" w:space="0" w:color="auto"/>
        <w:right w:val="none" w:sz="0" w:space="0" w:color="auto"/>
      </w:divBdr>
    </w:div>
    <w:div w:id="438186798">
      <w:bodyDiv w:val="1"/>
      <w:marLeft w:val="0"/>
      <w:marRight w:val="0"/>
      <w:marTop w:val="0"/>
      <w:marBottom w:val="0"/>
      <w:divBdr>
        <w:top w:val="none" w:sz="0" w:space="0" w:color="auto"/>
        <w:left w:val="none" w:sz="0" w:space="0" w:color="auto"/>
        <w:bottom w:val="none" w:sz="0" w:space="0" w:color="auto"/>
        <w:right w:val="none" w:sz="0" w:space="0" w:color="auto"/>
      </w:divBdr>
    </w:div>
    <w:div w:id="444737184">
      <w:bodyDiv w:val="1"/>
      <w:marLeft w:val="0"/>
      <w:marRight w:val="0"/>
      <w:marTop w:val="0"/>
      <w:marBottom w:val="0"/>
      <w:divBdr>
        <w:top w:val="none" w:sz="0" w:space="0" w:color="auto"/>
        <w:left w:val="none" w:sz="0" w:space="0" w:color="auto"/>
        <w:bottom w:val="none" w:sz="0" w:space="0" w:color="auto"/>
        <w:right w:val="none" w:sz="0" w:space="0" w:color="auto"/>
      </w:divBdr>
    </w:div>
    <w:div w:id="449013324">
      <w:bodyDiv w:val="1"/>
      <w:marLeft w:val="0"/>
      <w:marRight w:val="0"/>
      <w:marTop w:val="0"/>
      <w:marBottom w:val="0"/>
      <w:divBdr>
        <w:top w:val="none" w:sz="0" w:space="0" w:color="auto"/>
        <w:left w:val="none" w:sz="0" w:space="0" w:color="auto"/>
        <w:bottom w:val="none" w:sz="0" w:space="0" w:color="auto"/>
        <w:right w:val="none" w:sz="0" w:space="0" w:color="auto"/>
      </w:divBdr>
    </w:div>
    <w:div w:id="450057051">
      <w:bodyDiv w:val="1"/>
      <w:marLeft w:val="0"/>
      <w:marRight w:val="0"/>
      <w:marTop w:val="0"/>
      <w:marBottom w:val="0"/>
      <w:divBdr>
        <w:top w:val="none" w:sz="0" w:space="0" w:color="auto"/>
        <w:left w:val="none" w:sz="0" w:space="0" w:color="auto"/>
        <w:bottom w:val="none" w:sz="0" w:space="0" w:color="auto"/>
        <w:right w:val="none" w:sz="0" w:space="0" w:color="auto"/>
      </w:divBdr>
    </w:div>
    <w:div w:id="450632733">
      <w:bodyDiv w:val="1"/>
      <w:marLeft w:val="0"/>
      <w:marRight w:val="0"/>
      <w:marTop w:val="0"/>
      <w:marBottom w:val="0"/>
      <w:divBdr>
        <w:top w:val="none" w:sz="0" w:space="0" w:color="auto"/>
        <w:left w:val="none" w:sz="0" w:space="0" w:color="auto"/>
        <w:bottom w:val="none" w:sz="0" w:space="0" w:color="auto"/>
        <w:right w:val="none" w:sz="0" w:space="0" w:color="auto"/>
      </w:divBdr>
    </w:div>
    <w:div w:id="451560749">
      <w:bodyDiv w:val="1"/>
      <w:marLeft w:val="0"/>
      <w:marRight w:val="0"/>
      <w:marTop w:val="0"/>
      <w:marBottom w:val="0"/>
      <w:divBdr>
        <w:top w:val="none" w:sz="0" w:space="0" w:color="auto"/>
        <w:left w:val="none" w:sz="0" w:space="0" w:color="auto"/>
        <w:bottom w:val="none" w:sz="0" w:space="0" w:color="auto"/>
        <w:right w:val="none" w:sz="0" w:space="0" w:color="auto"/>
      </w:divBdr>
    </w:div>
    <w:div w:id="456068798">
      <w:bodyDiv w:val="1"/>
      <w:marLeft w:val="0"/>
      <w:marRight w:val="0"/>
      <w:marTop w:val="0"/>
      <w:marBottom w:val="0"/>
      <w:divBdr>
        <w:top w:val="none" w:sz="0" w:space="0" w:color="auto"/>
        <w:left w:val="none" w:sz="0" w:space="0" w:color="auto"/>
        <w:bottom w:val="none" w:sz="0" w:space="0" w:color="auto"/>
        <w:right w:val="none" w:sz="0" w:space="0" w:color="auto"/>
      </w:divBdr>
    </w:div>
    <w:div w:id="460877666">
      <w:bodyDiv w:val="1"/>
      <w:marLeft w:val="0"/>
      <w:marRight w:val="0"/>
      <w:marTop w:val="0"/>
      <w:marBottom w:val="0"/>
      <w:divBdr>
        <w:top w:val="none" w:sz="0" w:space="0" w:color="auto"/>
        <w:left w:val="none" w:sz="0" w:space="0" w:color="auto"/>
        <w:bottom w:val="none" w:sz="0" w:space="0" w:color="auto"/>
        <w:right w:val="none" w:sz="0" w:space="0" w:color="auto"/>
      </w:divBdr>
    </w:div>
    <w:div w:id="460924117">
      <w:bodyDiv w:val="1"/>
      <w:marLeft w:val="0"/>
      <w:marRight w:val="0"/>
      <w:marTop w:val="0"/>
      <w:marBottom w:val="0"/>
      <w:divBdr>
        <w:top w:val="none" w:sz="0" w:space="0" w:color="auto"/>
        <w:left w:val="none" w:sz="0" w:space="0" w:color="auto"/>
        <w:bottom w:val="none" w:sz="0" w:space="0" w:color="auto"/>
        <w:right w:val="none" w:sz="0" w:space="0" w:color="auto"/>
      </w:divBdr>
    </w:div>
    <w:div w:id="465394043">
      <w:bodyDiv w:val="1"/>
      <w:marLeft w:val="0"/>
      <w:marRight w:val="0"/>
      <w:marTop w:val="0"/>
      <w:marBottom w:val="0"/>
      <w:divBdr>
        <w:top w:val="none" w:sz="0" w:space="0" w:color="auto"/>
        <w:left w:val="none" w:sz="0" w:space="0" w:color="auto"/>
        <w:bottom w:val="none" w:sz="0" w:space="0" w:color="auto"/>
        <w:right w:val="none" w:sz="0" w:space="0" w:color="auto"/>
      </w:divBdr>
    </w:div>
    <w:div w:id="467626586">
      <w:bodyDiv w:val="1"/>
      <w:marLeft w:val="0"/>
      <w:marRight w:val="0"/>
      <w:marTop w:val="0"/>
      <w:marBottom w:val="0"/>
      <w:divBdr>
        <w:top w:val="none" w:sz="0" w:space="0" w:color="auto"/>
        <w:left w:val="none" w:sz="0" w:space="0" w:color="auto"/>
        <w:bottom w:val="none" w:sz="0" w:space="0" w:color="auto"/>
        <w:right w:val="none" w:sz="0" w:space="0" w:color="auto"/>
      </w:divBdr>
    </w:div>
    <w:div w:id="469833990">
      <w:bodyDiv w:val="1"/>
      <w:marLeft w:val="0"/>
      <w:marRight w:val="0"/>
      <w:marTop w:val="0"/>
      <w:marBottom w:val="0"/>
      <w:divBdr>
        <w:top w:val="none" w:sz="0" w:space="0" w:color="auto"/>
        <w:left w:val="none" w:sz="0" w:space="0" w:color="auto"/>
        <w:bottom w:val="none" w:sz="0" w:space="0" w:color="auto"/>
        <w:right w:val="none" w:sz="0" w:space="0" w:color="auto"/>
      </w:divBdr>
    </w:div>
    <w:div w:id="475071723">
      <w:bodyDiv w:val="1"/>
      <w:marLeft w:val="0"/>
      <w:marRight w:val="0"/>
      <w:marTop w:val="0"/>
      <w:marBottom w:val="0"/>
      <w:divBdr>
        <w:top w:val="none" w:sz="0" w:space="0" w:color="auto"/>
        <w:left w:val="none" w:sz="0" w:space="0" w:color="auto"/>
        <w:bottom w:val="none" w:sz="0" w:space="0" w:color="auto"/>
        <w:right w:val="none" w:sz="0" w:space="0" w:color="auto"/>
      </w:divBdr>
    </w:div>
    <w:div w:id="476994818">
      <w:bodyDiv w:val="1"/>
      <w:marLeft w:val="0"/>
      <w:marRight w:val="0"/>
      <w:marTop w:val="0"/>
      <w:marBottom w:val="0"/>
      <w:divBdr>
        <w:top w:val="none" w:sz="0" w:space="0" w:color="auto"/>
        <w:left w:val="none" w:sz="0" w:space="0" w:color="auto"/>
        <w:bottom w:val="none" w:sz="0" w:space="0" w:color="auto"/>
        <w:right w:val="none" w:sz="0" w:space="0" w:color="auto"/>
      </w:divBdr>
    </w:div>
    <w:div w:id="477847109">
      <w:bodyDiv w:val="1"/>
      <w:marLeft w:val="0"/>
      <w:marRight w:val="0"/>
      <w:marTop w:val="0"/>
      <w:marBottom w:val="0"/>
      <w:divBdr>
        <w:top w:val="none" w:sz="0" w:space="0" w:color="auto"/>
        <w:left w:val="none" w:sz="0" w:space="0" w:color="auto"/>
        <w:bottom w:val="none" w:sz="0" w:space="0" w:color="auto"/>
        <w:right w:val="none" w:sz="0" w:space="0" w:color="auto"/>
      </w:divBdr>
    </w:div>
    <w:div w:id="478115976">
      <w:bodyDiv w:val="1"/>
      <w:marLeft w:val="0"/>
      <w:marRight w:val="0"/>
      <w:marTop w:val="0"/>
      <w:marBottom w:val="0"/>
      <w:divBdr>
        <w:top w:val="none" w:sz="0" w:space="0" w:color="auto"/>
        <w:left w:val="none" w:sz="0" w:space="0" w:color="auto"/>
        <w:bottom w:val="none" w:sz="0" w:space="0" w:color="auto"/>
        <w:right w:val="none" w:sz="0" w:space="0" w:color="auto"/>
      </w:divBdr>
    </w:div>
    <w:div w:id="479464815">
      <w:bodyDiv w:val="1"/>
      <w:marLeft w:val="0"/>
      <w:marRight w:val="0"/>
      <w:marTop w:val="0"/>
      <w:marBottom w:val="0"/>
      <w:divBdr>
        <w:top w:val="none" w:sz="0" w:space="0" w:color="auto"/>
        <w:left w:val="none" w:sz="0" w:space="0" w:color="auto"/>
        <w:bottom w:val="none" w:sz="0" w:space="0" w:color="auto"/>
        <w:right w:val="none" w:sz="0" w:space="0" w:color="auto"/>
      </w:divBdr>
    </w:div>
    <w:div w:id="482897158">
      <w:bodyDiv w:val="1"/>
      <w:marLeft w:val="0"/>
      <w:marRight w:val="0"/>
      <w:marTop w:val="0"/>
      <w:marBottom w:val="0"/>
      <w:divBdr>
        <w:top w:val="none" w:sz="0" w:space="0" w:color="auto"/>
        <w:left w:val="none" w:sz="0" w:space="0" w:color="auto"/>
        <w:bottom w:val="none" w:sz="0" w:space="0" w:color="auto"/>
        <w:right w:val="none" w:sz="0" w:space="0" w:color="auto"/>
      </w:divBdr>
    </w:div>
    <w:div w:id="487553687">
      <w:bodyDiv w:val="1"/>
      <w:marLeft w:val="0"/>
      <w:marRight w:val="0"/>
      <w:marTop w:val="0"/>
      <w:marBottom w:val="0"/>
      <w:divBdr>
        <w:top w:val="none" w:sz="0" w:space="0" w:color="auto"/>
        <w:left w:val="none" w:sz="0" w:space="0" w:color="auto"/>
        <w:bottom w:val="none" w:sz="0" w:space="0" w:color="auto"/>
        <w:right w:val="none" w:sz="0" w:space="0" w:color="auto"/>
      </w:divBdr>
    </w:div>
    <w:div w:id="491068387">
      <w:bodyDiv w:val="1"/>
      <w:marLeft w:val="0"/>
      <w:marRight w:val="0"/>
      <w:marTop w:val="0"/>
      <w:marBottom w:val="0"/>
      <w:divBdr>
        <w:top w:val="none" w:sz="0" w:space="0" w:color="auto"/>
        <w:left w:val="none" w:sz="0" w:space="0" w:color="auto"/>
        <w:bottom w:val="none" w:sz="0" w:space="0" w:color="auto"/>
        <w:right w:val="none" w:sz="0" w:space="0" w:color="auto"/>
      </w:divBdr>
    </w:div>
    <w:div w:id="491602703">
      <w:bodyDiv w:val="1"/>
      <w:marLeft w:val="0"/>
      <w:marRight w:val="0"/>
      <w:marTop w:val="0"/>
      <w:marBottom w:val="0"/>
      <w:divBdr>
        <w:top w:val="none" w:sz="0" w:space="0" w:color="auto"/>
        <w:left w:val="none" w:sz="0" w:space="0" w:color="auto"/>
        <w:bottom w:val="none" w:sz="0" w:space="0" w:color="auto"/>
        <w:right w:val="none" w:sz="0" w:space="0" w:color="auto"/>
      </w:divBdr>
    </w:div>
    <w:div w:id="495731683">
      <w:bodyDiv w:val="1"/>
      <w:marLeft w:val="0"/>
      <w:marRight w:val="0"/>
      <w:marTop w:val="0"/>
      <w:marBottom w:val="0"/>
      <w:divBdr>
        <w:top w:val="none" w:sz="0" w:space="0" w:color="auto"/>
        <w:left w:val="none" w:sz="0" w:space="0" w:color="auto"/>
        <w:bottom w:val="none" w:sz="0" w:space="0" w:color="auto"/>
        <w:right w:val="none" w:sz="0" w:space="0" w:color="auto"/>
      </w:divBdr>
    </w:div>
    <w:div w:id="499585133">
      <w:bodyDiv w:val="1"/>
      <w:marLeft w:val="0"/>
      <w:marRight w:val="0"/>
      <w:marTop w:val="0"/>
      <w:marBottom w:val="0"/>
      <w:divBdr>
        <w:top w:val="none" w:sz="0" w:space="0" w:color="auto"/>
        <w:left w:val="none" w:sz="0" w:space="0" w:color="auto"/>
        <w:bottom w:val="none" w:sz="0" w:space="0" w:color="auto"/>
        <w:right w:val="none" w:sz="0" w:space="0" w:color="auto"/>
      </w:divBdr>
    </w:div>
    <w:div w:id="502205141">
      <w:bodyDiv w:val="1"/>
      <w:marLeft w:val="0"/>
      <w:marRight w:val="0"/>
      <w:marTop w:val="0"/>
      <w:marBottom w:val="0"/>
      <w:divBdr>
        <w:top w:val="none" w:sz="0" w:space="0" w:color="auto"/>
        <w:left w:val="none" w:sz="0" w:space="0" w:color="auto"/>
        <w:bottom w:val="none" w:sz="0" w:space="0" w:color="auto"/>
        <w:right w:val="none" w:sz="0" w:space="0" w:color="auto"/>
      </w:divBdr>
    </w:div>
    <w:div w:id="504982039">
      <w:bodyDiv w:val="1"/>
      <w:marLeft w:val="0"/>
      <w:marRight w:val="0"/>
      <w:marTop w:val="0"/>
      <w:marBottom w:val="0"/>
      <w:divBdr>
        <w:top w:val="none" w:sz="0" w:space="0" w:color="auto"/>
        <w:left w:val="none" w:sz="0" w:space="0" w:color="auto"/>
        <w:bottom w:val="none" w:sz="0" w:space="0" w:color="auto"/>
        <w:right w:val="none" w:sz="0" w:space="0" w:color="auto"/>
      </w:divBdr>
    </w:div>
    <w:div w:id="507519482">
      <w:bodyDiv w:val="1"/>
      <w:marLeft w:val="0"/>
      <w:marRight w:val="0"/>
      <w:marTop w:val="0"/>
      <w:marBottom w:val="0"/>
      <w:divBdr>
        <w:top w:val="none" w:sz="0" w:space="0" w:color="auto"/>
        <w:left w:val="none" w:sz="0" w:space="0" w:color="auto"/>
        <w:bottom w:val="none" w:sz="0" w:space="0" w:color="auto"/>
        <w:right w:val="none" w:sz="0" w:space="0" w:color="auto"/>
      </w:divBdr>
    </w:div>
    <w:div w:id="509026891">
      <w:bodyDiv w:val="1"/>
      <w:marLeft w:val="0"/>
      <w:marRight w:val="0"/>
      <w:marTop w:val="0"/>
      <w:marBottom w:val="0"/>
      <w:divBdr>
        <w:top w:val="none" w:sz="0" w:space="0" w:color="auto"/>
        <w:left w:val="none" w:sz="0" w:space="0" w:color="auto"/>
        <w:bottom w:val="none" w:sz="0" w:space="0" w:color="auto"/>
        <w:right w:val="none" w:sz="0" w:space="0" w:color="auto"/>
      </w:divBdr>
    </w:div>
    <w:div w:id="511066620">
      <w:bodyDiv w:val="1"/>
      <w:marLeft w:val="0"/>
      <w:marRight w:val="0"/>
      <w:marTop w:val="0"/>
      <w:marBottom w:val="0"/>
      <w:divBdr>
        <w:top w:val="none" w:sz="0" w:space="0" w:color="auto"/>
        <w:left w:val="none" w:sz="0" w:space="0" w:color="auto"/>
        <w:bottom w:val="none" w:sz="0" w:space="0" w:color="auto"/>
        <w:right w:val="none" w:sz="0" w:space="0" w:color="auto"/>
      </w:divBdr>
    </w:div>
    <w:div w:id="516114711">
      <w:bodyDiv w:val="1"/>
      <w:marLeft w:val="0"/>
      <w:marRight w:val="0"/>
      <w:marTop w:val="0"/>
      <w:marBottom w:val="0"/>
      <w:divBdr>
        <w:top w:val="none" w:sz="0" w:space="0" w:color="auto"/>
        <w:left w:val="none" w:sz="0" w:space="0" w:color="auto"/>
        <w:bottom w:val="none" w:sz="0" w:space="0" w:color="auto"/>
        <w:right w:val="none" w:sz="0" w:space="0" w:color="auto"/>
      </w:divBdr>
    </w:div>
    <w:div w:id="516115615">
      <w:bodyDiv w:val="1"/>
      <w:marLeft w:val="0"/>
      <w:marRight w:val="0"/>
      <w:marTop w:val="0"/>
      <w:marBottom w:val="0"/>
      <w:divBdr>
        <w:top w:val="none" w:sz="0" w:space="0" w:color="auto"/>
        <w:left w:val="none" w:sz="0" w:space="0" w:color="auto"/>
        <w:bottom w:val="none" w:sz="0" w:space="0" w:color="auto"/>
        <w:right w:val="none" w:sz="0" w:space="0" w:color="auto"/>
      </w:divBdr>
    </w:div>
    <w:div w:id="519974230">
      <w:bodyDiv w:val="1"/>
      <w:marLeft w:val="0"/>
      <w:marRight w:val="0"/>
      <w:marTop w:val="0"/>
      <w:marBottom w:val="0"/>
      <w:divBdr>
        <w:top w:val="none" w:sz="0" w:space="0" w:color="auto"/>
        <w:left w:val="none" w:sz="0" w:space="0" w:color="auto"/>
        <w:bottom w:val="none" w:sz="0" w:space="0" w:color="auto"/>
        <w:right w:val="none" w:sz="0" w:space="0" w:color="auto"/>
      </w:divBdr>
    </w:div>
    <w:div w:id="521164494">
      <w:bodyDiv w:val="1"/>
      <w:marLeft w:val="0"/>
      <w:marRight w:val="0"/>
      <w:marTop w:val="0"/>
      <w:marBottom w:val="0"/>
      <w:divBdr>
        <w:top w:val="none" w:sz="0" w:space="0" w:color="auto"/>
        <w:left w:val="none" w:sz="0" w:space="0" w:color="auto"/>
        <w:bottom w:val="none" w:sz="0" w:space="0" w:color="auto"/>
        <w:right w:val="none" w:sz="0" w:space="0" w:color="auto"/>
      </w:divBdr>
    </w:div>
    <w:div w:id="522792245">
      <w:bodyDiv w:val="1"/>
      <w:marLeft w:val="0"/>
      <w:marRight w:val="0"/>
      <w:marTop w:val="0"/>
      <w:marBottom w:val="0"/>
      <w:divBdr>
        <w:top w:val="none" w:sz="0" w:space="0" w:color="auto"/>
        <w:left w:val="none" w:sz="0" w:space="0" w:color="auto"/>
        <w:bottom w:val="none" w:sz="0" w:space="0" w:color="auto"/>
        <w:right w:val="none" w:sz="0" w:space="0" w:color="auto"/>
      </w:divBdr>
    </w:div>
    <w:div w:id="525487889">
      <w:bodyDiv w:val="1"/>
      <w:marLeft w:val="0"/>
      <w:marRight w:val="0"/>
      <w:marTop w:val="0"/>
      <w:marBottom w:val="0"/>
      <w:divBdr>
        <w:top w:val="none" w:sz="0" w:space="0" w:color="auto"/>
        <w:left w:val="none" w:sz="0" w:space="0" w:color="auto"/>
        <w:bottom w:val="none" w:sz="0" w:space="0" w:color="auto"/>
        <w:right w:val="none" w:sz="0" w:space="0" w:color="auto"/>
      </w:divBdr>
    </w:div>
    <w:div w:id="526910670">
      <w:bodyDiv w:val="1"/>
      <w:marLeft w:val="0"/>
      <w:marRight w:val="0"/>
      <w:marTop w:val="0"/>
      <w:marBottom w:val="0"/>
      <w:divBdr>
        <w:top w:val="none" w:sz="0" w:space="0" w:color="auto"/>
        <w:left w:val="none" w:sz="0" w:space="0" w:color="auto"/>
        <w:bottom w:val="none" w:sz="0" w:space="0" w:color="auto"/>
        <w:right w:val="none" w:sz="0" w:space="0" w:color="auto"/>
      </w:divBdr>
    </w:div>
    <w:div w:id="533662721">
      <w:bodyDiv w:val="1"/>
      <w:marLeft w:val="0"/>
      <w:marRight w:val="0"/>
      <w:marTop w:val="0"/>
      <w:marBottom w:val="0"/>
      <w:divBdr>
        <w:top w:val="none" w:sz="0" w:space="0" w:color="auto"/>
        <w:left w:val="none" w:sz="0" w:space="0" w:color="auto"/>
        <w:bottom w:val="none" w:sz="0" w:space="0" w:color="auto"/>
        <w:right w:val="none" w:sz="0" w:space="0" w:color="auto"/>
      </w:divBdr>
    </w:div>
    <w:div w:id="534928624">
      <w:bodyDiv w:val="1"/>
      <w:marLeft w:val="0"/>
      <w:marRight w:val="0"/>
      <w:marTop w:val="0"/>
      <w:marBottom w:val="0"/>
      <w:divBdr>
        <w:top w:val="none" w:sz="0" w:space="0" w:color="auto"/>
        <w:left w:val="none" w:sz="0" w:space="0" w:color="auto"/>
        <w:bottom w:val="none" w:sz="0" w:space="0" w:color="auto"/>
        <w:right w:val="none" w:sz="0" w:space="0" w:color="auto"/>
      </w:divBdr>
    </w:div>
    <w:div w:id="536504565">
      <w:bodyDiv w:val="1"/>
      <w:marLeft w:val="0"/>
      <w:marRight w:val="0"/>
      <w:marTop w:val="0"/>
      <w:marBottom w:val="0"/>
      <w:divBdr>
        <w:top w:val="none" w:sz="0" w:space="0" w:color="auto"/>
        <w:left w:val="none" w:sz="0" w:space="0" w:color="auto"/>
        <w:bottom w:val="none" w:sz="0" w:space="0" w:color="auto"/>
        <w:right w:val="none" w:sz="0" w:space="0" w:color="auto"/>
      </w:divBdr>
    </w:div>
    <w:div w:id="538512302">
      <w:bodyDiv w:val="1"/>
      <w:marLeft w:val="0"/>
      <w:marRight w:val="0"/>
      <w:marTop w:val="0"/>
      <w:marBottom w:val="0"/>
      <w:divBdr>
        <w:top w:val="none" w:sz="0" w:space="0" w:color="auto"/>
        <w:left w:val="none" w:sz="0" w:space="0" w:color="auto"/>
        <w:bottom w:val="none" w:sz="0" w:space="0" w:color="auto"/>
        <w:right w:val="none" w:sz="0" w:space="0" w:color="auto"/>
      </w:divBdr>
    </w:div>
    <w:div w:id="540285795">
      <w:bodyDiv w:val="1"/>
      <w:marLeft w:val="0"/>
      <w:marRight w:val="0"/>
      <w:marTop w:val="0"/>
      <w:marBottom w:val="0"/>
      <w:divBdr>
        <w:top w:val="none" w:sz="0" w:space="0" w:color="auto"/>
        <w:left w:val="none" w:sz="0" w:space="0" w:color="auto"/>
        <w:bottom w:val="none" w:sz="0" w:space="0" w:color="auto"/>
        <w:right w:val="none" w:sz="0" w:space="0" w:color="auto"/>
      </w:divBdr>
    </w:div>
    <w:div w:id="541208822">
      <w:bodyDiv w:val="1"/>
      <w:marLeft w:val="0"/>
      <w:marRight w:val="0"/>
      <w:marTop w:val="0"/>
      <w:marBottom w:val="0"/>
      <w:divBdr>
        <w:top w:val="none" w:sz="0" w:space="0" w:color="auto"/>
        <w:left w:val="none" w:sz="0" w:space="0" w:color="auto"/>
        <w:bottom w:val="none" w:sz="0" w:space="0" w:color="auto"/>
        <w:right w:val="none" w:sz="0" w:space="0" w:color="auto"/>
      </w:divBdr>
    </w:div>
    <w:div w:id="544757963">
      <w:bodyDiv w:val="1"/>
      <w:marLeft w:val="0"/>
      <w:marRight w:val="0"/>
      <w:marTop w:val="0"/>
      <w:marBottom w:val="0"/>
      <w:divBdr>
        <w:top w:val="none" w:sz="0" w:space="0" w:color="auto"/>
        <w:left w:val="none" w:sz="0" w:space="0" w:color="auto"/>
        <w:bottom w:val="none" w:sz="0" w:space="0" w:color="auto"/>
        <w:right w:val="none" w:sz="0" w:space="0" w:color="auto"/>
      </w:divBdr>
    </w:div>
    <w:div w:id="544873233">
      <w:bodyDiv w:val="1"/>
      <w:marLeft w:val="0"/>
      <w:marRight w:val="0"/>
      <w:marTop w:val="0"/>
      <w:marBottom w:val="0"/>
      <w:divBdr>
        <w:top w:val="none" w:sz="0" w:space="0" w:color="auto"/>
        <w:left w:val="none" w:sz="0" w:space="0" w:color="auto"/>
        <w:bottom w:val="none" w:sz="0" w:space="0" w:color="auto"/>
        <w:right w:val="none" w:sz="0" w:space="0" w:color="auto"/>
      </w:divBdr>
    </w:div>
    <w:div w:id="545339873">
      <w:bodyDiv w:val="1"/>
      <w:marLeft w:val="0"/>
      <w:marRight w:val="0"/>
      <w:marTop w:val="0"/>
      <w:marBottom w:val="0"/>
      <w:divBdr>
        <w:top w:val="none" w:sz="0" w:space="0" w:color="auto"/>
        <w:left w:val="none" w:sz="0" w:space="0" w:color="auto"/>
        <w:bottom w:val="none" w:sz="0" w:space="0" w:color="auto"/>
        <w:right w:val="none" w:sz="0" w:space="0" w:color="auto"/>
      </w:divBdr>
    </w:div>
    <w:div w:id="547451039">
      <w:bodyDiv w:val="1"/>
      <w:marLeft w:val="0"/>
      <w:marRight w:val="0"/>
      <w:marTop w:val="0"/>
      <w:marBottom w:val="0"/>
      <w:divBdr>
        <w:top w:val="none" w:sz="0" w:space="0" w:color="auto"/>
        <w:left w:val="none" w:sz="0" w:space="0" w:color="auto"/>
        <w:bottom w:val="none" w:sz="0" w:space="0" w:color="auto"/>
        <w:right w:val="none" w:sz="0" w:space="0" w:color="auto"/>
      </w:divBdr>
    </w:div>
    <w:div w:id="547837061">
      <w:bodyDiv w:val="1"/>
      <w:marLeft w:val="0"/>
      <w:marRight w:val="0"/>
      <w:marTop w:val="0"/>
      <w:marBottom w:val="0"/>
      <w:divBdr>
        <w:top w:val="none" w:sz="0" w:space="0" w:color="auto"/>
        <w:left w:val="none" w:sz="0" w:space="0" w:color="auto"/>
        <w:bottom w:val="none" w:sz="0" w:space="0" w:color="auto"/>
        <w:right w:val="none" w:sz="0" w:space="0" w:color="auto"/>
      </w:divBdr>
    </w:div>
    <w:div w:id="550699245">
      <w:bodyDiv w:val="1"/>
      <w:marLeft w:val="0"/>
      <w:marRight w:val="0"/>
      <w:marTop w:val="0"/>
      <w:marBottom w:val="0"/>
      <w:divBdr>
        <w:top w:val="none" w:sz="0" w:space="0" w:color="auto"/>
        <w:left w:val="none" w:sz="0" w:space="0" w:color="auto"/>
        <w:bottom w:val="none" w:sz="0" w:space="0" w:color="auto"/>
        <w:right w:val="none" w:sz="0" w:space="0" w:color="auto"/>
      </w:divBdr>
    </w:div>
    <w:div w:id="551424809">
      <w:bodyDiv w:val="1"/>
      <w:marLeft w:val="0"/>
      <w:marRight w:val="0"/>
      <w:marTop w:val="0"/>
      <w:marBottom w:val="0"/>
      <w:divBdr>
        <w:top w:val="none" w:sz="0" w:space="0" w:color="auto"/>
        <w:left w:val="none" w:sz="0" w:space="0" w:color="auto"/>
        <w:bottom w:val="none" w:sz="0" w:space="0" w:color="auto"/>
        <w:right w:val="none" w:sz="0" w:space="0" w:color="auto"/>
      </w:divBdr>
    </w:div>
    <w:div w:id="555161534">
      <w:bodyDiv w:val="1"/>
      <w:marLeft w:val="0"/>
      <w:marRight w:val="0"/>
      <w:marTop w:val="0"/>
      <w:marBottom w:val="0"/>
      <w:divBdr>
        <w:top w:val="none" w:sz="0" w:space="0" w:color="auto"/>
        <w:left w:val="none" w:sz="0" w:space="0" w:color="auto"/>
        <w:bottom w:val="none" w:sz="0" w:space="0" w:color="auto"/>
        <w:right w:val="none" w:sz="0" w:space="0" w:color="auto"/>
      </w:divBdr>
    </w:div>
    <w:div w:id="555894857">
      <w:bodyDiv w:val="1"/>
      <w:marLeft w:val="0"/>
      <w:marRight w:val="0"/>
      <w:marTop w:val="0"/>
      <w:marBottom w:val="0"/>
      <w:divBdr>
        <w:top w:val="none" w:sz="0" w:space="0" w:color="auto"/>
        <w:left w:val="none" w:sz="0" w:space="0" w:color="auto"/>
        <w:bottom w:val="none" w:sz="0" w:space="0" w:color="auto"/>
        <w:right w:val="none" w:sz="0" w:space="0" w:color="auto"/>
      </w:divBdr>
    </w:div>
    <w:div w:id="556672478">
      <w:bodyDiv w:val="1"/>
      <w:marLeft w:val="0"/>
      <w:marRight w:val="0"/>
      <w:marTop w:val="0"/>
      <w:marBottom w:val="0"/>
      <w:divBdr>
        <w:top w:val="none" w:sz="0" w:space="0" w:color="auto"/>
        <w:left w:val="none" w:sz="0" w:space="0" w:color="auto"/>
        <w:bottom w:val="none" w:sz="0" w:space="0" w:color="auto"/>
        <w:right w:val="none" w:sz="0" w:space="0" w:color="auto"/>
      </w:divBdr>
    </w:div>
    <w:div w:id="557977010">
      <w:bodyDiv w:val="1"/>
      <w:marLeft w:val="0"/>
      <w:marRight w:val="0"/>
      <w:marTop w:val="0"/>
      <w:marBottom w:val="0"/>
      <w:divBdr>
        <w:top w:val="none" w:sz="0" w:space="0" w:color="auto"/>
        <w:left w:val="none" w:sz="0" w:space="0" w:color="auto"/>
        <w:bottom w:val="none" w:sz="0" w:space="0" w:color="auto"/>
        <w:right w:val="none" w:sz="0" w:space="0" w:color="auto"/>
      </w:divBdr>
    </w:div>
    <w:div w:id="559169236">
      <w:bodyDiv w:val="1"/>
      <w:marLeft w:val="0"/>
      <w:marRight w:val="0"/>
      <w:marTop w:val="0"/>
      <w:marBottom w:val="0"/>
      <w:divBdr>
        <w:top w:val="none" w:sz="0" w:space="0" w:color="auto"/>
        <w:left w:val="none" w:sz="0" w:space="0" w:color="auto"/>
        <w:bottom w:val="none" w:sz="0" w:space="0" w:color="auto"/>
        <w:right w:val="none" w:sz="0" w:space="0" w:color="auto"/>
      </w:divBdr>
    </w:div>
    <w:div w:id="561906935">
      <w:bodyDiv w:val="1"/>
      <w:marLeft w:val="0"/>
      <w:marRight w:val="0"/>
      <w:marTop w:val="0"/>
      <w:marBottom w:val="0"/>
      <w:divBdr>
        <w:top w:val="none" w:sz="0" w:space="0" w:color="auto"/>
        <w:left w:val="none" w:sz="0" w:space="0" w:color="auto"/>
        <w:bottom w:val="none" w:sz="0" w:space="0" w:color="auto"/>
        <w:right w:val="none" w:sz="0" w:space="0" w:color="auto"/>
      </w:divBdr>
    </w:div>
    <w:div w:id="562527664">
      <w:bodyDiv w:val="1"/>
      <w:marLeft w:val="0"/>
      <w:marRight w:val="0"/>
      <w:marTop w:val="0"/>
      <w:marBottom w:val="0"/>
      <w:divBdr>
        <w:top w:val="none" w:sz="0" w:space="0" w:color="auto"/>
        <w:left w:val="none" w:sz="0" w:space="0" w:color="auto"/>
        <w:bottom w:val="none" w:sz="0" w:space="0" w:color="auto"/>
        <w:right w:val="none" w:sz="0" w:space="0" w:color="auto"/>
      </w:divBdr>
    </w:div>
    <w:div w:id="562763299">
      <w:bodyDiv w:val="1"/>
      <w:marLeft w:val="0"/>
      <w:marRight w:val="0"/>
      <w:marTop w:val="0"/>
      <w:marBottom w:val="0"/>
      <w:divBdr>
        <w:top w:val="none" w:sz="0" w:space="0" w:color="auto"/>
        <w:left w:val="none" w:sz="0" w:space="0" w:color="auto"/>
        <w:bottom w:val="none" w:sz="0" w:space="0" w:color="auto"/>
        <w:right w:val="none" w:sz="0" w:space="0" w:color="auto"/>
      </w:divBdr>
    </w:div>
    <w:div w:id="563027155">
      <w:bodyDiv w:val="1"/>
      <w:marLeft w:val="0"/>
      <w:marRight w:val="0"/>
      <w:marTop w:val="0"/>
      <w:marBottom w:val="0"/>
      <w:divBdr>
        <w:top w:val="none" w:sz="0" w:space="0" w:color="auto"/>
        <w:left w:val="none" w:sz="0" w:space="0" w:color="auto"/>
        <w:bottom w:val="none" w:sz="0" w:space="0" w:color="auto"/>
        <w:right w:val="none" w:sz="0" w:space="0" w:color="auto"/>
      </w:divBdr>
    </w:div>
    <w:div w:id="571162497">
      <w:bodyDiv w:val="1"/>
      <w:marLeft w:val="0"/>
      <w:marRight w:val="0"/>
      <w:marTop w:val="0"/>
      <w:marBottom w:val="0"/>
      <w:divBdr>
        <w:top w:val="none" w:sz="0" w:space="0" w:color="auto"/>
        <w:left w:val="none" w:sz="0" w:space="0" w:color="auto"/>
        <w:bottom w:val="none" w:sz="0" w:space="0" w:color="auto"/>
        <w:right w:val="none" w:sz="0" w:space="0" w:color="auto"/>
      </w:divBdr>
    </w:div>
    <w:div w:id="573275108">
      <w:bodyDiv w:val="1"/>
      <w:marLeft w:val="0"/>
      <w:marRight w:val="0"/>
      <w:marTop w:val="0"/>
      <w:marBottom w:val="0"/>
      <w:divBdr>
        <w:top w:val="none" w:sz="0" w:space="0" w:color="auto"/>
        <w:left w:val="none" w:sz="0" w:space="0" w:color="auto"/>
        <w:bottom w:val="none" w:sz="0" w:space="0" w:color="auto"/>
        <w:right w:val="none" w:sz="0" w:space="0" w:color="auto"/>
      </w:divBdr>
    </w:div>
    <w:div w:id="573971176">
      <w:bodyDiv w:val="1"/>
      <w:marLeft w:val="0"/>
      <w:marRight w:val="0"/>
      <w:marTop w:val="0"/>
      <w:marBottom w:val="0"/>
      <w:divBdr>
        <w:top w:val="none" w:sz="0" w:space="0" w:color="auto"/>
        <w:left w:val="none" w:sz="0" w:space="0" w:color="auto"/>
        <w:bottom w:val="none" w:sz="0" w:space="0" w:color="auto"/>
        <w:right w:val="none" w:sz="0" w:space="0" w:color="auto"/>
      </w:divBdr>
    </w:div>
    <w:div w:id="576936168">
      <w:bodyDiv w:val="1"/>
      <w:marLeft w:val="0"/>
      <w:marRight w:val="0"/>
      <w:marTop w:val="0"/>
      <w:marBottom w:val="0"/>
      <w:divBdr>
        <w:top w:val="none" w:sz="0" w:space="0" w:color="auto"/>
        <w:left w:val="none" w:sz="0" w:space="0" w:color="auto"/>
        <w:bottom w:val="none" w:sz="0" w:space="0" w:color="auto"/>
        <w:right w:val="none" w:sz="0" w:space="0" w:color="auto"/>
      </w:divBdr>
    </w:div>
    <w:div w:id="581255773">
      <w:bodyDiv w:val="1"/>
      <w:marLeft w:val="0"/>
      <w:marRight w:val="0"/>
      <w:marTop w:val="0"/>
      <w:marBottom w:val="0"/>
      <w:divBdr>
        <w:top w:val="none" w:sz="0" w:space="0" w:color="auto"/>
        <w:left w:val="none" w:sz="0" w:space="0" w:color="auto"/>
        <w:bottom w:val="none" w:sz="0" w:space="0" w:color="auto"/>
        <w:right w:val="none" w:sz="0" w:space="0" w:color="auto"/>
      </w:divBdr>
    </w:div>
    <w:div w:id="586500472">
      <w:bodyDiv w:val="1"/>
      <w:marLeft w:val="0"/>
      <w:marRight w:val="0"/>
      <w:marTop w:val="0"/>
      <w:marBottom w:val="0"/>
      <w:divBdr>
        <w:top w:val="none" w:sz="0" w:space="0" w:color="auto"/>
        <w:left w:val="none" w:sz="0" w:space="0" w:color="auto"/>
        <w:bottom w:val="none" w:sz="0" w:space="0" w:color="auto"/>
        <w:right w:val="none" w:sz="0" w:space="0" w:color="auto"/>
      </w:divBdr>
    </w:div>
    <w:div w:id="587621277">
      <w:bodyDiv w:val="1"/>
      <w:marLeft w:val="0"/>
      <w:marRight w:val="0"/>
      <w:marTop w:val="0"/>
      <w:marBottom w:val="0"/>
      <w:divBdr>
        <w:top w:val="none" w:sz="0" w:space="0" w:color="auto"/>
        <w:left w:val="none" w:sz="0" w:space="0" w:color="auto"/>
        <w:bottom w:val="none" w:sz="0" w:space="0" w:color="auto"/>
        <w:right w:val="none" w:sz="0" w:space="0" w:color="auto"/>
      </w:divBdr>
    </w:div>
    <w:div w:id="587732187">
      <w:bodyDiv w:val="1"/>
      <w:marLeft w:val="0"/>
      <w:marRight w:val="0"/>
      <w:marTop w:val="0"/>
      <w:marBottom w:val="0"/>
      <w:divBdr>
        <w:top w:val="none" w:sz="0" w:space="0" w:color="auto"/>
        <w:left w:val="none" w:sz="0" w:space="0" w:color="auto"/>
        <w:bottom w:val="none" w:sz="0" w:space="0" w:color="auto"/>
        <w:right w:val="none" w:sz="0" w:space="0" w:color="auto"/>
      </w:divBdr>
    </w:div>
    <w:div w:id="592319426">
      <w:bodyDiv w:val="1"/>
      <w:marLeft w:val="0"/>
      <w:marRight w:val="0"/>
      <w:marTop w:val="0"/>
      <w:marBottom w:val="0"/>
      <w:divBdr>
        <w:top w:val="none" w:sz="0" w:space="0" w:color="auto"/>
        <w:left w:val="none" w:sz="0" w:space="0" w:color="auto"/>
        <w:bottom w:val="none" w:sz="0" w:space="0" w:color="auto"/>
        <w:right w:val="none" w:sz="0" w:space="0" w:color="auto"/>
      </w:divBdr>
    </w:div>
    <w:div w:id="593786507">
      <w:bodyDiv w:val="1"/>
      <w:marLeft w:val="0"/>
      <w:marRight w:val="0"/>
      <w:marTop w:val="0"/>
      <w:marBottom w:val="0"/>
      <w:divBdr>
        <w:top w:val="none" w:sz="0" w:space="0" w:color="auto"/>
        <w:left w:val="none" w:sz="0" w:space="0" w:color="auto"/>
        <w:bottom w:val="none" w:sz="0" w:space="0" w:color="auto"/>
        <w:right w:val="none" w:sz="0" w:space="0" w:color="auto"/>
      </w:divBdr>
    </w:div>
    <w:div w:id="594442175">
      <w:bodyDiv w:val="1"/>
      <w:marLeft w:val="0"/>
      <w:marRight w:val="0"/>
      <w:marTop w:val="0"/>
      <w:marBottom w:val="0"/>
      <w:divBdr>
        <w:top w:val="none" w:sz="0" w:space="0" w:color="auto"/>
        <w:left w:val="none" w:sz="0" w:space="0" w:color="auto"/>
        <w:bottom w:val="none" w:sz="0" w:space="0" w:color="auto"/>
        <w:right w:val="none" w:sz="0" w:space="0" w:color="auto"/>
      </w:divBdr>
    </w:div>
    <w:div w:id="597058504">
      <w:bodyDiv w:val="1"/>
      <w:marLeft w:val="0"/>
      <w:marRight w:val="0"/>
      <w:marTop w:val="0"/>
      <w:marBottom w:val="0"/>
      <w:divBdr>
        <w:top w:val="none" w:sz="0" w:space="0" w:color="auto"/>
        <w:left w:val="none" w:sz="0" w:space="0" w:color="auto"/>
        <w:bottom w:val="none" w:sz="0" w:space="0" w:color="auto"/>
        <w:right w:val="none" w:sz="0" w:space="0" w:color="auto"/>
      </w:divBdr>
    </w:div>
    <w:div w:id="597755866">
      <w:bodyDiv w:val="1"/>
      <w:marLeft w:val="0"/>
      <w:marRight w:val="0"/>
      <w:marTop w:val="0"/>
      <w:marBottom w:val="0"/>
      <w:divBdr>
        <w:top w:val="none" w:sz="0" w:space="0" w:color="auto"/>
        <w:left w:val="none" w:sz="0" w:space="0" w:color="auto"/>
        <w:bottom w:val="none" w:sz="0" w:space="0" w:color="auto"/>
        <w:right w:val="none" w:sz="0" w:space="0" w:color="auto"/>
      </w:divBdr>
    </w:div>
    <w:div w:id="599214522">
      <w:bodyDiv w:val="1"/>
      <w:marLeft w:val="0"/>
      <w:marRight w:val="0"/>
      <w:marTop w:val="0"/>
      <w:marBottom w:val="0"/>
      <w:divBdr>
        <w:top w:val="none" w:sz="0" w:space="0" w:color="auto"/>
        <w:left w:val="none" w:sz="0" w:space="0" w:color="auto"/>
        <w:bottom w:val="none" w:sz="0" w:space="0" w:color="auto"/>
        <w:right w:val="none" w:sz="0" w:space="0" w:color="auto"/>
      </w:divBdr>
    </w:div>
    <w:div w:id="599685081">
      <w:bodyDiv w:val="1"/>
      <w:marLeft w:val="0"/>
      <w:marRight w:val="0"/>
      <w:marTop w:val="0"/>
      <w:marBottom w:val="0"/>
      <w:divBdr>
        <w:top w:val="none" w:sz="0" w:space="0" w:color="auto"/>
        <w:left w:val="none" w:sz="0" w:space="0" w:color="auto"/>
        <w:bottom w:val="none" w:sz="0" w:space="0" w:color="auto"/>
        <w:right w:val="none" w:sz="0" w:space="0" w:color="auto"/>
      </w:divBdr>
    </w:div>
    <w:div w:id="602029260">
      <w:bodyDiv w:val="1"/>
      <w:marLeft w:val="0"/>
      <w:marRight w:val="0"/>
      <w:marTop w:val="0"/>
      <w:marBottom w:val="0"/>
      <w:divBdr>
        <w:top w:val="none" w:sz="0" w:space="0" w:color="auto"/>
        <w:left w:val="none" w:sz="0" w:space="0" w:color="auto"/>
        <w:bottom w:val="none" w:sz="0" w:space="0" w:color="auto"/>
        <w:right w:val="none" w:sz="0" w:space="0" w:color="auto"/>
      </w:divBdr>
    </w:div>
    <w:div w:id="606893780">
      <w:bodyDiv w:val="1"/>
      <w:marLeft w:val="0"/>
      <w:marRight w:val="0"/>
      <w:marTop w:val="0"/>
      <w:marBottom w:val="0"/>
      <w:divBdr>
        <w:top w:val="none" w:sz="0" w:space="0" w:color="auto"/>
        <w:left w:val="none" w:sz="0" w:space="0" w:color="auto"/>
        <w:bottom w:val="none" w:sz="0" w:space="0" w:color="auto"/>
        <w:right w:val="none" w:sz="0" w:space="0" w:color="auto"/>
      </w:divBdr>
    </w:div>
    <w:div w:id="607615046">
      <w:bodyDiv w:val="1"/>
      <w:marLeft w:val="0"/>
      <w:marRight w:val="0"/>
      <w:marTop w:val="0"/>
      <w:marBottom w:val="0"/>
      <w:divBdr>
        <w:top w:val="none" w:sz="0" w:space="0" w:color="auto"/>
        <w:left w:val="none" w:sz="0" w:space="0" w:color="auto"/>
        <w:bottom w:val="none" w:sz="0" w:space="0" w:color="auto"/>
        <w:right w:val="none" w:sz="0" w:space="0" w:color="auto"/>
      </w:divBdr>
    </w:div>
    <w:div w:id="609701045">
      <w:bodyDiv w:val="1"/>
      <w:marLeft w:val="0"/>
      <w:marRight w:val="0"/>
      <w:marTop w:val="0"/>
      <w:marBottom w:val="0"/>
      <w:divBdr>
        <w:top w:val="none" w:sz="0" w:space="0" w:color="auto"/>
        <w:left w:val="none" w:sz="0" w:space="0" w:color="auto"/>
        <w:bottom w:val="none" w:sz="0" w:space="0" w:color="auto"/>
        <w:right w:val="none" w:sz="0" w:space="0" w:color="auto"/>
      </w:divBdr>
    </w:div>
    <w:div w:id="610015007">
      <w:bodyDiv w:val="1"/>
      <w:marLeft w:val="0"/>
      <w:marRight w:val="0"/>
      <w:marTop w:val="0"/>
      <w:marBottom w:val="0"/>
      <w:divBdr>
        <w:top w:val="none" w:sz="0" w:space="0" w:color="auto"/>
        <w:left w:val="none" w:sz="0" w:space="0" w:color="auto"/>
        <w:bottom w:val="none" w:sz="0" w:space="0" w:color="auto"/>
        <w:right w:val="none" w:sz="0" w:space="0" w:color="auto"/>
      </w:divBdr>
    </w:div>
    <w:div w:id="610017191">
      <w:bodyDiv w:val="1"/>
      <w:marLeft w:val="0"/>
      <w:marRight w:val="0"/>
      <w:marTop w:val="0"/>
      <w:marBottom w:val="0"/>
      <w:divBdr>
        <w:top w:val="none" w:sz="0" w:space="0" w:color="auto"/>
        <w:left w:val="none" w:sz="0" w:space="0" w:color="auto"/>
        <w:bottom w:val="none" w:sz="0" w:space="0" w:color="auto"/>
        <w:right w:val="none" w:sz="0" w:space="0" w:color="auto"/>
      </w:divBdr>
    </w:div>
    <w:div w:id="612900785">
      <w:bodyDiv w:val="1"/>
      <w:marLeft w:val="0"/>
      <w:marRight w:val="0"/>
      <w:marTop w:val="0"/>
      <w:marBottom w:val="0"/>
      <w:divBdr>
        <w:top w:val="none" w:sz="0" w:space="0" w:color="auto"/>
        <w:left w:val="none" w:sz="0" w:space="0" w:color="auto"/>
        <w:bottom w:val="none" w:sz="0" w:space="0" w:color="auto"/>
        <w:right w:val="none" w:sz="0" w:space="0" w:color="auto"/>
      </w:divBdr>
    </w:div>
    <w:div w:id="616256888">
      <w:bodyDiv w:val="1"/>
      <w:marLeft w:val="0"/>
      <w:marRight w:val="0"/>
      <w:marTop w:val="0"/>
      <w:marBottom w:val="0"/>
      <w:divBdr>
        <w:top w:val="none" w:sz="0" w:space="0" w:color="auto"/>
        <w:left w:val="none" w:sz="0" w:space="0" w:color="auto"/>
        <w:bottom w:val="none" w:sz="0" w:space="0" w:color="auto"/>
        <w:right w:val="none" w:sz="0" w:space="0" w:color="auto"/>
      </w:divBdr>
    </w:div>
    <w:div w:id="620723305">
      <w:bodyDiv w:val="1"/>
      <w:marLeft w:val="0"/>
      <w:marRight w:val="0"/>
      <w:marTop w:val="0"/>
      <w:marBottom w:val="0"/>
      <w:divBdr>
        <w:top w:val="none" w:sz="0" w:space="0" w:color="auto"/>
        <w:left w:val="none" w:sz="0" w:space="0" w:color="auto"/>
        <w:bottom w:val="none" w:sz="0" w:space="0" w:color="auto"/>
        <w:right w:val="none" w:sz="0" w:space="0" w:color="auto"/>
      </w:divBdr>
    </w:div>
    <w:div w:id="622225568">
      <w:bodyDiv w:val="1"/>
      <w:marLeft w:val="0"/>
      <w:marRight w:val="0"/>
      <w:marTop w:val="0"/>
      <w:marBottom w:val="0"/>
      <w:divBdr>
        <w:top w:val="none" w:sz="0" w:space="0" w:color="auto"/>
        <w:left w:val="none" w:sz="0" w:space="0" w:color="auto"/>
        <w:bottom w:val="none" w:sz="0" w:space="0" w:color="auto"/>
        <w:right w:val="none" w:sz="0" w:space="0" w:color="auto"/>
      </w:divBdr>
    </w:div>
    <w:div w:id="623998612">
      <w:bodyDiv w:val="1"/>
      <w:marLeft w:val="0"/>
      <w:marRight w:val="0"/>
      <w:marTop w:val="0"/>
      <w:marBottom w:val="0"/>
      <w:divBdr>
        <w:top w:val="none" w:sz="0" w:space="0" w:color="auto"/>
        <w:left w:val="none" w:sz="0" w:space="0" w:color="auto"/>
        <w:bottom w:val="none" w:sz="0" w:space="0" w:color="auto"/>
        <w:right w:val="none" w:sz="0" w:space="0" w:color="auto"/>
      </w:divBdr>
    </w:div>
    <w:div w:id="625234894">
      <w:bodyDiv w:val="1"/>
      <w:marLeft w:val="0"/>
      <w:marRight w:val="0"/>
      <w:marTop w:val="0"/>
      <w:marBottom w:val="0"/>
      <w:divBdr>
        <w:top w:val="none" w:sz="0" w:space="0" w:color="auto"/>
        <w:left w:val="none" w:sz="0" w:space="0" w:color="auto"/>
        <w:bottom w:val="none" w:sz="0" w:space="0" w:color="auto"/>
        <w:right w:val="none" w:sz="0" w:space="0" w:color="auto"/>
      </w:divBdr>
    </w:div>
    <w:div w:id="625502833">
      <w:bodyDiv w:val="1"/>
      <w:marLeft w:val="0"/>
      <w:marRight w:val="0"/>
      <w:marTop w:val="0"/>
      <w:marBottom w:val="0"/>
      <w:divBdr>
        <w:top w:val="none" w:sz="0" w:space="0" w:color="auto"/>
        <w:left w:val="none" w:sz="0" w:space="0" w:color="auto"/>
        <w:bottom w:val="none" w:sz="0" w:space="0" w:color="auto"/>
        <w:right w:val="none" w:sz="0" w:space="0" w:color="auto"/>
      </w:divBdr>
    </w:div>
    <w:div w:id="630018443">
      <w:bodyDiv w:val="1"/>
      <w:marLeft w:val="0"/>
      <w:marRight w:val="0"/>
      <w:marTop w:val="0"/>
      <w:marBottom w:val="0"/>
      <w:divBdr>
        <w:top w:val="none" w:sz="0" w:space="0" w:color="auto"/>
        <w:left w:val="none" w:sz="0" w:space="0" w:color="auto"/>
        <w:bottom w:val="none" w:sz="0" w:space="0" w:color="auto"/>
        <w:right w:val="none" w:sz="0" w:space="0" w:color="auto"/>
      </w:divBdr>
    </w:div>
    <w:div w:id="634943778">
      <w:bodyDiv w:val="1"/>
      <w:marLeft w:val="0"/>
      <w:marRight w:val="0"/>
      <w:marTop w:val="0"/>
      <w:marBottom w:val="0"/>
      <w:divBdr>
        <w:top w:val="none" w:sz="0" w:space="0" w:color="auto"/>
        <w:left w:val="none" w:sz="0" w:space="0" w:color="auto"/>
        <w:bottom w:val="none" w:sz="0" w:space="0" w:color="auto"/>
        <w:right w:val="none" w:sz="0" w:space="0" w:color="auto"/>
      </w:divBdr>
    </w:div>
    <w:div w:id="636691735">
      <w:bodyDiv w:val="1"/>
      <w:marLeft w:val="0"/>
      <w:marRight w:val="0"/>
      <w:marTop w:val="0"/>
      <w:marBottom w:val="0"/>
      <w:divBdr>
        <w:top w:val="none" w:sz="0" w:space="0" w:color="auto"/>
        <w:left w:val="none" w:sz="0" w:space="0" w:color="auto"/>
        <w:bottom w:val="none" w:sz="0" w:space="0" w:color="auto"/>
        <w:right w:val="none" w:sz="0" w:space="0" w:color="auto"/>
      </w:divBdr>
    </w:div>
    <w:div w:id="637272265">
      <w:bodyDiv w:val="1"/>
      <w:marLeft w:val="0"/>
      <w:marRight w:val="0"/>
      <w:marTop w:val="0"/>
      <w:marBottom w:val="0"/>
      <w:divBdr>
        <w:top w:val="none" w:sz="0" w:space="0" w:color="auto"/>
        <w:left w:val="none" w:sz="0" w:space="0" w:color="auto"/>
        <w:bottom w:val="none" w:sz="0" w:space="0" w:color="auto"/>
        <w:right w:val="none" w:sz="0" w:space="0" w:color="auto"/>
      </w:divBdr>
    </w:div>
    <w:div w:id="638607332">
      <w:bodyDiv w:val="1"/>
      <w:marLeft w:val="0"/>
      <w:marRight w:val="0"/>
      <w:marTop w:val="0"/>
      <w:marBottom w:val="0"/>
      <w:divBdr>
        <w:top w:val="none" w:sz="0" w:space="0" w:color="auto"/>
        <w:left w:val="none" w:sz="0" w:space="0" w:color="auto"/>
        <w:bottom w:val="none" w:sz="0" w:space="0" w:color="auto"/>
        <w:right w:val="none" w:sz="0" w:space="0" w:color="auto"/>
      </w:divBdr>
    </w:div>
    <w:div w:id="638612635">
      <w:bodyDiv w:val="1"/>
      <w:marLeft w:val="0"/>
      <w:marRight w:val="0"/>
      <w:marTop w:val="0"/>
      <w:marBottom w:val="0"/>
      <w:divBdr>
        <w:top w:val="none" w:sz="0" w:space="0" w:color="auto"/>
        <w:left w:val="none" w:sz="0" w:space="0" w:color="auto"/>
        <w:bottom w:val="none" w:sz="0" w:space="0" w:color="auto"/>
        <w:right w:val="none" w:sz="0" w:space="0" w:color="auto"/>
      </w:divBdr>
    </w:div>
    <w:div w:id="638799969">
      <w:bodyDiv w:val="1"/>
      <w:marLeft w:val="0"/>
      <w:marRight w:val="0"/>
      <w:marTop w:val="0"/>
      <w:marBottom w:val="0"/>
      <w:divBdr>
        <w:top w:val="none" w:sz="0" w:space="0" w:color="auto"/>
        <w:left w:val="none" w:sz="0" w:space="0" w:color="auto"/>
        <w:bottom w:val="none" w:sz="0" w:space="0" w:color="auto"/>
        <w:right w:val="none" w:sz="0" w:space="0" w:color="auto"/>
      </w:divBdr>
    </w:div>
    <w:div w:id="641279220">
      <w:bodyDiv w:val="1"/>
      <w:marLeft w:val="0"/>
      <w:marRight w:val="0"/>
      <w:marTop w:val="0"/>
      <w:marBottom w:val="0"/>
      <w:divBdr>
        <w:top w:val="none" w:sz="0" w:space="0" w:color="auto"/>
        <w:left w:val="none" w:sz="0" w:space="0" w:color="auto"/>
        <w:bottom w:val="none" w:sz="0" w:space="0" w:color="auto"/>
        <w:right w:val="none" w:sz="0" w:space="0" w:color="auto"/>
      </w:divBdr>
    </w:div>
    <w:div w:id="645160123">
      <w:bodyDiv w:val="1"/>
      <w:marLeft w:val="0"/>
      <w:marRight w:val="0"/>
      <w:marTop w:val="0"/>
      <w:marBottom w:val="0"/>
      <w:divBdr>
        <w:top w:val="none" w:sz="0" w:space="0" w:color="auto"/>
        <w:left w:val="none" w:sz="0" w:space="0" w:color="auto"/>
        <w:bottom w:val="none" w:sz="0" w:space="0" w:color="auto"/>
        <w:right w:val="none" w:sz="0" w:space="0" w:color="auto"/>
      </w:divBdr>
    </w:div>
    <w:div w:id="647825859">
      <w:bodyDiv w:val="1"/>
      <w:marLeft w:val="0"/>
      <w:marRight w:val="0"/>
      <w:marTop w:val="0"/>
      <w:marBottom w:val="0"/>
      <w:divBdr>
        <w:top w:val="none" w:sz="0" w:space="0" w:color="auto"/>
        <w:left w:val="none" w:sz="0" w:space="0" w:color="auto"/>
        <w:bottom w:val="none" w:sz="0" w:space="0" w:color="auto"/>
        <w:right w:val="none" w:sz="0" w:space="0" w:color="auto"/>
      </w:divBdr>
    </w:div>
    <w:div w:id="650333639">
      <w:bodyDiv w:val="1"/>
      <w:marLeft w:val="0"/>
      <w:marRight w:val="0"/>
      <w:marTop w:val="0"/>
      <w:marBottom w:val="0"/>
      <w:divBdr>
        <w:top w:val="none" w:sz="0" w:space="0" w:color="auto"/>
        <w:left w:val="none" w:sz="0" w:space="0" w:color="auto"/>
        <w:bottom w:val="none" w:sz="0" w:space="0" w:color="auto"/>
        <w:right w:val="none" w:sz="0" w:space="0" w:color="auto"/>
      </w:divBdr>
    </w:div>
    <w:div w:id="652609479">
      <w:bodyDiv w:val="1"/>
      <w:marLeft w:val="0"/>
      <w:marRight w:val="0"/>
      <w:marTop w:val="0"/>
      <w:marBottom w:val="0"/>
      <w:divBdr>
        <w:top w:val="none" w:sz="0" w:space="0" w:color="auto"/>
        <w:left w:val="none" w:sz="0" w:space="0" w:color="auto"/>
        <w:bottom w:val="none" w:sz="0" w:space="0" w:color="auto"/>
        <w:right w:val="none" w:sz="0" w:space="0" w:color="auto"/>
      </w:divBdr>
    </w:div>
    <w:div w:id="657685836">
      <w:bodyDiv w:val="1"/>
      <w:marLeft w:val="0"/>
      <w:marRight w:val="0"/>
      <w:marTop w:val="0"/>
      <w:marBottom w:val="0"/>
      <w:divBdr>
        <w:top w:val="none" w:sz="0" w:space="0" w:color="auto"/>
        <w:left w:val="none" w:sz="0" w:space="0" w:color="auto"/>
        <w:bottom w:val="none" w:sz="0" w:space="0" w:color="auto"/>
        <w:right w:val="none" w:sz="0" w:space="0" w:color="auto"/>
      </w:divBdr>
    </w:div>
    <w:div w:id="658772849">
      <w:bodyDiv w:val="1"/>
      <w:marLeft w:val="0"/>
      <w:marRight w:val="0"/>
      <w:marTop w:val="0"/>
      <w:marBottom w:val="0"/>
      <w:divBdr>
        <w:top w:val="none" w:sz="0" w:space="0" w:color="auto"/>
        <w:left w:val="none" w:sz="0" w:space="0" w:color="auto"/>
        <w:bottom w:val="none" w:sz="0" w:space="0" w:color="auto"/>
        <w:right w:val="none" w:sz="0" w:space="0" w:color="auto"/>
      </w:divBdr>
    </w:div>
    <w:div w:id="668214808">
      <w:bodyDiv w:val="1"/>
      <w:marLeft w:val="0"/>
      <w:marRight w:val="0"/>
      <w:marTop w:val="0"/>
      <w:marBottom w:val="0"/>
      <w:divBdr>
        <w:top w:val="none" w:sz="0" w:space="0" w:color="auto"/>
        <w:left w:val="none" w:sz="0" w:space="0" w:color="auto"/>
        <w:bottom w:val="none" w:sz="0" w:space="0" w:color="auto"/>
        <w:right w:val="none" w:sz="0" w:space="0" w:color="auto"/>
      </w:divBdr>
    </w:div>
    <w:div w:id="673920260">
      <w:bodyDiv w:val="1"/>
      <w:marLeft w:val="0"/>
      <w:marRight w:val="0"/>
      <w:marTop w:val="0"/>
      <w:marBottom w:val="0"/>
      <w:divBdr>
        <w:top w:val="none" w:sz="0" w:space="0" w:color="auto"/>
        <w:left w:val="none" w:sz="0" w:space="0" w:color="auto"/>
        <w:bottom w:val="none" w:sz="0" w:space="0" w:color="auto"/>
        <w:right w:val="none" w:sz="0" w:space="0" w:color="auto"/>
      </w:divBdr>
    </w:div>
    <w:div w:id="673994292">
      <w:bodyDiv w:val="1"/>
      <w:marLeft w:val="0"/>
      <w:marRight w:val="0"/>
      <w:marTop w:val="0"/>
      <w:marBottom w:val="0"/>
      <w:divBdr>
        <w:top w:val="none" w:sz="0" w:space="0" w:color="auto"/>
        <w:left w:val="none" w:sz="0" w:space="0" w:color="auto"/>
        <w:bottom w:val="none" w:sz="0" w:space="0" w:color="auto"/>
        <w:right w:val="none" w:sz="0" w:space="0" w:color="auto"/>
      </w:divBdr>
    </w:div>
    <w:div w:id="675113535">
      <w:bodyDiv w:val="1"/>
      <w:marLeft w:val="0"/>
      <w:marRight w:val="0"/>
      <w:marTop w:val="0"/>
      <w:marBottom w:val="0"/>
      <w:divBdr>
        <w:top w:val="none" w:sz="0" w:space="0" w:color="auto"/>
        <w:left w:val="none" w:sz="0" w:space="0" w:color="auto"/>
        <w:bottom w:val="none" w:sz="0" w:space="0" w:color="auto"/>
        <w:right w:val="none" w:sz="0" w:space="0" w:color="auto"/>
      </w:divBdr>
    </w:div>
    <w:div w:id="678194011">
      <w:bodyDiv w:val="1"/>
      <w:marLeft w:val="0"/>
      <w:marRight w:val="0"/>
      <w:marTop w:val="0"/>
      <w:marBottom w:val="0"/>
      <w:divBdr>
        <w:top w:val="none" w:sz="0" w:space="0" w:color="auto"/>
        <w:left w:val="none" w:sz="0" w:space="0" w:color="auto"/>
        <w:bottom w:val="none" w:sz="0" w:space="0" w:color="auto"/>
        <w:right w:val="none" w:sz="0" w:space="0" w:color="auto"/>
      </w:divBdr>
    </w:div>
    <w:div w:id="678313132">
      <w:bodyDiv w:val="1"/>
      <w:marLeft w:val="0"/>
      <w:marRight w:val="0"/>
      <w:marTop w:val="0"/>
      <w:marBottom w:val="0"/>
      <w:divBdr>
        <w:top w:val="none" w:sz="0" w:space="0" w:color="auto"/>
        <w:left w:val="none" w:sz="0" w:space="0" w:color="auto"/>
        <w:bottom w:val="none" w:sz="0" w:space="0" w:color="auto"/>
        <w:right w:val="none" w:sz="0" w:space="0" w:color="auto"/>
      </w:divBdr>
    </w:div>
    <w:div w:id="681975266">
      <w:bodyDiv w:val="1"/>
      <w:marLeft w:val="0"/>
      <w:marRight w:val="0"/>
      <w:marTop w:val="0"/>
      <w:marBottom w:val="0"/>
      <w:divBdr>
        <w:top w:val="none" w:sz="0" w:space="0" w:color="auto"/>
        <w:left w:val="none" w:sz="0" w:space="0" w:color="auto"/>
        <w:bottom w:val="none" w:sz="0" w:space="0" w:color="auto"/>
        <w:right w:val="none" w:sz="0" w:space="0" w:color="auto"/>
      </w:divBdr>
    </w:div>
    <w:div w:id="683946679">
      <w:bodyDiv w:val="1"/>
      <w:marLeft w:val="0"/>
      <w:marRight w:val="0"/>
      <w:marTop w:val="0"/>
      <w:marBottom w:val="0"/>
      <w:divBdr>
        <w:top w:val="none" w:sz="0" w:space="0" w:color="auto"/>
        <w:left w:val="none" w:sz="0" w:space="0" w:color="auto"/>
        <w:bottom w:val="none" w:sz="0" w:space="0" w:color="auto"/>
        <w:right w:val="none" w:sz="0" w:space="0" w:color="auto"/>
      </w:divBdr>
    </w:div>
    <w:div w:id="688288948">
      <w:bodyDiv w:val="1"/>
      <w:marLeft w:val="0"/>
      <w:marRight w:val="0"/>
      <w:marTop w:val="0"/>
      <w:marBottom w:val="0"/>
      <w:divBdr>
        <w:top w:val="none" w:sz="0" w:space="0" w:color="auto"/>
        <w:left w:val="none" w:sz="0" w:space="0" w:color="auto"/>
        <w:bottom w:val="none" w:sz="0" w:space="0" w:color="auto"/>
        <w:right w:val="none" w:sz="0" w:space="0" w:color="auto"/>
      </w:divBdr>
    </w:div>
    <w:div w:id="689990406">
      <w:bodyDiv w:val="1"/>
      <w:marLeft w:val="0"/>
      <w:marRight w:val="0"/>
      <w:marTop w:val="0"/>
      <w:marBottom w:val="0"/>
      <w:divBdr>
        <w:top w:val="none" w:sz="0" w:space="0" w:color="auto"/>
        <w:left w:val="none" w:sz="0" w:space="0" w:color="auto"/>
        <w:bottom w:val="none" w:sz="0" w:space="0" w:color="auto"/>
        <w:right w:val="none" w:sz="0" w:space="0" w:color="auto"/>
      </w:divBdr>
    </w:div>
    <w:div w:id="690760909">
      <w:bodyDiv w:val="1"/>
      <w:marLeft w:val="0"/>
      <w:marRight w:val="0"/>
      <w:marTop w:val="0"/>
      <w:marBottom w:val="0"/>
      <w:divBdr>
        <w:top w:val="none" w:sz="0" w:space="0" w:color="auto"/>
        <w:left w:val="none" w:sz="0" w:space="0" w:color="auto"/>
        <w:bottom w:val="none" w:sz="0" w:space="0" w:color="auto"/>
        <w:right w:val="none" w:sz="0" w:space="0" w:color="auto"/>
      </w:divBdr>
    </w:div>
    <w:div w:id="694773674">
      <w:bodyDiv w:val="1"/>
      <w:marLeft w:val="0"/>
      <w:marRight w:val="0"/>
      <w:marTop w:val="0"/>
      <w:marBottom w:val="0"/>
      <w:divBdr>
        <w:top w:val="none" w:sz="0" w:space="0" w:color="auto"/>
        <w:left w:val="none" w:sz="0" w:space="0" w:color="auto"/>
        <w:bottom w:val="none" w:sz="0" w:space="0" w:color="auto"/>
        <w:right w:val="none" w:sz="0" w:space="0" w:color="auto"/>
      </w:divBdr>
    </w:div>
    <w:div w:id="694844327">
      <w:bodyDiv w:val="1"/>
      <w:marLeft w:val="0"/>
      <w:marRight w:val="0"/>
      <w:marTop w:val="0"/>
      <w:marBottom w:val="0"/>
      <w:divBdr>
        <w:top w:val="none" w:sz="0" w:space="0" w:color="auto"/>
        <w:left w:val="none" w:sz="0" w:space="0" w:color="auto"/>
        <w:bottom w:val="none" w:sz="0" w:space="0" w:color="auto"/>
        <w:right w:val="none" w:sz="0" w:space="0" w:color="auto"/>
      </w:divBdr>
    </w:div>
    <w:div w:id="694886009">
      <w:bodyDiv w:val="1"/>
      <w:marLeft w:val="0"/>
      <w:marRight w:val="0"/>
      <w:marTop w:val="0"/>
      <w:marBottom w:val="0"/>
      <w:divBdr>
        <w:top w:val="none" w:sz="0" w:space="0" w:color="auto"/>
        <w:left w:val="none" w:sz="0" w:space="0" w:color="auto"/>
        <w:bottom w:val="none" w:sz="0" w:space="0" w:color="auto"/>
        <w:right w:val="none" w:sz="0" w:space="0" w:color="auto"/>
      </w:divBdr>
    </w:div>
    <w:div w:id="696006238">
      <w:bodyDiv w:val="1"/>
      <w:marLeft w:val="0"/>
      <w:marRight w:val="0"/>
      <w:marTop w:val="0"/>
      <w:marBottom w:val="0"/>
      <w:divBdr>
        <w:top w:val="none" w:sz="0" w:space="0" w:color="auto"/>
        <w:left w:val="none" w:sz="0" w:space="0" w:color="auto"/>
        <w:bottom w:val="none" w:sz="0" w:space="0" w:color="auto"/>
        <w:right w:val="none" w:sz="0" w:space="0" w:color="auto"/>
      </w:divBdr>
    </w:div>
    <w:div w:id="696203385">
      <w:bodyDiv w:val="1"/>
      <w:marLeft w:val="0"/>
      <w:marRight w:val="0"/>
      <w:marTop w:val="0"/>
      <w:marBottom w:val="0"/>
      <w:divBdr>
        <w:top w:val="none" w:sz="0" w:space="0" w:color="auto"/>
        <w:left w:val="none" w:sz="0" w:space="0" w:color="auto"/>
        <w:bottom w:val="none" w:sz="0" w:space="0" w:color="auto"/>
        <w:right w:val="none" w:sz="0" w:space="0" w:color="auto"/>
      </w:divBdr>
    </w:div>
    <w:div w:id="696276359">
      <w:bodyDiv w:val="1"/>
      <w:marLeft w:val="0"/>
      <w:marRight w:val="0"/>
      <w:marTop w:val="0"/>
      <w:marBottom w:val="0"/>
      <w:divBdr>
        <w:top w:val="none" w:sz="0" w:space="0" w:color="auto"/>
        <w:left w:val="none" w:sz="0" w:space="0" w:color="auto"/>
        <w:bottom w:val="none" w:sz="0" w:space="0" w:color="auto"/>
        <w:right w:val="none" w:sz="0" w:space="0" w:color="auto"/>
      </w:divBdr>
    </w:div>
    <w:div w:id="696808783">
      <w:bodyDiv w:val="1"/>
      <w:marLeft w:val="0"/>
      <w:marRight w:val="0"/>
      <w:marTop w:val="0"/>
      <w:marBottom w:val="0"/>
      <w:divBdr>
        <w:top w:val="none" w:sz="0" w:space="0" w:color="auto"/>
        <w:left w:val="none" w:sz="0" w:space="0" w:color="auto"/>
        <w:bottom w:val="none" w:sz="0" w:space="0" w:color="auto"/>
        <w:right w:val="none" w:sz="0" w:space="0" w:color="auto"/>
      </w:divBdr>
    </w:div>
    <w:div w:id="697662171">
      <w:bodyDiv w:val="1"/>
      <w:marLeft w:val="0"/>
      <w:marRight w:val="0"/>
      <w:marTop w:val="0"/>
      <w:marBottom w:val="0"/>
      <w:divBdr>
        <w:top w:val="none" w:sz="0" w:space="0" w:color="auto"/>
        <w:left w:val="none" w:sz="0" w:space="0" w:color="auto"/>
        <w:bottom w:val="none" w:sz="0" w:space="0" w:color="auto"/>
        <w:right w:val="none" w:sz="0" w:space="0" w:color="auto"/>
      </w:divBdr>
    </w:div>
    <w:div w:id="698893081">
      <w:bodyDiv w:val="1"/>
      <w:marLeft w:val="0"/>
      <w:marRight w:val="0"/>
      <w:marTop w:val="0"/>
      <w:marBottom w:val="0"/>
      <w:divBdr>
        <w:top w:val="none" w:sz="0" w:space="0" w:color="auto"/>
        <w:left w:val="none" w:sz="0" w:space="0" w:color="auto"/>
        <w:bottom w:val="none" w:sz="0" w:space="0" w:color="auto"/>
        <w:right w:val="none" w:sz="0" w:space="0" w:color="auto"/>
      </w:divBdr>
    </w:div>
    <w:div w:id="699285345">
      <w:bodyDiv w:val="1"/>
      <w:marLeft w:val="0"/>
      <w:marRight w:val="0"/>
      <w:marTop w:val="0"/>
      <w:marBottom w:val="0"/>
      <w:divBdr>
        <w:top w:val="none" w:sz="0" w:space="0" w:color="auto"/>
        <w:left w:val="none" w:sz="0" w:space="0" w:color="auto"/>
        <w:bottom w:val="none" w:sz="0" w:space="0" w:color="auto"/>
        <w:right w:val="none" w:sz="0" w:space="0" w:color="auto"/>
      </w:divBdr>
    </w:div>
    <w:div w:id="702290978">
      <w:bodyDiv w:val="1"/>
      <w:marLeft w:val="0"/>
      <w:marRight w:val="0"/>
      <w:marTop w:val="0"/>
      <w:marBottom w:val="0"/>
      <w:divBdr>
        <w:top w:val="none" w:sz="0" w:space="0" w:color="auto"/>
        <w:left w:val="none" w:sz="0" w:space="0" w:color="auto"/>
        <w:bottom w:val="none" w:sz="0" w:space="0" w:color="auto"/>
        <w:right w:val="none" w:sz="0" w:space="0" w:color="auto"/>
      </w:divBdr>
    </w:div>
    <w:div w:id="704988551">
      <w:bodyDiv w:val="1"/>
      <w:marLeft w:val="0"/>
      <w:marRight w:val="0"/>
      <w:marTop w:val="0"/>
      <w:marBottom w:val="0"/>
      <w:divBdr>
        <w:top w:val="none" w:sz="0" w:space="0" w:color="auto"/>
        <w:left w:val="none" w:sz="0" w:space="0" w:color="auto"/>
        <w:bottom w:val="none" w:sz="0" w:space="0" w:color="auto"/>
        <w:right w:val="none" w:sz="0" w:space="0" w:color="auto"/>
      </w:divBdr>
    </w:div>
    <w:div w:id="711344451">
      <w:bodyDiv w:val="1"/>
      <w:marLeft w:val="0"/>
      <w:marRight w:val="0"/>
      <w:marTop w:val="0"/>
      <w:marBottom w:val="0"/>
      <w:divBdr>
        <w:top w:val="none" w:sz="0" w:space="0" w:color="auto"/>
        <w:left w:val="none" w:sz="0" w:space="0" w:color="auto"/>
        <w:bottom w:val="none" w:sz="0" w:space="0" w:color="auto"/>
        <w:right w:val="none" w:sz="0" w:space="0" w:color="auto"/>
      </w:divBdr>
    </w:div>
    <w:div w:id="711882541">
      <w:bodyDiv w:val="1"/>
      <w:marLeft w:val="0"/>
      <w:marRight w:val="0"/>
      <w:marTop w:val="0"/>
      <w:marBottom w:val="0"/>
      <w:divBdr>
        <w:top w:val="none" w:sz="0" w:space="0" w:color="auto"/>
        <w:left w:val="none" w:sz="0" w:space="0" w:color="auto"/>
        <w:bottom w:val="none" w:sz="0" w:space="0" w:color="auto"/>
        <w:right w:val="none" w:sz="0" w:space="0" w:color="auto"/>
      </w:divBdr>
    </w:div>
    <w:div w:id="714236142">
      <w:bodyDiv w:val="1"/>
      <w:marLeft w:val="0"/>
      <w:marRight w:val="0"/>
      <w:marTop w:val="0"/>
      <w:marBottom w:val="0"/>
      <w:divBdr>
        <w:top w:val="none" w:sz="0" w:space="0" w:color="auto"/>
        <w:left w:val="none" w:sz="0" w:space="0" w:color="auto"/>
        <w:bottom w:val="none" w:sz="0" w:space="0" w:color="auto"/>
        <w:right w:val="none" w:sz="0" w:space="0" w:color="auto"/>
      </w:divBdr>
    </w:div>
    <w:div w:id="722751103">
      <w:bodyDiv w:val="1"/>
      <w:marLeft w:val="0"/>
      <w:marRight w:val="0"/>
      <w:marTop w:val="0"/>
      <w:marBottom w:val="0"/>
      <w:divBdr>
        <w:top w:val="none" w:sz="0" w:space="0" w:color="auto"/>
        <w:left w:val="none" w:sz="0" w:space="0" w:color="auto"/>
        <w:bottom w:val="none" w:sz="0" w:space="0" w:color="auto"/>
        <w:right w:val="none" w:sz="0" w:space="0" w:color="auto"/>
      </w:divBdr>
    </w:div>
    <w:div w:id="732242429">
      <w:bodyDiv w:val="1"/>
      <w:marLeft w:val="0"/>
      <w:marRight w:val="0"/>
      <w:marTop w:val="0"/>
      <w:marBottom w:val="0"/>
      <w:divBdr>
        <w:top w:val="none" w:sz="0" w:space="0" w:color="auto"/>
        <w:left w:val="none" w:sz="0" w:space="0" w:color="auto"/>
        <w:bottom w:val="none" w:sz="0" w:space="0" w:color="auto"/>
        <w:right w:val="none" w:sz="0" w:space="0" w:color="auto"/>
      </w:divBdr>
    </w:div>
    <w:div w:id="732462337">
      <w:bodyDiv w:val="1"/>
      <w:marLeft w:val="0"/>
      <w:marRight w:val="0"/>
      <w:marTop w:val="0"/>
      <w:marBottom w:val="0"/>
      <w:divBdr>
        <w:top w:val="none" w:sz="0" w:space="0" w:color="auto"/>
        <w:left w:val="none" w:sz="0" w:space="0" w:color="auto"/>
        <w:bottom w:val="none" w:sz="0" w:space="0" w:color="auto"/>
        <w:right w:val="none" w:sz="0" w:space="0" w:color="auto"/>
      </w:divBdr>
    </w:div>
    <w:div w:id="733313249">
      <w:bodyDiv w:val="1"/>
      <w:marLeft w:val="0"/>
      <w:marRight w:val="0"/>
      <w:marTop w:val="0"/>
      <w:marBottom w:val="0"/>
      <w:divBdr>
        <w:top w:val="none" w:sz="0" w:space="0" w:color="auto"/>
        <w:left w:val="none" w:sz="0" w:space="0" w:color="auto"/>
        <w:bottom w:val="none" w:sz="0" w:space="0" w:color="auto"/>
        <w:right w:val="none" w:sz="0" w:space="0" w:color="auto"/>
      </w:divBdr>
    </w:div>
    <w:div w:id="735319639">
      <w:bodyDiv w:val="1"/>
      <w:marLeft w:val="0"/>
      <w:marRight w:val="0"/>
      <w:marTop w:val="0"/>
      <w:marBottom w:val="0"/>
      <w:divBdr>
        <w:top w:val="none" w:sz="0" w:space="0" w:color="auto"/>
        <w:left w:val="none" w:sz="0" w:space="0" w:color="auto"/>
        <w:bottom w:val="none" w:sz="0" w:space="0" w:color="auto"/>
        <w:right w:val="none" w:sz="0" w:space="0" w:color="auto"/>
      </w:divBdr>
    </w:div>
    <w:div w:id="736822936">
      <w:bodyDiv w:val="1"/>
      <w:marLeft w:val="0"/>
      <w:marRight w:val="0"/>
      <w:marTop w:val="0"/>
      <w:marBottom w:val="0"/>
      <w:divBdr>
        <w:top w:val="none" w:sz="0" w:space="0" w:color="auto"/>
        <w:left w:val="none" w:sz="0" w:space="0" w:color="auto"/>
        <w:bottom w:val="none" w:sz="0" w:space="0" w:color="auto"/>
        <w:right w:val="none" w:sz="0" w:space="0" w:color="auto"/>
      </w:divBdr>
    </w:div>
    <w:div w:id="737049233">
      <w:bodyDiv w:val="1"/>
      <w:marLeft w:val="0"/>
      <w:marRight w:val="0"/>
      <w:marTop w:val="0"/>
      <w:marBottom w:val="0"/>
      <w:divBdr>
        <w:top w:val="none" w:sz="0" w:space="0" w:color="auto"/>
        <w:left w:val="none" w:sz="0" w:space="0" w:color="auto"/>
        <w:bottom w:val="none" w:sz="0" w:space="0" w:color="auto"/>
        <w:right w:val="none" w:sz="0" w:space="0" w:color="auto"/>
      </w:divBdr>
    </w:div>
    <w:div w:id="741368770">
      <w:bodyDiv w:val="1"/>
      <w:marLeft w:val="0"/>
      <w:marRight w:val="0"/>
      <w:marTop w:val="0"/>
      <w:marBottom w:val="0"/>
      <w:divBdr>
        <w:top w:val="none" w:sz="0" w:space="0" w:color="auto"/>
        <w:left w:val="none" w:sz="0" w:space="0" w:color="auto"/>
        <w:bottom w:val="none" w:sz="0" w:space="0" w:color="auto"/>
        <w:right w:val="none" w:sz="0" w:space="0" w:color="auto"/>
      </w:divBdr>
    </w:div>
    <w:div w:id="742995199">
      <w:bodyDiv w:val="1"/>
      <w:marLeft w:val="0"/>
      <w:marRight w:val="0"/>
      <w:marTop w:val="0"/>
      <w:marBottom w:val="0"/>
      <w:divBdr>
        <w:top w:val="none" w:sz="0" w:space="0" w:color="auto"/>
        <w:left w:val="none" w:sz="0" w:space="0" w:color="auto"/>
        <w:bottom w:val="none" w:sz="0" w:space="0" w:color="auto"/>
        <w:right w:val="none" w:sz="0" w:space="0" w:color="auto"/>
      </w:divBdr>
    </w:div>
    <w:div w:id="746151971">
      <w:bodyDiv w:val="1"/>
      <w:marLeft w:val="0"/>
      <w:marRight w:val="0"/>
      <w:marTop w:val="0"/>
      <w:marBottom w:val="0"/>
      <w:divBdr>
        <w:top w:val="none" w:sz="0" w:space="0" w:color="auto"/>
        <w:left w:val="none" w:sz="0" w:space="0" w:color="auto"/>
        <w:bottom w:val="none" w:sz="0" w:space="0" w:color="auto"/>
        <w:right w:val="none" w:sz="0" w:space="0" w:color="auto"/>
      </w:divBdr>
    </w:div>
    <w:div w:id="747001723">
      <w:bodyDiv w:val="1"/>
      <w:marLeft w:val="0"/>
      <w:marRight w:val="0"/>
      <w:marTop w:val="0"/>
      <w:marBottom w:val="0"/>
      <w:divBdr>
        <w:top w:val="none" w:sz="0" w:space="0" w:color="auto"/>
        <w:left w:val="none" w:sz="0" w:space="0" w:color="auto"/>
        <w:bottom w:val="none" w:sz="0" w:space="0" w:color="auto"/>
        <w:right w:val="none" w:sz="0" w:space="0" w:color="auto"/>
      </w:divBdr>
    </w:div>
    <w:div w:id="747464442">
      <w:bodyDiv w:val="1"/>
      <w:marLeft w:val="0"/>
      <w:marRight w:val="0"/>
      <w:marTop w:val="0"/>
      <w:marBottom w:val="0"/>
      <w:divBdr>
        <w:top w:val="none" w:sz="0" w:space="0" w:color="auto"/>
        <w:left w:val="none" w:sz="0" w:space="0" w:color="auto"/>
        <w:bottom w:val="none" w:sz="0" w:space="0" w:color="auto"/>
        <w:right w:val="none" w:sz="0" w:space="0" w:color="auto"/>
      </w:divBdr>
    </w:div>
    <w:div w:id="747725527">
      <w:bodyDiv w:val="1"/>
      <w:marLeft w:val="0"/>
      <w:marRight w:val="0"/>
      <w:marTop w:val="0"/>
      <w:marBottom w:val="0"/>
      <w:divBdr>
        <w:top w:val="none" w:sz="0" w:space="0" w:color="auto"/>
        <w:left w:val="none" w:sz="0" w:space="0" w:color="auto"/>
        <w:bottom w:val="none" w:sz="0" w:space="0" w:color="auto"/>
        <w:right w:val="none" w:sz="0" w:space="0" w:color="auto"/>
      </w:divBdr>
    </w:div>
    <w:div w:id="749817257">
      <w:bodyDiv w:val="1"/>
      <w:marLeft w:val="0"/>
      <w:marRight w:val="0"/>
      <w:marTop w:val="0"/>
      <w:marBottom w:val="0"/>
      <w:divBdr>
        <w:top w:val="none" w:sz="0" w:space="0" w:color="auto"/>
        <w:left w:val="none" w:sz="0" w:space="0" w:color="auto"/>
        <w:bottom w:val="none" w:sz="0" w:space="0" w:color="auto"/>
        <w:right w:val="none" w:sz="0" w:space="0" w:color="auto"/>
      </w:divBdr>
    </w:div>
    <w:div w:id="752818288">
      <w:bodyDiv w:val="1"/>
      <w:marLeft w:val="0"/>
      <w:marRight w:val="0"/>
      <w:marTop w:val="0"/>
      <w:marBottom w:val="0"/>
      <w:divBdr>
        <w:top w:val="none" w:sz="0" w:space="0" w:color="auto"/>
        <w:left w:val="none" w:sz="0" w:space="0" w:color="auto"/>
        <w:bottom w:val="none" w:sz="0" w:space="0" w:color="auto"/>
        <w:right w:val="none" w:sz="0" w:space="0" w:color="auto"/>
      </w:divBdr>
    </w:div>
    <w:div w:id="753477968">
      <w:bodyDiv w:val="1"/>
      <w:marLeft w:val="0"/>
      <w:marRight w:val="0"/>
      <w:marTop w:val="0"/>
      <w:marBottom w:val="0"/>
      <w:divBdr>
        <w:top w:val="none" w:sz="0" w:space="0" w:color="auto"/>
        <w:left w:val="none" w:sz="0" w:space="0" w:color="auto"/>
        <w:bottom w:val="none" w:sz="0" w:space="0" w:color="auto"/>
        <w:right w:val="none" w:sz="0" w:space="0" w:color="auto"/>
      </w:divBdr>
    </w:div>
    <w:div w:id="757288827">
      <w:bodyDiv w:val="1"/>
      <w:marLeft w:val="0"/>
      <w:marRight w:val="0"/>
      <w:marTop w:val="0"/>
      <w:marBottom w:val="0"/>
      <w:divBdr>
        <w:top w:val="none" w:sz="0" w:space="0" w:color="auto"/>
        <w:left w:val="none" w:sz="0" w:space="0" w:color="auto"/>
        <w:bottom w:val="none" w:sz="0" w:space="0" w:color="auto"/>
        <w:right w:val="none" w:sz="0" w:space="0" w:color="auto"/>
      </w:divBdr>
    </w:div>
    <w:div w:id="759447897">
      <w:bodyDiv w:val="1"/>
      <w:marLeft w:val="0"/>
      <w:marRight w:val="0"/>
      <w:marTop w:val="0"/>
      <w:marBottom w:val="0"/>
      <w:divBdr>
        <w:top w:val="none" w:sz="0" w:space="0" w:color="auto"/>
        <w:left w:val="none" w:sz="0" w:space="0" w:color="auto"/>
        <w:bottom w:val="none" w:sz="0" w:space="0" w:color="auto"/>
        <w:right w:val="none" w:sz="0" w:space="0" w:color="auto"/>
      </w:divBdr>
    </w:div>
    <w:div w:id="765810424">
      <w:bodyDiv w:val="1"/>
      <w:marLeft w:val="0"/>
      <w:marRight w:val="0"/>
      <w:marTop w:val="0"/>
      <w:marBottom w:val="0"/>
      <w:divBdr>
        <w:top w:val="none" w:sz="0" w:space="0" w:color="auto"/>
        <w:left w:val="none" w:sz="0" w:space="0" w:color="auto"/>
        <w:bottom w:val="none" w:sz="0" w:space="0" w:color="auto"/>
        <w:right w:val="none" w:sz="0" w:space="0" w:color="auto"/>
      </w:divBdr>
    </w:div>
    <w:div w:id="767695943">
      <w:bodyDiv w:val="1"/>
      <w:marLeft w:val="0"/>
      <w:marRight w:val="0"/>
      <w:marTop w:val="0"/>
      <w:marBottom w:val="0"/>
      <w:divBdr>
        <w:top w:val="none" w:sz="0" w:space="0" w:color="auto"/>
        <w:left w:val="none" w:sz="0" w:space="0" w:color="auto"/>
        <w:bottom w:val="none" w:sz="0" w:space="0" w:color="auto"/>
        <w:right w:val="none" w:sz="0" w:space="0" w:color="auto"/>
      </w:divBdr>
    </w:div>
    <w:div w:id="768545393">
      <w:bodyDiv w:val="1"/>
      <w:marLeft w:val="0"/>
      <w:marRight w:val="0"/>
      <w:marTop w:val="0"/>
      <w:marBottom w:val="0"/>
      <w:divBdr>
        <w:top w:val="none" w:sz="0" w:space="0" w:color="auto"/>
        <w:left w:val="none" w:sz="0" w:space="0" w:color="auto"/>
        <w:bottom w:val="none" w:sz="0" w:space="0" w:color="auto"/>
        <w:right w:val="none" w:sz="0" w:space="0" w:color="auto"/>
      </w:divBdr>
    </w:div>
    <w:div w:id="768624038">
      <w:bodyDiv w:val="1"/>
      <w:marLeft w:val="0"/>
      <w:marRight w:val="0"/>
      <w:marTop w:val="0"/>
      <w:marBottom w:val="0"/>
      <w:divBdr>
        <w:top w:val="none" w:sz="0" w:space="0" w:color="auto"/>
        <w:left w:val="none" w:sz="0" w:space="0" w:color="auto"/>
        <w:bottom w:val="none" w:sz="0" w:space="0" w:color="auto"/>
        <w:right w:val="none" w:sz="0" w:space="0" w:color="auto"/>
      </w:divBdr>
    </w:div>
    <w:div w:id="774862499">
      <w:bodyDiv w:val="1"/>
      <w:marLeft w:val="0"/>
      <w:marRight w:val="0"/>
      <w:marTop w:val="0"/>
      <w:marBottom w:val="0"/>
      <w:divBdr>
        <w:top w:val="none" w:sz="0" w:space="0" w:color="auto"/>
        <w:left w:val="none" w:sz="0" w:space="0" w:color="auto"/>
        <w:bottom w:val="none" w:sz="0" w:space="0" w:color="auto"/>
        <w:right w:val="none" w:sz="0" w:space="0" w:color="auto"/>
      </w:divBdr>
    </w:div>
    <w:div w:id="777070354">
      <w:bodyDiv w:val="1"/>
      <w:marLeft w:val="0"/>
      <w:marRight w:val="0"/>
      <w:marTop w:val="0"/>
      <w:marBottom w:val="0"/>
      <w:divBdr>
        <w:top w:val="none" w:sz="0" w:space="0" w:color="auto"/>
        <w:left w:val="none" w:sz="0" w:space="0" w:color="auto"/>
        <w:bottom w:val="none" w:sz="0" w:space="0" w:color="auto"/>
        <w:right w:val="none" w:sz="0" w:space="0" w:color="auto"/>
      </w:divBdr>
    </w:div>
    <w:div w:id="784084398">
      <w:bodyDiv w:val="1"/>
      <w:marLeft w:val="0"/>
      <w:marRight w:val="0"/>
      <w:marTop w:val="0"/>
      <w:marBottom w:val="0"/>
      <w:divBdr>
        <w:top w:val="none" w:sz="0" w:space="0" w:color="auto"/>
        <w:left w:val="none" w:sz="0" w:space="0" w:color="auto"/>
        <w:bottom w:val="none" w:sz="0" w:space="0" w:color="auto"/>
        <w:right w:val="none" w:sz="0" w:space="0" w:color="auto"/>
      </w:divBdr>
    </w:div>
    <w:div w:id="786898763">
      <w:bodyDiv w:val="1"/>
      <w:marLeft w:val="0"/>
      <w:marRight w:val="0"/>
      <w:marTop w:val="0"/>
      <w:marBottom w:val="0"/>
      <w:divBdr>
        <w:top w:val="none" w:sz="0" w:space="0" w:color="auto"/>
        <w:left w:val="none" w:sz="0" w:space="0" w:color="auto"/>
        <w:bottom w:val="none" w:sz="0" w:space="0" w:color="auto"/>
        <w:right w:val="none" w:sz="0" w:space="0" w:color="auto"/>
      </w:divBdr>
    </w:div>
    <w:div w:id="790630311">
      <w:bodyDiv w:val="1"/>
      <w:marLeft w:val="0"/>
      <w:marRight w:val="0"/>
      <w:marTop w:val="0"/>
      <w:marBottom w:val="0"/>
      <w:divBdr>
        <w:top w:val="none" w:sz="0" w:space="0" w:color="auto"/>
        <w:left w:val="none" w:sz="0" w:space="0" w:color="auto"/>
        <w:bottom w:val="none" w:sz="0" w:space="0" w:color="auto"/>
        <w:right w:val="none" w:sz="0" w:space="0" w:color="auto"/>
      </w:divBdr>
    </w:div>
    <w:div w:id="792140466">
      <w:bodyDiv w:val="1"/>
      <w:marLeft w:val="0"/>
      <w:marRight w:val="0"/>
      <w:marTop w:val="0"/>
      <w:marBottom w:val="0"/>
      <w:divBdr>
        <w:top w:val="none" w:sz="0" w:space="0" w:color="auto"/>
        <w:left w:val="none" w:sz="0" w:space="0" w:color="auto"/>
        <w:bottom w:val="none" w:sz="0" w:space="0" w:color="auto"/>
        <w:right w:val="none" w:sz="0" w:space="0" w:color="auto"/>
      </w:divBdr>
    </w:div>
    <w:div w:id="794107476">
      <w:bodyDiv w:val="1"/>
      <w:marLeft w:val="0"/>
      <w:marRight w:val="0"/>
      <w:marTop w:val="0"/>
      <w:marBottom w:val="0"/>
      <w:divBdr>
        <w:top w:val="none" w:sz="0" w:space="0" w:color="auto"/>
        <w:left w:val="none" w:sz="0" w:space="0" w:color="auto"/>
        <w:bottom w:val="none" w:sz="0" w:space="0" w:color="auto"/>
        <w:right w:val="none" w:sz="0" w:space="0" w:color="auto"/>
      </w:divBdr>
    </w:div>
    <w:div w:id="796685171">
      <w:bodyDiv w:val="1"/>
      <w:marLeft w:val="0"/>
      <w:marRight w:val="0"/>
      <w:marTop w:val="0"/>
      <w:marBottom w:val="0"/>
      <w:divBdr>
        <w:top w:val="none" w:sz="0" w:space="0" w:color="auto"/>
        <w:left w:val="none" w:sz="0" w:space="0" w:color="auto"/>
        <w:bottom w:val="none" w:sz="0" w:space="0" w:color="auto"/>
        <w:right w:val="none" w:sz="0" w:space="0" w:color="auto"/>
      </w:divBdr>
    </w:div>
    <w:div w:id="797381616">
      <w:bodyDiv w:val="1"/>
      <w:marLeft w:val="0"/>
      <w:marRight w:val="0"/>
      <w:marTop w:val="0"/>
      <w:marBottom w:val="0"/>
      <w:divBdr>
        <w:top w:val="none" w:sz="0" w:space="0" w:color="auto"/>
        <w:left w:val="none" w:sz="0" w:space="0" w:color="auto"/>
        <w:bottom w:val="none" w:sz="0" w:space="0" w:color="auto"/>
        <w:right w:val="none" w:sz="0" w:space="0" w:color="auto"/>
      </w:divBdr>
    </w:div>
    <w:div w:id="797648086">
      <w:bodyDiv w:val="1"/>
      <w:marLeft w:val="0"/>
      <w:marRight w:val="0"/>
      <w:marTop w:val="0"/>
      <w:marBottom w:val="0"/>
      <w:divBdr>
        <w:top w:val="none" w:sz="0" w:space="0" w:color="auto"/>
        <w:left w:val="none" w:sz="0" w:space="0" w:color="auto"/>
        <w:bottom w:val="none" w:sz="0" w:space="0" w:color="auto"/>
        <w:right w:val="none" w:sz="0" w:space="0" w:color="auto"/>
      </w:divBdr>
    </w:div>
    <w:div w:id="797990521">
      <w:bodyDiv w:val="1"/>
      <w:marLeft w:val="0"/>
      <w:marRight w:val="0"/>
      <w:marTop w:val="0"/>
      <w:marBottom w:val="0"/>
      <w:divBdr>
        <w:top w:val="none" w:sz="0" w:space="0" w:color="auto"/>
        <w:left w:val="none" w:sz="0" w:space="0" w:color="auto"/>
        <w:bottom w:val="none" w:sz="0" w:space="0" w:color="auto"/>
        <w:right w:val="none" w:sz="0" w:space="0" w:color="auto"/>
      </w:divBdr>
    </w:div>
    <w:div w:id="798568620">
      <w:bodyDiv w:val="1"/>
      <w:marLeft w:val="0"/>
      <w:marRight w:val="0"/>
      <w:marTop w:val="0"/>
      <w:marBottom w:val="0"/>
      <w:divBdr>
        <w:top w:val="none" w:sz="0" w:space="0" w:color="auto"/>
        <w:left w:val="none" w:sz="0" w:space="0" w:color="auto"/>
        <w:bottom w:val="none" w:sz="0" w:space="0" w:color="auto"/>
        <w:right w:val="none" w:sz="0" w:space="0" w:color="auto"/>
      </w:divBdr>
    </w:div>
    <w:div w:id="798842858">
      <w:bodyDiv w:val="1"/>
      <w:marLeft w:val="0"/>
      <w:marRight w:val="0"/>
      <w:marTop w:val="0"/>
      <w:marBottom w:val="0"/>
      <w:divBdr>
        <w:top w:val="none" w:sz="0" w:space="0" w:color="auto"/>
        <w:left w:val="none" w:sz="0" w:space="0" w:color="auto"/>
        <w:bottom w:val="none" w:sz="0" w:space="0" w:color="auto"/>
        <w:right w:val="none" w:sz="0" w:space="0" w:color="auto"/>
      </w:divBdr>
    </w:div>
    <w:div w:id="802428057">
      <w:bodyDiv w:val="1"/>
      <w:marLeft w:val="0"/>
      <w:marRight w:val="0"/>
      <w:marTop w:val="0"/>
      <w:marBottom w:val="0"/>
      <w:divBdr>
        <w:top w:val="none" w:sz="0" w:space="0" w:color="auto"/>
        <w:left w:val="none" w:sz="0" w:space="0" w:color="auto"/>
        <w:bottom w:val="none" w:sz="0" w:space="0" w:color="auto"/>
        <w:right w:val="none" w:sz="0" w:space="0" w:color="auto"/>
      </w:divBdr>
    </w:div>
    <w:div w:id="805468818">
      <w:bodyDiv w:val="1"/>
      <w:marLeft w:val="0"/>
      <w:marRight w:val="0"/>
      <w:marTop w:val="0"/>
      <w:marBottom w:val="0"/>
      <w:divBdr>
        <w:top w:val="none" w:sz="0" w:space="0" w:color="auto"/>
        <w:left w:val="none" w:sz="0" w:space="0" w:color="auto"/>
        <w:bottom w:val="none" w:sz="0" w:space="0" w:color="auto"/>
        <w:right w:val="none" w:sz="0" w:space="0" w:color="auto"/>
      </w:divBdr>
    </w:div>
    <w:div w:id="808060631">
      <w:bodyDiv w:val="1"/>
      <w:marLeft w:val="0"/>
      <w:marRight w:val="0"/>
      <w:marTop w:val="0"/>
      <w:marBottom w:val="0"/>
      <w:divBdr>
        <w:top w:val="none" w:sz="0" w:space="0" w:color="auto"/>
        <w:left w:val="none" w:sz="0" w:space="0" w:color="auto"/>
        <w:bottom w:val="none" w:sz="0" w:space="0" w:color="auto"/>
        <w:right w:val="none" w:sz="0" w:space="0" w:color="auto"/>
      </w:divBdr>
    </w:div>
    <w:div w:id="811410389">
      <w:bodyDiv w:val="1"/>
      <w:marLeft w:val="0"/>
      <w:marRight w:val="0"/>
      <w:marTop w:val="0"/>
      <w:marBottom w:val="0"/>
      <w:divBdr>
        <w:top w:val="none" w:sz="0" w:space="0" w:color="auto"/>
        <w:left w:val="none" w:sz="0" w:space="0" w:color="auto"/>
        <w:bottom w:val="none" w:sz="0" w:space="0" w:color="auto"/>
        <w:right w:val="none" w:sz="0" w:space="0" w:color="auto"/>
      </w:divBdr>
    </w:div>
    <w:div w:id="813907552">
      <w:bodyDiv w:val="1"/>
      <w:marLeft w:val="0"/>
      <w:marRight w:val="0"/>
      <w:marTop w:val="0"/>
      <w:marBottom w:val="0"/>
      <w:divBdr>
        <w:top w:val="none" w:sz="0" w:space="0" w:color="auto"/>
        <w:left w:val="none" w:sz="0" w:space="0" w:color="auto"/>
        <w:bottom w:val="none" w:sz="0" w:space="0" w:color="auto"/>
        <w:right w:val="none" w:sz="0" w:space="0" w:color="auto"/>
      </w:divBdr>
    </w:div>
    <w:div w:id="818379650">
      <w:bodyDiv w:val="1"/>
      <w:marLeft w:val="0"/>
      <w:marRight w:val="0"/>
      <w:marTop w:val="0"/>
      <w:marBottom w:val="0"/>
      <w:divBdr>
        <w:top w:val="none" w:sz="0" w:space="0" w:color="auto"/>
        <w:left w:val="none" w:sz="0" w:space="0" w:color="auto"/>
        <w:bottom w:val="none" w:sz="0" w:space="0" w:color="auto"/>
        <w:right w:val="none" w:sz="0" w:space="0" w:color="auto"/>
      </w:divBdr>
    </w:div>
    <w:div w:id="819077763">
      <w:bodyDiv w:val="1"/>
      <w:marLeft w:val="0"/>
      <w:marRight w:val="0"/>
      <w:marTop w:val="0"/>
      <w:marBottom w:val="0"/>
      <w:divBdr>
        <w:top w:val="none" w:sz="0" w:space="0" w:color="auto"/>
        <w:left w:val="none" w:sz="0" w:space="0" w:color="auto"/>
        <w:bottom w:val="none" w:sz="0" w:space="0" w:color="auto"/>
        <w:right w:val="none" w:sz="0" w:space="0" w:color="auto"/>
      </w:divBdr>
    </w:div>
    <w:div w:id="823816827">
      <w:bodyDiv w:val="1"/>
      <w:marLeft w:val="0"/>
      <w:marRight w:val="0"/>
      <w:marTop w:val="0"/>
      <w:marBottom w:val="0"/>
      <w:divBdr>
        <w:top w:val="none" w:sz="0" w:space="0" w:color="auto"/>
        <w:left w:val="none" w:sz="0" w:space="0" w:color="auto"/>
        <w:bottom w:val="none" w:sz="0" w:space="0" w:color="auto"/>
        <w:right w:val="none" w:sz="0" w:space="0" w:color="auto"/>
      </w:divBdr>
    </w:div>
    <w:div w:id="824472104">
      <w:bodyDiv w:val="1"/>
      <w:marLeft w:val="0"/>
      <w:marRight w:val="0"/>
      <w:marTop w:val="0"/>
      <w:marBottom w:val="0"/>
      <w:divBdr>
        <w:top w:val="none" w:sz="0" w:space="0" w:color="auto"/>
        <w:left w:val="none" w:sz="0" w:space="0" w:color="auto"/>
        <w:bottom w:val="none" w:sz="0" w:space="0" w:color="auto"/>
        <w:right w:val="none" w:sz="0" w:space="0" w:color="auto"/>
      </w:divBdr>
    </w:div>
    <w:div w:id="824709306">
      <w:bodyDiv w:val="1"/>
      <w:marLeft w:val="0"/>
      <w:marRight w:val="0"/>
      <w:marTop w:val="0"/>
      <w:marBottom w:val="0"/>
      <w:divBdr>
        <w:top w:val="none" w:sz="0" w:space="0" w:color="auto"/>
        <w:left w:val="none" w:sz="0" w:space="0" w:color="auto"/>
        <w:bottom w:val="none" w:sz="0" w:space="0" w:color="auto"/>
        <w:right w:val="none" w:sz="0" w:space="0" w:color="auto"/>
      </w:divBdr>
    </w:div>
    <w:div w:id="825366038">
      <w:bodyDiv w:val="1"/>
      <w:marLeft w:val="0"/>
      <w:marRight w:val="0"/>
      <w:marTop w:val="0"/>
      <w:marBottom w:val="0"/>
      <w:divBdr>
        <w:top w:val="none" w:sz="0" w:space="0" w:color="auto"/>
        <w:left w:val="none" w:sz="0" w:space="0" w:color="auto"/>
        <w:bottom w:val="none" w:sz="0" w:space="0" w:color="auto"/>
        <w:right w:val="none" w:sz="0" w:space="0" w:color="auto"/>
      </w:divBdr>
    </w:div>
    <w:div w:id="825826751">
      <w:bodyDiv w:val="1"/>
      <w:marLeft w:val="0"/>
      <w:marRight w:val="0"/>
      <w:marTop w:val="0"/>
      <w:marBottom w:val="0"/>
      <w:divBdr>
        <w:top w:val="none" w:sz="0" w:space="0" w:color="auto"/>
        <w:left w:val="none" w:sz="0" w:space="0" w:color="auto"/>
        <w:bottom w:val="none" w:sz="0" w:space="0" w:color="auto"/>
        <w:right w:val="none" w:sz="0" w:space="0" w:color="auto"/>
      </w:divBdr>
    </w:div>
    <w:div w:id="827748356">
      <w:bodyDiv w:val="1"/>
      <w:marLeft w:val="0"/>
      <w:marRight w:val="0"/>
      <w:marTop w:val="0"/>
      <w:marBottom w:val="0"/>
      <w:divBdr>
        <w:top w:val="none" w:sz="0" w:space="0" w:color="auto"/>
        <w:left w:val="none" w:sz="0" w:space="0" w:color="auto"/>
        <w:bottom w:val="none" w:sz="0" w:space="0" w:color="auto"/>
        <w:right w:val="none" w:sz="0" w:space="0" w:color="auto"/>
      </w:divBdr>
    </w:div>
    <w:div w:id="831068664">
      <w:bodyDiv w:val="1"/>
      <w:marLeft w:val="0"/>
      <w:marRight w:val="0"/>
      <w:marTop w:val="0"/>
      <w:marBottom w:val="0"/>
      <w:divBdr>
        <w:top w:val="none" w:sz="0" w:space="0" w:color="auto"/>
        <w:left w:val="none" w:sz="0" w:space="0" w:color="auto"/>
        <w:bottom w:val="none" w:sz="0" w:space="0" w:color="auto"/>
        <w:right w:val="none" w:sz="0" w:space="0" w:color="auto"/>
      </w:divBdr>
    </w:div>
    <w:div w:id="831455995">
      <w:bodyDiv w:val="1"/>
      <w:marLeft w:val="0"/>
      <w:marRight w:val="0"/>
      <w:marTop w:val="0"/>
      <w:marBottom w:val="0"/>
      <w:divBdr>
        <w:top w:val="none" w:sz="0" w:space="0" w:color="auto"/>
        <w:left w:val="none" w:sz="0" w:space="0" w:color="auto"/>
        <w:bottom w:val="none" w:sz="0" w:space="0" w:color="auto"/>
        <w:right w:val="none" w:sz="0" w:space="0" w:color="auto"/>
      </w:divBdr>
    </w:div>
    <w:div w:id="833492862">
      <w:bodyDiv w:val="1"/>
      <w:marLeft w:val="0"/>
      <w:marRight w:val="0"/>
      <w:marTop w:val="0"/>
      <w:marBottom w:val="0"/>
      <w:divBdr>
        <w:top w:val="none" w:sz="0" w:space="0" w:color="auto"/>
        <w:left w:val="none" w:sz="0" w:space="0" w:color="auto"/>
        <w:bottom w:val="none" w:sz="0" w:space="0" w:color="auto"/>
        <w:right w:val="none" w:sz="0" w:space="0" w:color="auto"/>
      </w:divBdr>
    </w:div>
    <w:div w:id="834489146">
      <w:bodyDiv w:val="1"/>
      <w:marLeft w:val="0"/>
      <w:marRight w:val="0"/>
      <w:marTop w:val="0"/>
      <w:marBottom w:val="0"/>
      <w:divBdr>
        <w:top w:val="none" w:sz="0" w:space="0" w:color="auto"/>
        <w:left w:val="none" w:sz="0" w:space="0" w:color="auto"/>
        <w:bottom w:val="none" w:sz="0" w:space="0" w:color="auto"/>
        <w:right w:val="none" w:sz="0" w:space="0" w:color="auto"/>
      </w:divBdr>
    </w:div>
    <w:div w:id="835847585">
      <w:bodyDiv w:val="1"/>
      <w:marLeft w:val="0"/>
      <w:marRight w:val="0"/>
      <w:marTop w:val="0"/>
      <w:marBottom w:val="0"/>
      <w:divBdr>
        <w:top w:val="none" w:sz="0" w:space="0" w:color="auto"/>
        <w:left w:val="none" w:sz="0" w:space="0" w:color="auto"/>
        <w:bottom w:val="none" w:sz="0" w:space="0" w:color="auto"/>
        <w:right w:val="none" w:sz="0" w:space="0" w:color="auto"/>
      </w:divBdr>
    </w:div>
    <w:div w:id="839468418">
      <w:bodyDiv w:val="1"/>
      <w:marLeft w:val="0"/>
      <w:marRight w:val="0"/>
      <w:marTop w:val="0"/>
      <w:marBottom w:val="0"/>
      <w:divBdr>
        <w:top w:val="none" w:sz="0" w:space="0" w:color="auto"/>
        <w:left w:val="none" w:sz="0" w:space="0" w:color="auto"/>
        <w:bottom w:val="none" w:sz="0" w:space="0" w:color="auto"/>
        <w:right w:val="none" w:sz="0" w:space="0" w:color="auto"/>
      </w:divBdr>
    </w:div>
    <w:div w:id="843204391">
      <w:bodyDiv w:val="1"/>
      <w:marLeft w:val="0"/>
      <w:marRight w:val="0"/>
      <w:marTop w:val="0"/>
      <w:marBottom w:val="0"/>
      <w:divBdr>
        <w:top w:val="none" w:sz="0" w:space="0" w:color="auto"/>
        <w:left w:val="none" w:sz="0" w:space="0" w:color="auto"/>
        <w:bottom w:val="none" w:sz="0" w:space="0" w:color="auto"/>
        <w:right w:val="none" w:sz="0" w:space="0" w:color="auto"/>
      </w:divBdr>
    </w:div>
    <w:div w:id="849877519">
      <w:bodyDiv w:val="1"/>
      <w:marLeft w:val="0"/>
      <w:marRight w:val="0"/>
      <w:marTop w:val="0"/>
      <w:marBottom w:val="0"/>
      <w:divBdr>
        <w:top w:val="none" w:sz="0" w:space="0" w:color="auto"/>
        <w:left w:val="none" w:sz="0" w:space="0" w:color="auto"/>
        <w:bottom w:val="none" w:sz="0" w:space="0" w:color="auto"/>
        <w:right w:val="none" w:sz="0" w:space="0" w:color="auto"/>
      </w:divBdr>
    </w:div>
    <w:div w:id="850028232">
      <w:bodyDiv w:val="1"/>
      <w:marLeft w:val="0"/>
      <w:marRight w:val="0"/>
      <w:marTop w:val="0"/>
      <w:marBottom w:val="0"/>
      <w:divBdr>
        <w:top w:val="none" w:sz="0" w:space="0" w:color="auto"/>
        <w:left w:val="none" w:sz="0" w:space="0" w:color="auto"/>
        <w:bottom w:val="none" w:sz="0" w:space="0" w:color="auto"/>
        <w:right w:val="none" w:sz="0" w:space="0" w:color="auto"/>
      </w:divBdr>
    </w:div>
    <w:div w:id="853810573">
      <w:bodyDiv w:val="1"/>
      <w:marLeft w:val="0"/>
      <w:marRight w:val="0"/>
      <w:marTop w:val="0"/>
      <w:marBottom w:val="0"/>
      <w:divBdr>
        <w:top w:val="none" w:sz="0" w:space="0" w:color="auto"/>
        <w:left w:val="none" w:sz="0" w:space="0" w:color="auto"/>
        <w:bottom w:val="none" w:sz="0" w:space="0" w:color="auto"/>
        <w:right w:val="none" w:sz="0" w:space="0" w:color="auto"/>
      </w:divBdr>
    </w:div>
    <w:div w:id="855536964">
      <w:bodyDiv w:val="1"/>
      <w:marLeft w:val="0"/>
      <w:marRight w:val="0"/>
      <w:marTop w:val="0"/>
      <w:marBottom w:val="0"/>
      <w:divBdr>
        <w:top w:val="none" w:sz="0" w:space="0" w:color="auto"/>
        <w:left w:val="none" w:sz="0" w:space="0" w:color="auto"/>
        <w:bottom w:val="none" w:sz="0" w:space="0" w:color="auto"/>
        <w:right w:val="none" w:sz="0" w:space="0" w:color="auto"/>
      </w:divBdr>
    </w:div>
    <w:div w:id="855772212">
      <w:bodyDiv w:val="1"/>
      <w:marLeft w:val="0"/>
      <w:marRight w:val="0"/>
      <w:marTop w:val="0"/>
      <w:marBottom w:val="0"/>
      <w:divBdr>
        <w:top w:val="none" w:sz="0" w:space="0" w:color="auto"/>
        <w:left w:val="none" w:sz="0" w:space="0" w:color="auto"/>
        <w:bottom w:val="none" w:sz="0" w:space="0" w:color="auto"/>
        <w:right w:val="none" w:sz="0" w:space="0" w:color="auto"/>
      </w:divBdr>
    </w:div>
    <w:div w:id="858158408">
      <w:bodyDiv w:val="1"/>
      <w:marLeft w:val="0"/>
      <w:marRight w:val="0"/>
      <w:marTop w:val="0"/>
      <w:marBottom w:val="0"/>
      <w:divBdr>
        <w:top w:val="none" w:sz="0" w:space="0" w:color="auto"/>
        <w:left w:val="none" w:sz="0" w:space="0" w:color="auto"/>
        <w:bottom w:val="none" w:sz="0" w:space="0" w:color="auto"/>
        <w:right w:val="none" w:sz="0" w:space="0" w:color="auto"/>
      </w:divBdr>
    </w:div>
    <w:div w:id="861279611">
      <w:bodyDiv w:val="1"/>
      <w:marLeft w:val="0"/>
      <w:marRight w:val="0"/>
      <w:marTop w:val="0"/>
      <w:marBottom w:val="0"/>
      <w:divBdr>
        <w:top w:val="none" w:sz="0" w:space="0" w:color="auto"/>
        <w:left w:val="none" w:sz="0" w:space="0" w:color="auto"/>
        <w:bottom w:val="none" w:sz="0" w:space="0" w:color="auto"/>
        <w:right w:val="none" w:sz="0" w:space="0" w:color="auto"/>
      </w:divBdr>
    </w:div>
    <w:div w:id="862669443">
      <w:bodyDiv w:val="1"/>
      <w:marLeft w:val="0"/>
      <w:marRight w:val="0"/>
      <w:marTop w:val="0"/>
      <w:marBottom w:val="0"/>
      <w:divBdr>
        <w:top w:val="none" w:sz="0" w:space="0" w:color="auto"/>
        <w:left w:val="none" w:sz="0" w:space="0" w:color="auto"/>
        <w:bottom w:val="none" w:sz="0" w:space="0" w:color="auto"/>
        <w:right w:val="none" w:sz="0" w:space="0" w:color="auto"/>
      </w:divBdr>
    </w:div>
    <w:div w:id="866679150">
      <w:bodyDiv w:val="1"/>
      <w:marLeft w:val="0"/>
      <w:marRight w:val="0"/>
      <w:marTop w:val="0"/>
      <w:marBottom w:val="0"/>
      <w:divBdr>
        <w:top w:val="none" w:sz="0" w:space="0" w:color="auto"/>
        <w:left w:val="none" w:sz="0" w:space="0" w:color="auto"/>
        <w:bottom w:val="none" w:sz="0" w:space="0" w:color="auto"/>
        <w:right w:val="none" w:sz="0" w:space="0" w:color="auto"/>
      </w:divBdr>
    </w:div>
    <w:div w:id="870536318">
      <w:bodyDiv w:val="1"/>
      <w:marLeft w:val="0"/>
      <w:marRight w:val="0"/>
      <w:marTop w:val="0"/>
      <w:marBottom w:val="0"/>
      <w:divBdr>
        <w:top w:val="none" w:sz="0" w:space="0" w:color="auto"/>
        <w:left w:val="none" w:sz="0" w:space="0" w:color="auto"/>
        <w:bottom w:val="none" w:sz="0" w:space="0" w:color="auto"/>
        <w:right w:val="none" w:sz="0" w:space="0" w:color="auto"/>
      </w:divBdr>
    </w:div>
    <w:div w:id="872839687">
      <w:bodyDiv w:val="1"/>
      <w:marLeft w:val="0"/>
      <w:marRight w:val="0"/>
      <w:marTop w:val="0"/>
      <w:marBottom w:val="0"/>
      <w:divBdr>
        <w:top w:val="none" w:sz="0" w:space="0" w:color="auto"/>
        <w:left w:val="none" w:sz="0" w:space="0" w:color="auto"/>
        <w:bottom w:val="none" w:sz="0" w:space="0" w:color="auto"/>
        <w:right w:val="none" w:sz="0" w:space="0" w:color="auto"/>
      </w:divBdr>
    </w:div>
    <w:div w:id="873036645">
      <w:bodyDiv w:val="1"/>
      <w:marLeft w:val="0"/>
      <w:marRight w:val="0"/>
      <w:marTop w:val="0"/>
      <w:marBottom w:val="0"/>
      <w:divBdr>
        <w:top w:val="none" w:sz="0" w:space="0" w:color="auto"/>
        <w:left w:val="none" w:sz="0" w:space="0" w:color="auto"/>
        <w:bottom w:val="none" w:sz="0" w:space="0" w:color="auto"/>
        <w:right w:val="none" w:sz="0" w:space="0" w:color="auto"/>
      </w:divBdr>
    </w:div>
    <w:div w:id="875311516">
      <w:bodyDiv w:val="1"/>
      <w:marLeft w:val="0"/>
      <w:marRight w:val="0"/>
      <w:marTop w:val="0"/>
      <w:marBottom w:val="0"/>
      <w:divBdr>
        <w:top w:val="none" w:sz="0" w:space="0" w:color="auto"/>
        <w:left w:val="none" w:sz="0" w:space="0" w:color="auto"/>
        <w:bottom w:val="none" w:sz="0" w:space="0" w:color="auto"/>
        <w:right w:val="none" w:sz="0" w:space="0" w:color="auto"/>
      </w:divBdr>
    </w:div>
    <w:div w:id="876745716">
      <w:bodyDiv w:val="1"/>
      <w:marLeft w:val="0"/>
      <w:marRight w:val="0"/>
      <w:marTop w:val="0"/>
      <w:marBottom w:val="0"/>
      <w:divBdr>
        <w:top w:val="none" w:sz="0" w:space="0" w:color="auto"/>
        <w:left w:val="none" w:sz="0" w:space="0" w:color="auto"/>
        <w:bottom w:val="none" w:sz="0" w:space="0" w:color="auto"/>
        <w:right w:val="none" w:sz="0" w:space="0" w:color="auto"/>
      </w:divBdr>
    </w:div>
    <w:div w:id="879320623">
      <w:bodyDiv w:val="1"/>
      <w:marLeft w:val="0"/>
      <w:marRight w:val="0"/>
      <w:marTop w:val="0"/>
      <w:marBottom w:val="0"/>
      <w:divBdr>
        <w:top w:val="none" w:sz="0" w:space="0" w:color="auto"/>
        <w:left w:val="none" w:sz="0" w:space="0" w:color="auto"/>
        <w:bottom w:val="none" w:sz="0" w:space="0" w:color="auto"/>
        <w:right w:val="none" w:sz="0" w:space="0" w:color="auto"/>
      </w:divBdr>
    </w:div>
    <w:div w:id="883324322">
      <w:bodyDiv w:val="1"/>
      <w:marLeft w:val="0"/>
      <w:marRight w:val="0"/>
      <w:marTop w:val="0"/>
      <w:marBottom w:val="0"/>
      <w:divBdr>
        <w:top w:val="none" w:sz="0" w:space="0" w:color="auto"/>
        <w:left w:val="none" w:sz="0" w:space="0" w:color="auto"/>
        <w:bottom w:val="none" w:sz="0" w:space="0" w:color="auto"/>
        <w:right w:val="none" w:sz="0" w:space="0" w:color="auto"/>
      </w:divBdr>
    </w:div>
    <w:div w:id="885415722">
      <w:bodyDiv w:val="1"/>
      <w:marLeft w:val="0"/>
      <w:marRight w:val="0"/>
      <w:marTop w:val="0"/>
      <w:marBottom w:val="0"/>
      <w:divBdr>
        <w:top w:val="none" w:sz="0" w:space="0" w:color="auto"/>
        <w:left w:val="none" w:sz="0" w:space="0" w:color="auto"/>
        <w:bottom w:val="none" w:sz="0" w:space="0" w:color="auto"/>
        <w:right w:val="none" w:sz="0" w:space="0" w:color="auto"/>
      </w:divBdr>
    </w:div>
    <w:div w:id="887062193">
      <w:bodyDiv w:val="1"/>
      <w:marLeft w:val="0"/>
      <w:marRight w:val="0"/>
      <w:marTop w:val="0"/>
      <w:marBottom w:val="0"/>
      <w:divBdr>
        <w:top w:val="none" w:sz="0" w:space="0" w:color="auto"/>
        <w:left w:val="none" w:sz="0" w:space="0" w:color="auto"/>
        <w:bottom w:val="none" w:sz="0" w:space="0" w:color="auto"/>
        <w:right w:val="none" w:sz="0" w:space="0" w:color="auto"/>
      </w:divBdr>
    </w:div>
    <w:div w:id="888805580">
      <w:bodyDiv w:val="1"/>
      <w:marLeft w:val="0"/>
      <w:marRight w:val="0"/>
      <w:marTop w:val="0"/>
      <w:marBottom w:val="0"/>
      <w:divBdr>
        <w:top w:val="none" w:sz="0" w:space="0" w:color="auto"/>
        <w:left w:val="none" w:sz="0" w:space="0" w:color="auto"/>
        <w:bottom w:val="none" w:sz="0" w:space="0" w:color="auto"/>
        <w:right w:val="none" w:sz="0" w:space="0" w:color="auto"/>
      </w:divBdr>
    </w:div>
    <w:div w:id="889537749">
      <w:bodyDiv w:val="1"/>
      <w:marLeft w:val="0"/>
      <w:marRight w:val="0"/>
      <w:marTop w:val="0"/>
      <w:marBottom w:val="0"/>
      <w:divBdr>
        <w:top w:val="none" w:sz="0" w:space="0" w:color="auto"/>
        <w:left w:val="none" w:sz="0" w:space="0" w:color="auto"/>
        <w:bottom w:val="none" w:sz="0" w:space="0" w:color="auto"/>
        <w:right w:val="none" w:sz="0" w:space="0" w:color="auto"/>
      </w:divBdr>
    </w:div>
    <w:div w:id="890074012">
      <w:bodyDiv w:val="1"/>
      <w:marLeft w:val="0"/>
      <w:marRight w:val="0"/>
      <w:marTop w:val="0"/>
      <w:marBottom w:val="0"/>
      <w:divBdr>
        <w:top w:val="none" w:sz="0" w:space="0" w:color="auto"/>
        <w:left w:val="none" w:sz="0" w:space="0" w:color="auto"/>
        <w:bottom w:val="none" w:sz="0" w:space="0" w:color="auto"/>
        <w:right w:val="none" w:sz="0" w:space="0" w:color="auto"/>
      </w:divBdr>
    </w:div>
    <w:div w:id="893544773">
      <w:bodyDiv w:val="1"/>
      <w:marLeft w:val="0"/>
      <w:marRight w:val="0"/>
      <w:marTop w:val="0"/>
      <w:marBottom w:val="0"/>
      <w:divBdr>
        <w:top w:val="none" w:sz="0" w:space="0" w:color="auto"/>
        <w:left w:val="none" w:sz="0" w:space="0" w:color="auto"/>
        <w:bottom w:val="none" w:sz="0" w:space="0" w:color="auto"/>
        <w:right w:val="none" w:sz="0" w:space="0" w:color="auto"/>
      </w:divBdr>
    </w:div>
    <w:div w:id="893546595">
      <w:bodyDiv w:val="1"/>
      <w:marLeft w:val="0"/>
      <w:marRight w:val="0"/>
      <w:marTop w:val="0"/>
      <w:marBottom w:val="0"/>
      <w:divBdr>
        <w:top w:val="none" w:sz="0" w:space="0" w:color="auto"/>
        <w:left w:val="none" w:sz="0" w:space="0" w:color="auto"/>
        <w:bottom w:val="none" w:sz="0" w:space="0" w:color="auto"/>
        <w:right w:val="none" w:sz="0" w:space="0" w:color="auto"/>
      </w:divBdr>
    </w:div>
    <w:div w:id="894051172">
      <w:bodyDiv w:val="1"/>
      <w:marLeft w:val="0"/>
      <w:marRight w:val="0"/>
      <w:marTop w:val="0"/>
      <w:marBottom w:val="0"/>
      <w:divBdr>
        <w:top w:val="none" w:sz="0" w:space="0" w:color="auto"/>
        <w:left w:val="none" w:sz="0" w:space="0" w:color="auto"/>
        <w:bottom w:val="none" w:sz="0" w:space="0" w:color="auto"/>
        <w:right w:val="none" w:sz="0" w:space="0" w:color="auto"/>
      </w:divBdr>
    </w:div>
    <w:div w:id="894851168">
      <w:bodyDiv w:val="1"/>
      <w:marLeft w:val="0"/>
      <w:marRight w:val="0"/>
      <w:marTop w:val="0"/>
      <w:marBottom w:val="0"/>
      <w:divBdr>
        <w:top w:val="none" w:sz="0" w:space="0" w:color="auto"/>
        <w:left w:val="none" w:sz="0" w:space="0" w:color="auto"/>
        <w:bottom w:val="none" w:sz="0" w:space="0" w:color="auto"/>
        <w:right w:val="none" w:sz="0" w:space="0" w:color="auto"/>
      </w:divBdr>
    </w:div>
    <w:div w:id="895777649">
      <w:bodyDiv w:val="1"/>
      <w:marLeft w:val="0"/>
      <w:marRight w:val="0"/>
      <w:marTop w:val="0"/>
      <w:marBottom w:val="0"/>
      <w:divBdr>
        <w:top w:val="none" w:sz="0" w:space="0" w:color="auto"/>
        <w:left w:val="none" w:sz="0" w:space="0" w:color="auto"/>
        <w:bottom w:val="none" w:sz="0" w:space="0" w:color="auto"/>
        <w:right w:val="none" w:sz="0" w:space="0" w:color="auto"/>
      </w:divBdr>
    </w:div>
    <w:div w:id="902718262">
      <w:bodyDiv w:val="1"/>
      <w:marLeft w:val="0"/>
      <w:marRight w:val="0"/>
      <w:marTop w:val="0"/>
      <w:marBottom w:val="0"/>
      <w:divBdr>
        <w:top w:val="none" w:sz="0" w:space="0" w:color="auto"/>
        <w:left w:val="none" w:sz="0" w:space="0" w:color="auto"/>
        <w:bottom w:val="none" w:sz="0" w:space="0" w:color="auto"/>
        <w:right w:val="none" w:sz="0" w:space="0" w:color="auto"/>
      </w:divBdr>
    </w:div>
    <w:div w:id="910851154">
      <w:bodyDiv w:val="1"/>
      <w:marLeft w:val="0"/>
      <w:marRight w:val="0"/>
      <w:marTop w:val="0"/>
      <w:marBottom w:val="0"/>
      <w:divBdr>
        <w:top w:val="none" w:sz="0" w:space="0" w:color="auto"/>
        <w:left w:val="none" w:sz="0" w:space="0" w:color="auto"/>
        <w:bottom w:val="none" w:sz="0" w:space="0" w:color="auto"/>
        <w:right w:val="none" w:sz="0" w:space="0" w:color="auto"/>
      </w:divBdr>
    </w:div>
    <w:div w:id="911088192">
      <w:bodyDiv w:val="1"/>
      <w:marLeft w:val="0"/>
      <w:marRight w:val="0"/>
      <w:marTop w:val="0"/>
      <w:marBottom w:val="0"/>
      <w:divBdr>
        <w:top w:val="none" w:sz="0" w:space="0" w:color="auto"/>
        <w:left w:val="none" w:sz="0" w:space="0" w:color="auto"/>
        <w:bottom w:val="none" w:sz="0" w:space="0" w:color="auto"/>
        <w:right w:val="none" w:sz="0" w:space="0" w:color="auto"/>
      </w:divBdr>
    </w:div>
    <w:div w:id="914751617">
      <w:bodyDiv w:val="1"/>
      <w:marLeft w:val="0"/>
      <w:marRight w:val="0"/>
      <w:marTop w:val="0"/>
      <w:marBottom w:val="0"/>
      <w:divBdr>
        <w:top w:val="none" w:sz="0" w:space="0" w:color="auto"/>
        <w:left w:val="none" w:sz="0" w:space="0" w:color="auto"/>
        <w:bottom w:val="none" w:sz="0" w:space="0" w:color="auto"/>
        <w:right w:val="none" w:sz="0" w:space="0" w:color="auto"/>
      </w:divBdr>
    </w:div>
    <w:div w:id="915558109">
      <w:bodyDiv w:val="1"/>
      <w:marLeft w:val="0"/>
      <w:marRight w:val="0"/>
      <w:marTop w:val="0"/>
      <w:marBottom w:val="0"/>
      <w:divBdr>
        <w:top w:val="none" w:sz="0" w:space="0" w:color="auto"/>
        <w:left w:val="none" w:sz="0" w:space="0" w:color="auto"/>
        <w:bottom w:val="none" w:sz="0" w:space="0" w:color="auto"/>
        <w:right w:val="none" w:sz="0" w:space="0" w:color="auto"/>
      </w:divBdr>
    </w:div>
    <w:div w:id="916011419">
      <w:bodyDiv w:val="1"/>
      <w:marLeft w:val="0"/>
      <w:marRight w:val="0"/>
      <w:marTop w:val="0"/>
      <w:marBottom w:val="0"/>
      <w:divBdr>
        <w:top w:val="none" w:sz="0" w:space="0" w:color="auto"/>
        <w:left w:val="none" w:sz="0" w:space="0" w:color="auto"/>
        <w:bottom w:val="none" w:sz="0" w:space="0" w:color="auto"/>
        <w:right w:val="none" w:sz="0" w:space="0" w:color="auto"/>
      </w:divBdr>
    </w:div>
    <w:div w:id="917325912">
      <w:bodyDiv w:val="1"/>
      <w:marLeft w:val="0"/>
      <w:marRight w:val="0"/>
      <w:marTop w:val="0"/>
      <w:marBottom w:val="0"/>
      <w:divBdr>
        <w:top w:val="none" w:sz="0" w:space="0" w:color="auto"/>
        <w:left w:val="none" w:sz="0" w:space="0" w:color="auto"/>
        <w:bottom w:val="none" w:sz="0" w:space="0" w:color="auto"/>
        <w:right w:val="none" w:sz="0" w:space="0" w:color="auto"/>
      </w:divBdr>
    </w:div>
    <w:div w:id="922954628">
      <w:bodyDiv w:val="1"/>
      <w:marLeft w:val="0"/>
      <w:marRight w:val="0"/>
      <w:marTop w:val="0"/>
      <w:marBottom w:val="0"/>
      <w:divBdr>
        <w:top w:val="none" w:sz="0" w:space="0" w:color="auto"/>
        <w:left w:val="none" w:sz="0" w:space="0" w:color="auto"/>
        <w:bottom w:val="none" w:sz="0" w:space="0" w:color="auto"/>
        <w:right w:val="none" w:sz="0" w:space="0" w:color="auto"/>
      </w:divBdr>
    </w:div>
    <w:div w:id="923147600">
      <w:bodyDiv w:val="1"/>
      <w:marLeft w:val="0"/>
      <w:marRight w:val="0"/>
      <w:marTop w:val="0"/>
      <w:marBottom w:val="0"/>
      <w:divBdr>
        <w:top w:val="none" w:sz="0" w:space="0" w:color="auto"/>
        <w:left w:val="none" w:sz="0" w:space="0" w:color="auto"/>
        <w:bottom w:val="none" w:sz="0" w:space="0" w:color="auto"/>
        <w:right w:val="none" w:sz="0" w:space="0" w:color="auto"/>
      </w:divBdr>
    </w:div>
    <w:div w:id="923732327">
      <w:bodyDiv w:val="1"/>
      <w:marLeft w:val="0"/>
      <w:marRight w:val="0"/>
      <w:marTop w:val="0"/>
      <w:marBottom w:val="0"/>
      <w:divBdr>
        <w:top w:val="none" w:sz="0" w:space="0" w:color="auto"/>
        <w:left w:val="none" w:sz="0" w:space="0" w:color="auto"/>
        <w:bottom w:val="none" w:sz="0" w:space="0" w:color="auto"/>
        <w:right w:val="none" w:sz="0" w:space="0" w:color="auto"/>
      </w:divBdr>
    </w:div>
    <w:div w:id="924611991">
      <w:bodyDiv w:val="1"/>
      <w:marLeft w:val="0"/>
      <w:marRight w:val="0"/>
      <w:marTop w:val="0"/>
      <w:marBottom w:val="0"/>
      <w:divBdr>
        <w:top w:val="none" w:sz="0" w:space="0" w:color="auto"/>
        <w:left w:val="none" w:sz="0" w:space="0" w:color="auto"/>
        <w:bottom w:val="none" w:sz="0" w:space="0" w:color="auto"/>
        <w:right w:val="none" w:sz="0" w:space="0" w:color="auto"/>
      </w:divBdr>
    </w:div>
    <w:div w:id="929434917">
      <w:bodyDiv w:val="1"/>
      <w:marLeft w:val="0"/>
      <w:marRight w:val="0"/>
      <w:marTop w:val="0"/>
      <w:marBottom w:val="0"/>
      <w:divBdr>
        <w:top w:val="none" w:sz="0" w:space="0" w:color="auto"/>
        <w:left w:val="none" w:sz="0" w:space="0" w:color="auto"/>
        <w:bottom w:val="none" w:sz="0" w:space="0" w:color="auto"/>
        <w:right w:val="none" w:sz="0" w:space="0" w:color="auto"/>
      </w:divBdr>
    </w:div>
    <w:div w:id="929437105">
      <w:bodyDiv w:val="1"/>
      <w:marLeft w:val="0"/>
      <w:marRight w:val="0"/>
      <w:marTop w:val="0"/>
      <w:marBottom w:val="0"/>
      <w:divBdr>
        <w:top w:val="none" w:sz="0" w:space="0" w:color="auto"/>
        <w:left w:val="none" w:sz="0" w:space="0" w:color="auto"/>
        <w:bottom w:val="none" w:sz="0" w:space="0" w:color="auto"/>
        <w:right w:val="none" w:sz="0" w:space="0" w:color="auto"/>
      </w:divBdr>
    </w:div>
    <w:div w:id="929704779">
      <w:bodyDiv w:val="1"/>
      <w:marLeft w:val="0"/>
      <w:marRight w:val="0"/>
      <w:marTop w:val="0"/>
      <w:marBottom w:val="0"/>
      <w:divBdr>
        <w:top w:val="none" w:sz="0" w:space="0" w:color="auto"/>
        <w:left w:val="none" w:sz="0" w:space="0" w:color="auto"/>
        <w:bottom w:val="none" w:sz="0" w:space="0" w:color="auto"/>
        <w:right w:val="none" w:sz="0" w:space="0" w:color="auto"/>
      </w:divBdr>
    </w:div>
    <w:div w:id="931473431">
      <w:bodyDiv w:val="1"/>
      <w:marLeft w:val="0"/>
      <w:marRight w:val="0"/>
      <w:marTop w:val="0"/>
      <w:marBottom w:val="0"/>
      <w:divBdr>
        <w:top w:val="none" w:sz="0" w:space="0" w:color="auto"/>
        <w:left w:val="none" w:sz="0" w:space="0" w:color="auto"/>
        <w:bottom w:val="none" w:sz="0" w:space="0" w:color="auto"/>
        <w:right w:val="none" w:sz="0" w:space="0" w:color="auto"/>
      </w:divBdr>
    </w:div>
    <w:div w:id="932007628">
      <w:bodyDiv w:val="1"/>
      <w:marLeft w:val="0"/>
      <w:marRight w:val="0"/>
      <w:marTop w:val="0"/>
      <w:marBottom w:val="0"/>
      <w:divBdr>
        <w:top w:val="none" w:sz="0" w:space="0" w:color="auto"/>
        <w:left w:val="none" w:sz="0" w:space="0" w:color="auto"/>
        <w:bottom w:val="none" w:sz="0" w:space="0" w:color="auto"/>
        <w:right w:val="none" w:sz="0" w:space="0" w:color="auto"/>
      </w:divBdr>
    </w:div>
    <w:div w:id="933199508">
      <w:bodyDiv w:val="1"/>
      <w:marLeft w:val="0"/>
      <w:marRight w:val="0"/>
      <w:marTop w:val="0"/>
      <w:marBottom w:val="0"/>
      <w:divBdr>
        <w:top w:val="none" w:sz="0" w:space="0" w:color="auto"/>
        <w:left w:val="none" w:sz="0" w:space="0" w:color="auto"/>
        <w:bottom w:val="none" w:sz="0" w:space="0" w:color="auto"/>
        <w:right w:val="none" w:sz="0" w:space="0" w:color="auto"/>
      </w:divBdr>
    </w:div>
    <w:div w:id="934242045">
      <w:bodyDiv w:val="1"/>
      <w:marLeft w:val="0"/>
      <w:marRight w:val="0"/>
      <w:marTop w:val="0"/>
      <w:marBottom w:val="0"/>
      <w:divBdr>
        <w:top w:val="none" w:sz="0" w:space="0" w:color="auto"/>
        <w:left w:val="none" w:sz="0" w:space="0" w:color="auto"/>
        <w:bottom w:val="none" w:sz="0" w:space="0" w:color="auto"/>
        <w:right w:val="none" w:sz="0" w:space="0" w:color="auto"/>
      </w:divBdr>
    </w:div>
    <w:div w:id="936862890">
      <w:bodyDiv w:val="1"/>
      <w:marLeft w:val="0"/>
      <w:marRight w:val="0"/>
      <w:marTop w:val="0"/>
      <w:marBottom w:val="0"/>
      <w:divBdr>
        <w:top w:val="none" w:sz="0" w:space="0" w:color="auto"/>
        <w:left w:val="none" w:sz="0" w:space="0" w:color="auto"/>
        <w:bottom w:val="none" w:sz="0" w:space="0" w:color="auto"/>
        <w:right w:val="none" w:sz="0" w:space="0" w:color="auto"/>
      </w:divBdr>
    </w:div>
    <w:div w:id="938175557">
      <w:bodyDiv w:val="1"/>
      <w:marLeft w:val="0"/>
      <w:marRight w:val="0"/>
      <w:marTop w:val="0"/>
      <w:marBottom w:val="0"/>
      <w:divBdr>
        <w:top w:val="none" w:sz="0" w:space="0" w:color="auto"/>
        <w:left w:val="none" w:sz="0" w:space="0" w:color="auto"/>
        <w:bottom w:val="none" w:sz="0" w:space="0" w:color="auto"/>
        <w:right w:val="none" w:sz="0" w:space="0" w:color="auto"/>
      </w:divBdr>
    </w:div>
    <w:div w:id="945037134">
      <w:bodyDiv w:val="1"/>
      <w:marLeft w:val="0"/>
      <w:marRight w:val="0"/>
      <w:marTop w:val="0"/>
      <w:marBottom w:val="0"/>
      <w:divBdr>
        <w:top w:val="none" w:sz="0" w:space="0" w:color="auto"/>
        <w:left w:val="none" w:sz="0" w:space="0" w:color="auto"/>
        <w:bottom w:val="none" w:sz="0" w:space="0" w:color="auto"/>
        <w:right w:val="none" w:sz="0" w:space="0" w:color="auto"/>
      </w:divBdr>
    </w:div>
    <w:div w:id="947661407">
      <w:bodyDiv w:val="1"/>
      <w:marLeft w:val="0"/>
      <w:marRight w:val="0"/>
      <w:marTop w:val="0"/>
      <w:marBottom w:val="0"/>
      <w:divBdr>
        <w:top w:val="none" w:sz="0" w:space="0" w:color="auto"/>
        <w:left w:val="none" w:sz="0" w:space="0" w:color="auto"/>
        <w:bottom w:val="none" w:sz="0" w:space="0" w:color="auto"/>
        <w:right w:val="none" w:sz="0" w:space="0" w:color="auto"/>
      </w:divBdr>
    </w:div>
    <w:div w:id="952325509">
      <w:bodyDiv w:val="1"/>
      <w:marLeft w:val="0"/>
      <w:marRight w:val="0"/>
      <w:marTop w:val="0"/>
      <w:marBottom w:val="0"/>
      <w:divBdr>
        <w:top w:val="none" w:sz="0" w:space="0" w:color="auto"/>
        <w:left w:val="none" w:sz="0" w:space="0" w:color="auto"/>
        <w:bottom w:val="none" w:sz="0" w:space="0" w:color="auto"/>
        <w:right w:val="none" w:sz="0" w:space="0" w:color="auto"/>
      </w:divBdr>
    </w:div>
    <w:div w:id="952709589">
      <w:bodyDiv w:val="1"/>
      <w:marLeft w:val="0"/>
      <w:marRight w:val="0"/>
      <w:marTop w:val="0"/>
      <w:marBottom w:val="0"/>
      <w:divBdr>
        <w:top w:val="none" w:sz="0" w:space="0" w:color="auto"/>
        <w:left w:val="none" w:sz="0" w:space="0" w:color="auto"/>
        <w:bottom w:val="none" w:sz="0" w:space="0" w:color="auto"/>
        <w:right w:val="none" w:sz="0" w:space="0" w:color="auto"/>
      </w:divBdr>
    </w:div>
    <w:div w:id="954365518">
      <w:bodyDiv w:val="1"/>
      <w:marLeft w:val="0"/>
      <w:marRight w:val="0"/>
      <w:marTop w:val="0"/>
      <w:marBottom w:val="0"/>
      <w:divBdr>
        <w:top w:val="none" w:sz="0" w:space="0" w:color="auto"/>
        <w:left w:val="none" w:sz="0" w:space="0" w:color="auto"/>
        <w:bottom w:val="none" w:sz="0" w:space="0" w:color="auto"/>
        <w:right w:val="none" w:sz="0" w:space="0" w:color="auto"/>
      </w:divBdr>
    </w:div>
    <w:div w:id="958415249">
      <w:bodyDiv w:val="1"/>
      <w:marLeft w:val="0"/>
      <w:marRight w:val="0"/>
      <w:marTop w:val="0"/>
      <w:marBottom w:val="0"/>
      <w:divBdr>
        <w:top w:val="none" w:sz="0" w:space="0" w:color="auto"/>
        <w:left w:val="none" w:sz="0" w:space="0" w:color="auto"/>
        <w:bottom w:val="none" w:sz="0" w:space="0" w:color="auto"/>
        <w:right w:val="none" w:sz="0" w:space="0" w:color="auto"/>
      </w:divBdr>
    </w:div>
    <w:div w:id="959339605">
      <w:bodyDiv w:val="1"/>
      <w:marLeft w:val="0"/>
      <w:marRight w:val="0"/>
      <w:marTop w:val="0"/>
      <w:marBottom w:val="0"/>
      <w:divBdr>
        <w:top w:val="none" w:sz="0" w:space="0" w:color="auto"/>
        <w:left w:val="none" w:sz="0" w:space="0" w:color="auto"/>
        <w:bottom w:val="none" w:sz="0" w:space="0" w:color="auto"/>
        <w:right w:val="none" w:sz="0" w:space="0" w:color="auto"/>
      </w:divBdr>
    </w:div>
    <w:div w:id="965424796">
      <w:bodyDiv w:val="1"/>
      <w:marLeft w:val="0"/>
      <w:marRight w:val="0"/>
      <w:marTop w:val="0"/>
      <w:marBottom w:val="0"/>
      <w:divBdr>
        <w:top w:val="none" w:sz="0" w:space="0" w:color="auto"/>
        <w:left w:val="none" w:sz="0" w:space="0" w:color="auto"/>
        <w:bottom w:val="none" w:sz="0" w:space="0" w:color="auto"/>
        <w:right w:val="none" w:sz="0" w:space="0" w:color="auto"/>
      </w:divBdr>
    </w:div>
    <w:div w:id="965429808">
      <w:bodyDiv w:val="1"/>
      <w:marLeft w:val="0"/>
      <w:marRight w:val="0"/>
      <w:marTop w:val="0"/>
      <w:marBottom w:val="0"/>
      <w:divBdr>
        <w:top w:val="none" w:sz="0" w:space="0" w:color="auto"/>
        <w:left w:val="none" w:sz="0" w:space="0" w:color="auto"/>
        <w:bottom w:val="none" w:sz="0" w:space="0" w:color="auto"/>
        <w:right w:val="none" w:sz="0" w:space="0" w:color="auto"/>
      </w:divBdr>
    </w:div>
    <w:div w:id="966280039">
      <w:bodyDiv w:val="1"/>
      <w:marLeft w:val="0"/>
      <w:marRight w:val="0"/>
      <w:marTop w:val="0"/>
      <w:marBottom w:val="0"/>
      <w:divBdr>
        <w:top w:val="none" w:sz="0" w:space="0" w:color="auto"/>
        <w:left w:val="none" w:sz="0" w:space="0" w:color="auto"/>
        <w:bottom w:val="none" w:sz="0" w:space="0" w:color="auto"/>
        <w:right w:val="none" w:sz="0" w:space="0" w:color="auto"/>
      </w:divBdr>
    </w:div>
    <w:div w:id="966352308">
      <w:bodyDiv w:val="1"/>
      <w:marLeft w:val="0"/>
      <w:marRight w:val="0"/>
      <w:marTop w:val="0"/>
      <w:marBottom w:val="0"/>
      <w:divBdr>
        <w:top w:val="none" w:sz="0" w:space="0" w:color="auto"/>
        <w:left w:val="none" w:sz="0" w:space="0" w:color="auto"/>
        <w:bottom w:val="none" w:sz="0" w:space="0" w:color="auto"/>
        <w:right w:val="none" w:sz="0" w:space="0" w:color="auto"/>
      </w:divBdr>
    </w:div>
    <w:div w:id="967394942">
      <w:bodyDiv w:val="1"/>
      <w:marLeft w:val="0"/>
      <w:marRight w:val="0"/>
      <w:marTop w:val="0"/>
      <w:marBottom w:val="0"/>
      <w:divBdr>
        <w:top w:val="none" w:sz="0" w:space="0" w:color="auto"/>
        <w:left w:val="none" w:sz="0" w:space="0" w:color="auto"/>
        <w:bottom w:val="none" w:sz="0" w:space="0" w:color="auto"/>
        <w:right w:val="none" w:sz="0" w:space="0" w:color="auto"/>
      </w:divBdr>
    </w:div>
    <w:div w:id="967515108">
      <w:bodyDiv w:val="1"/>
      <w:marLeft w:val="0"/>
      <w:marRight w:val="0"/>
      <w:marTop w:val="0"/>
      <w:marBottom w:val="0"/>
      <w:divBdr>
        <w:top w:val="none" w:sz="0" w:space="0" w:color="auto"/>
        <w:left w:val="none" w:sz="0" w:space="0" w:color="auto"/>
        <w:bottom w:val="none" w:sz="0" w:space="0" w:color="auto"/>
        <w:right w:val="none" w:sz="0" w:space="0" w:color="auto"/>
      </w:divBdr>
    </w:div>
    <w:div w:id="967978384">
      <w:bodyDiv w:val="1"/>
      <w:marLeft w:val="0"/>
      <w:marRight w:val="0"/>
      <w:marTop w:val="0"/>
      <w:marBottom w:val="0"/>
      <w:divBdr>
        <w:top w:val="none" w:sz="0" w:space="0" w:color="auto"/>
        <w:left w:val="none" w:sz="0" w:space="0" w:color="auto"/>
        <w:bottom w:val="none" w:sz="0" w:space="0" w:color="auto"/>
        <w:right w:val="none" w:sz="0" w:space="0" w:color="auto"/>
      </w:divBdr>
    </w:div>
    <w:div w:id="976909762">
      <w:bodyDiv w:val="1"/>
      <w:marLeft w:val="0"/>
      <w:marRight w:val="0"/>
      <w:marTop w:val="0"/>
      <w:marBottom w:val="0"/>
      <w:divBdr>
        <w:top w:val="none" w:sz="0" w:space="0" w:color="auto"/>
        <w:left w:val="none" w:sz="0" w:space="0" w:color="auto"/>
        <w:bottom w:val="none" w:sz="0" w:space="0" w:color="auto"/>
        <w:right w:val="none" w:sz="0" w:space="0" w:color="auto"/>
      </w:divBdr>
    </w:div>
    <w:div w:id="977489806">
      <w:bodyDiv w:val="1"/>
      <w:marLeft w:val="0"/>
      <w:marRight w:val="0"/>
      <w:marTop w:val="0"/>
      <w:marBottom w:val="0"/>
      <w:divBdr>
        <w:top w:val="none" w:sz="0" w:space="0" w:color="auto"/>
        <w:left w:val="none" w:sz="0" w:space="0" w:color="auto"/>
        <w:bottom w:val="none" w:sz="0" w:space="0" w:color="auto"/>
        <w:right w:val="none" w:sz="0" w:space="0" w:color="auto"/>
      </w:divBdr>
    </w:div>
    <w:div w:id="977806570">
      <w:bodyDiv w:val="1"/>
      <w:marLeft w:val="0"/>
      <w:marRight w:val="0"/>
      <w:marTop w:val="0"/>
      <w:marBottom w:val="0"/>
      <w:divBdr>
        <w:top w:val="none" w:sz="0" w:space="0" w:color="auto"/>
        <w:left w:val="none" w:sz="0" w:space="0" w:color="auto"/>
        <w:bottom w:val="none" w:sz="0" w:space="0" w:color="auto"/>
        <w:right w:val="none" w:sz="0" w:space="0" w:color="auto"/>
      </w:divBdr>
    </w:div>
    <w:div w:id="978799143">
      <w:bodyDiv w:val="1"/>
      <w:marLeft w:val="0"/>
      <w:marRight w:val="0"/>
      <w:marTop w:val="0"/>
      <w:marBottom w:val="0"/>
      <w:divBdr>
        <w:top w:val="none" w:sz="0" w:space="0" w:color="auto"/>
        <w:left w:val="none" w:sz="0" w:space="0" w:color="auto"/>
        <w:bottom w:val="none" w:sz="0" w:space="0" w:color="auto"/>
        <w:right w:val="none" w:sz="0" w:space="0" w:color="auto"/>
      </w:divBdr>
    </w:div>
    <w:div w:id="980311545">
      <w:bodyDiv w:val="1"/>
      <w:marLeft w:val="0"/>
      <w:marRight w:val="0"/>
      <w:marTop w:val="0"/>
      <w:marBottom w:val="0"/>
      <w:divBdr>
        <w:top w:val="none" w:sz="0" w:space="0" w:color="auto"/>
        <w:left w:val="none" w:sz="0" w:space="0" w:color="auto"/>
        <w:bottom w:val="none" w:sz="0" w:space="0" w:color="auto"/>
        <w:right w:val="none" w:sz="0" w:space="0" w:color="auto"/>
      </w:divBdr>
    </w:div>
    <w:div w:id="981276600">
      <w:bodyDiv w:val="1"/>
      <w:marLeft w:val="0"/>
      <w:marRight w:val="0"/>
      <w:marTop w:val="0"/>
      <w:marBottom w:val="0"/>
      <w:divBdr>
        <w:top w:val="none" w:sz="0" w:space="0" w:color="auto"/>
        <w:left w:val="none" w:sz="0" w:space="0" w:color="auto"/>
        <w:bottom w:val="none" w:sz="0" w:space="0" w:color="auto"/>
        <w:right w:val="none" w:sz="0" w:space="0" w:color="auto"/>
      </w:divBdr>
    </w:div>
    <w:div w:id="985280505">
      <w:bodyDiv w:val="1"/>
      <w:marLeft w:val="0"/>
      <w:marRight w:val="0"/>
      <w:marTop w:val="0"/>
      <w:marBottom w:val="0"/>
      <w:divBdr>
        <w:top w:val="none" w:sz="0" w:space="0" w:color="auto"/>
        <w:left w:val="none" w:sz="0" w:space="0" w:color="auto"/>
        <w:bottom w:val="none" w:sz="0" w:space="0" w:color="auto"/>
        <w:right w:val="none" w:sz="0" w:space="0" w:color="auto"/>
      </w:divBdr>
    </w:div>
    <w:div w:id="986663969">
      <w:bodyDiv w:val="1"/>
      <w:marLeft w:val="0"/>
      <w:marRight w:val="0"/>
      <w:marTop w:val="0"/>
      <w:marBottom w:val="0"/>
      <w:divBdr>
        <w:top w:val="none" w:sz="0" w:space="0" w:color="auto"/>
        <w:left w:val="none" w:sz="0" w:space="0" w:color="auto"/>
        <w:bottom w:val="none" w:sz="0" w:space="0" w:color="auto"/>
        <w:right w:val="none" w:sz="0" w:space="0" w:color="auto"/>
      </w:divBdr>
    </w:div>
    <w:div w:id="990332515">
      <w:bodyDiv w:val="1"/>
      <w:marLeft w:val="0"/>
      <w:marRight w:val="0"/>
      <w:marTop w:val="0"/>
      <w:marBottom w:val="0"/>
      <w:divBdr>
        <w:top w:val="none" w:sz="0" w:space="0" w:color="auto"/>
        <w:left w:val="none" w:sz="0" w:space="0" w:color="auto"/>
        <w:bottom w:val="none" w:sz="0" w:space="0" w:color="auto"/>
        <w:right w:val="none" w:sz="0" w:space="0" w:color="auto"/>
      </w:divBdr>
    </w:div>
    <w:div w:id="991787172">
      <w:bodyDiv w:val="1"/>
      <w:marLeft w:val="0"/>
      <w:marRight w:val="0"/>
      <w:marTop w:val="0"/>
      <w:marBottom w:val="0"/>
      <w:divBdr>
        <w:top w:val="none" w:sz="0" w:space="0" w:color="auto"/>
        <w:left w:val="none" w:sz="0" w:space="0" w:color="auto"/>
        <w:bottom w:val="none" w:sz="0" w:space="0" w:color="auto"/>
        <w:right w:val="none" w:sz="0" w:space="0" w:color="auto"/>
      </w:divBdr>
    </w:div>
    <w:div w:id="992835221">
      <w:bodyDiv w:val="1"/>
      <w:marLeft w:val="0"/>
      <w:marRight w:val="0"/>
      <w:marTop w:val="0"/>
      <w:marBottom w:val="0"/>
      <w:divBdr>
        <w:top w:val="none" w:sz="0" w:space="0" w:color="auto"/>
        <w:left w:val="none" w:sz="0" w:space="0" w:color="auto"/>
        <w:bottom w:val="none" w:sz="0" w:space="0" w:color="auto"/>
        <w:right w:val="none" w:sz="0" w:space="0" w:color="auto"/>
      </w:divBdr>
    </w:div>
    <w:div w:id="995231869">
      <w:bodyDiv w:val="1"/>
      <w:marLeft w:val="0"/>
      <w:marRight w:val="0"/>
      <w:marTop w:val="0"/>
      <w:marBottom w:val="0"/>
      <w:divBdr>
        <w:top w:val="none" w:sz="0" w:space="0" w:color="auto"/>
        <w:left w:val="none" w:sz="0" w:space="0" w:color="auto"/>
        <w:bottom w:val="none" w:sz="0" w:space="0" w:color="auto"/>
        <w:right w:val="none" w:sz="0" w:space="0" w:color="auto"/>
      </w:divBdr>
    </w:div>
    <w:div w:id="998926354">
      <w:bodyDiv w:val="1"/>
      <w:marLeft w:val="0"/>
      <w:marRight w:val="0"/>
      <w:marTop w:val="0"/>
      <w:marBottom w:val="0"/>
      <w:divBdr>
        <w:top w:val="none" w:sz="0" w:space="0" w:color="auto"/>
        <w:left w:val="none" w:sz="0" w:space="0" w:color="auto"/>
        <w:bottom w:val="none" w:sz="0" w:space="0" w:color="auto"/>
        <w:right w:val="none" w:sz="0" w:space="0" w:color="auto"/>
      </w:divBdr>
    </w:div>
    <w:div w:id="1001742396">
      <w:bodyDiv w:val="1"/>
      <w:marLeft w:val="0"/>
      <w:marRight w:val="0"/>
      <w:marTop w:val="0"/>
      <w:marBottom w:val="0"/>
      <w:divBdr>
        <w:top w:val="none" w:sz="0" w:space="0" w:color="auto"/>
        <w:left w:val="none" w:sz="0" w:space="0" w:color="auto"/>
        <w:bottom w:val="none" w:sz="0" w:space="0" w:color="auto"/>
        <w:right w:val="none" w:sz="0" w:space="0" w:color="auto"/>
      </w:divBdr>
    </w:div>
    <w:div w:id="1002974935">
      <w:bodyDiv w:val="1"/>
      <w:marLeft w:val="0"/>
      <w:marRight w:val="0"/>
      <w:marTop w:val="0"/>
      <w:marBottom w:val="0"/>
      <w:divBdr>
        <w:top w:val="none" w:sz="0" w:space="0" w:color="auto"/>
        <w:left w:val="none" w:sz="0" w:space="0" w:color="auto"/>
        <w:bottom w:val="none" w:sz="0" w:space="0" w:color="auto"/>
        <w:right w:val="none" w:sz="0" w:space="0" w:color="auto"/>
      </w:divBdr>
    </w:div>
    <w:div w:id="1003774979">
      <w:bodyDiv w:val="1"/>
      <w:marLeft w:val="0"/>
      <w:marRight w:val="0"/>
      <w:marTop w:val="0"/>
      <w:marBottom w:val="0"/>
      <w:divBdr>
        <w:top w:val="none" w:sz="0" w:space="0" w:color="auto"/>
        <w:left w:val="none" w:sz="0" w:space="0" w:color="auto"/>
        <w:bottom w:val="none" w:sz="0" w:space="0" w:color="auto"/>
        <w:right w:val="none" w:sz="0" w:space="0" w:color="auto"/>
      </w:divBdr>
    </w:div>
    <w:div w:id="1003776810">
      <w:bodyDiv w:val="1"/>
      <w:marLeft w:val="0"/>
      <w:marRight w:val="0"/>
      <w:marTop w:val="0"/>
      <w:marBottom w:val="0"/>
      <w:divBdr>
        <w:top w:val="none" w:sz="0" w:space="0" w:color="auto"/>
        <w:left w:val="none" w:sz="0" w:space="0" w:color="auto"/>
        <w:bottom w:val="none" w:sz="0" w:space="0" w:color="auto"/>
        <w:right w:val="none" w:sz="0" w:space="0" w:color="auto"/>
      </w:divBdr>
    </w:div>
    <w:div w:id="1006784894">
      <w:bodyDiv w:val="1"/>
      <w:marLeft w:val="0"/>
      <w:marRight w:val="0"/>
      <w:marTop w:val="0"/>
      <w:marBottom w:val="0"/>
      <w:divBdr>
        <w:top w:val="none" w:sz="0" w:space="0" w:color="auto"/>
        <w:left w:val="none" w:sz="0" w:space="0" w:color="auto"/>
        <w:bottom w:val="none" w:sz="0" w:space="0" w:color="auto"/>
        <w:right w:val="none" w:sz="0" w:space="0" w:color="auto"/>
      </w:divBdr>
    </w:div>
    <w:div w:id="1008100273">
      <w:bodyDiv w:val="1"/>
      <w:marLeft w:val="0"/>
      <w:marRight w:val="0"/>
      <w:marTop w:val="0"/>
      <w:marBottom w:val="0"/>
      <w:divBdr>
        <w:top w:val="none" w:sz="0" w:space="0" w:color="auto"/>
        <w:left w:val="none" w:sz="0" w:space="0" w:color="auto"/>
        <w:bottom w:val="none" w:sz="0" w:space="0" w:color="auto"/>
        <w:right w:val="none" w:sz="0" w:space="0" w:color="auto"/>
      </w:divBdr>
    </w:div>
    <w:div w:id="1008559860">
      <w:bodyDiv w:val="1"/>
      <w:marLeft w:val="0"/>
      <w:marRight w:val="0"/>
      <w:marTop w:val="0"/>
      <w:marBottom w:val="0"/>
      <w:divBdr>
        <w:top w:val="none" w:sz="0" w:space="0" w:color="auto"/>
        <w:left w:val="none" w:sz="0" w:space="0" w:color="auto"/>
        <w:bottom w:val="none" w:sz="0" w:space="0" w:color="auto"/>
        <w:right w:val="none" w:sz="0" w:space="0" w:color="auto"/>
      </w:divBdr>
    </w:div>
    <w:div w:id="1008751049">
      <w:bodyDiv w:val="1"/>
      <w:marLeft w:val="0"/>
      <w:marRight w:val="0"/>
      <w:marTop w:val="0"/>
      <w:marBottom w:val="0"/>
      <w:divBdr>
        <w:top w:val="none" w:sz="0" w:space="0" w:color="auto"/>
        <w:left w:val="none" w:sz="0" w:space="0" w:color="auto"/>
        <w:bottom w:val="none" w:sz="0" w:space="0" w:color="auto"/>
        <w:right w:val="none" w:sz="0" w:space="0" w:color="auto"/>
      </w:divBdr>
    </w:div>
    <w:div w:id="1008949253">
      <w:bodyDiv w:val="1"/>
      <w:marLeft w:val="0"/>
      <w:marRight w:val="0"/>
      <w:marTop w:val="0"/>
      <w:marBottom w:val="0"/>
      <w:divBdr>
        <w:top w:val="none" w:sz="0" w:space="0" w:color="auto"/>
        <w:left w:val="none" w:sz="0" w:space="0" w:color="auto"/>
        <w:bottom w:val="none" w:sz="0" w:space="0" w:color="auto"/>
        <w:right w:val="none" w:sz="0" w:space="0" w:color="auto"/>
      </w:divBdr>
    </w:div>
    <w:div w:id="1008949828">
      <w:bodyDiv w:val="1"/>
      <w:marLeft w:val="0"/>
      <w:marRight w:val="0"/>
      <w:marTop w:val="0"/>
      <w:marBottom w:val="0"/>
      <w:divBdr>
        <w:top w:val="none" w:sz="0" w:space="0" w:color="auto"/>
        <w:left w:val="none" w:sz="0" w:space="0" w:color="auto"/>
        <w:bottom w:val="none" w:sz="0" w:space="0" w:color="auto"/>
        <w:right w:val="none" w:sz="0" w:space="0" w:color="auto"/>
      </w:divBdr>
    </w:div>
    <w:div w:id="1012343083">
      <w:bodyDiv w:val="1"/>
      <w:marLeft w:val="0"/>
      <w:marRight w:val="0"/>
      <w:marTop w:val="0"/>
      <w:marBottom w:val="0"/>
      <w:divBdr>
        <w:top w:val="none" w:sz="0" w:space="0" w:color="auto"/>
        <w:left w:val="none" w:sz="0" w:space="0" w:color="auto"/>
        <w:bottom w:val="none" w:sz="0" w:space="0" w:color="auto"/>
        <w:right w:val="none" w:sz="0" w:space="0" w:color="auto"/>
      </w:divBdr>
    </w:div>
    <w:div w:id="1013384409">
      <w:bodyDiv w:val="1"/>
      <w:marLeft w:val="0"/>
      <w:marRight w:val="0"/>
      <w:marTop w:val="0"/>
      <w:marBottom w:val="0"/>
      <w:divBdr>
        <w:top w:val="none" w:sz="0" w:space="0" w:color="auto"/>
        <w:left w:val="none" w:sz="0" w:space="0" w:color="auto"/>
        <w:bottom w:val="none" w:sz="0" w:space="0" w:color="auto"/>
        <w:right w:val="none" w:sz="0" w:space="0" w:color="auto"/>
      </w:divBdr>
    </w:div>
    <w:div w:id="1013800671">
      <w:bodyDiv w:val="1"/>
      <w:marLeft w:val="0"/>
      <w:marRight w:val="0"/>
      <w:marTop w:val="0"/>
      <w:marBottom w:val="0"/>
      <w:divBdr>
        <w:top w:val="none" w:sz="0" w:space="0" w:color="auto"/>
        <w:left w:val="none" w:sz="0" w:space="0" w:color="auto"/>
        <w:bottom w:val="none" w:sz="0" w:space="0" w:color="auto"/>
        <w:right w:val="none" w:sz="0" w:space="0" w:color="auto"/>
      </w:divBdr>
    </w:div>
    <w:div w:id="1014771794">
      <w:bodyDiv w:val="1"/>
      <w:marLeft w:val="0"/>
      <w:marRight w:val="0"/>
      <w:marTop w:val="0"/>
      <w:marBottom w:val="0"/>
      <w:divBdr>
        <w:top w:val="none" w:sz="0" w:space="0" w:color="auto"/>
        <w:left w:val="none" w:sz="0" w:space="0" w:color="auto"/>
        <w:bottom w:val="none" w:sz="0" w:space="0" w:color="auto"/>
        <w:right w:val="none" w:sz="0" w:space="0" w:color="auto"/>
      </w:divBdr>
    </w:div>
    <w:div w:id="1016807507">
      <w:bodyDiv w:val="1"/>
      <w:marLeft w:val="0"/>
      <w:marRight w:val="0"/>
      <w:marTop w:val="0"/>
      <w:marBottom w:val="0"/>
      <w:divBdr>
        <w:top w:val="none" w:sz="0" w:space="0" w:color="auto"/>
        <w:left w:val="none" w:sz="0" w:space="0" w:color="auto"/>
        <w:bottom w:val="none" w:sz="0" w:space="0" w:color="auto"/>
        <w:right w:val="none" w:sz="0" w:space="0" w:color="auto"/>
      </w:divBdr>
    </w:div>
    <w:div w:id="1017586997">
      <w:bodyDiv w:val="1"/>
      <w:marLeft w:val="0"/>
      <w:marRight w:val="0"/>
      <w:marTop w:val="0"/>
      <w:marBottom w:val="0"/>
      <w:divBdr>
        <w:top w:val="none" w:sz="0" w:space="0" w:color="auto"/>
        <w:left w:val="none" w:sz="0" w:space="0" w:color="auto"/>
        <w:bottom w:val="none" w:sz="0" w:space="0" w:color="auto"/>
        <w:right w:val="none" w:sz="0" w:space="0" w:color="auto"/>
      </w:divBdr>
    </w:div>
    <w:div w:id="1023241708">
      <w:bodyDiv w:val="1"/>
      <w:marLeft w:val="0"/>
      <w:marRight w:val="0"/>
      <w:marTop w:val="0"/>
      <w:marBottom w:val="0"/>
      <w:divBdr>
        <w:top w:val="none" w:sz="0" w:space="0" w:color="auto"/>
        <w:left w:val="none" w:sz="0" w:space="0" w:color="auto"/>
        <w:bottom w:val="none" w:sz="0" w:space="0" w:color="auto"/>
        <w:right w:val="none" w:sz="0" w:space="0" w:color="auto"/>
      </w:divBdr>
    </w:div>
    <w:div w:id="1028990630">
      <w:bodyDiv w:val="1"/>
      <w:marLeft w:val="0"/>
      <w:marRight w:val="0"/>
      <w:marTop w:val="0"/>
      <w:marBottom w:val="0"/>
      <w:divBdr>
        <w:top w:val="none" w:sz="0" w:space="0" w:color="auto"/>
        <w:left w:val="none" w:sz="0" w:space="0" w:color="auto"/>
        <w:bottom w:val="none" w:sz="0" w:space="0" w:color="auto"/>
        <w:right w:val="none" w:sz="0" w:space="0" w:color="auto"/>
      </w:divBdr>
    </w:div>
    <w:div w:id="1035038208">
      <w:bodyDiv w:val="1"/>
      <w:marLeft w:val="0"/>
      <w:marRight w:val="0"/>
      <w:marTop w:val="0"/>
      <w:marBottom w:val="0"/>
      <w:divBdr>
        <w:top w:val="none" w:sz="0" w:space="0" w:color="auto"/>
        <w:left w:val="none" w:sz="0" w:space="0" w:color="auto"/>
        <w:bottom w:val="none" w:sz="0" w:space="0" w:color="auto"/>
        <w:right w:val="none" w:sz="0" w:space="0" w:color="auto"/>
      </w:divBdr>
    </w:div>
    <w:div w:id="1036353233">
      <w:bodyDiv w:val="1"/>
      <w:marLeft w:val="0"/>
      <w:marRight w:val="0"/>
      <w:marTop w:val="0"/>
      <w:marBottom w:val="0"/>
      <w:divBdr>
        <w:top w:val="none" w:sz="0" w:space="0" w:color="auto"/>
        <w:left w:val="none" w:sz="0" w:space="0" w:color="auto"/>
        <w:bottom w:val="none" w:sz="0" w:space="0" w:color="auto"/>
        <w:right w:val="none" w:sz="0" w:space="0" w:color="auto"/>
      </w:divBdr>
    </w:div>
    <w:div w:id="1039815118">
      <w:bodyDiv w:val="1"/>
      <w:marLeft w:val="0"/>
      <w:marRight w:val="0"/>
      <w:marTop w:val="0"/>
      <w:marBottom w:val="0"/>
      <w:divBdr>
        <w:top w:val="none" w:sz="0" w:space="0" w:color="auto"/>
        <w:left w:val="none" w:sz="0" w:space="0" w:color="auto"/>
        <w:bottom w:val="none" w:sz="0" w:space="0" w:color="auto"/>
        <w:right w:val="none" w:sz="0" w:space="0" w:color="auto"/>
      </w:divBdr>
    </w:div>
    <w:div w:id="1039932109">
      <w:bodyDiv w:val="1"/>
      <w:marLeft w:val="0"/>
      <w:marRight w:val="0"/>
      <w:marTop w:val="0"/>
      <w:marBottom w:val="0"/>
      <w:divBdr>
        <w:top w:val="none" w:sz="0" w:space="0" w:color="auto"/>
        <w:left w:val="none" w:sz="0" w:space="0" w:color="auto"/>
        <w:bottom w:val="none" w:sz="0" w:space="0" w:color="auto"/>
        <w:right w:val="none" w:sz="0" w:space="0" w:color="auto"/>
      </w:divBdr>
    </w:div>
    <w:div w:id="1041437465">
      <w:bodyDiv w:val="1"/>
      <w:marLeft w:val="0"/>
      <w:marRight w:val="0"/>
      <w:marTop w:val="0"/>
      <w:marBottom w:val="0"/>
      <w:divBdr>
        <w:top w:val="none" w:sz="0" w:space="0" w:color="auto"/>
        <w:left w:val="none" w:sz="0" w:space="0" w:color="auto"/>
        <w:bottom w:val="none" w:sz="0" w:space="0" w:color="auto"/>
        <w:right w:val="none" w:sz="0" w:space="0" w:color="auto"/>
      </w:divBdr>
    </w:div>
    <w:div w:id="1043408709">
      <w:bodyDiv w:val="1"/>
      <w:marLeft w:val="0"/>
      <w:marRight w:val="0"/>
      <w:marTop w:val="0"/>
      <w:marBottom w:val="0"/>
      <w:divBdr>
        <w:top w:val="none" w:sz="0" w:space="0" w:color="auto"/>
        <w:left w:val="none" w:sz="0" w:space="0" w:color="auto"/>
        <w:bottom w:val="none" w:sz="0" w:space="0" w:color="auto"/>
        <w:right w:val="none" w:sz="0" w:space="0" w:color="auto"/>
      </w:divBdr>
    </w:div>
    <w:div w:id="1044714285">
      <w:bodyDiv w:val="1"/>
      <w:marLeft w:val="0"/>
      <w:marRight w:val="0"/>
      <w:marTop w:val="0"/>
      <w:marBottom w:val="0"/>
      <w:divBdr>
        <w:top w:val="none" w:sz="0" w:space="0" w:color="auto"/>
        <w:left w:val="none" w:sz="0" w:space="0" w:color="auto"/>
        <w:bottom w:val="none" w:sz="0" w:space="0" w:color="auto"/>
        <w:right w:val="none" w:sz="0" w:space="0" w:color="auto"/>
      </w:divBdr>
    </w:div>
    <w:div w:id="1047681475">
      <w:bodyDiv w:val="1"/>
      <w:marLeft w:val="0"/>
      <w:marRight w:val="0"/>
      <w:marTop w:val="0"/>
      <w:marBottom w:val="0"/>
      <w:divBdr>
        <w:top w:val="none" w:sz="0" w:space="0" w:color="auto"/>
        <w:left w:val="none" w:sz="0" w:space="0" w:color="auto"/>
        <w:bottom w:val="none" w:sz="0" w:space="0" w:color="auto"/>
        <w:right w:val="none" w:sz="0" w:space="0" w:color="auto"/>
      </w:divBdr>
    </w:div>
    <w:div w:id="1050149637">
      <w:bodyDiv w:val="1"/>
      <w:marLeft w:val="0"/>
      <w:marRight w:val="0"/>
      <w:marTop w:val="0"/>
      <w:marBottom w:val="0"/>
      <w:divBdr>
        <w:top w:val="none" w:sz="0" w:space="0" w:color="auto"/>
        <w:left w:val="none" w:sz="0" w:space="0" w:color="auto"/>
        <w:bottom w:val="none" w:sz="0" w:space="0" w:color="auto"/>
        <w:right w:val="none" w:sz="0" w:space="0" w:color="auto"/>
      </w:divBdr>
    </w:div>
    <w:div w:id="1057049548">
      <w:bodyDiv w:val="1"/>
      <w:marLeft w:val="0"/>
      <w:marRight w:val="0"/>
      <w:marTop w:val="0"/>
      <w:marBottom w:val="0"/>
      <w:divBdr>
        <w:top w:val="none" w:sz="0" w:space="0" w:color="auto"/>
        <w:left w:val="none" w:sz="0" w:space="0" w:color="auto"/>
        <w:bottom w:val="none" w:sz="0" w:space="0" w:color="auto"/>
        <w:right w:val="none" w:sz="0" w:space="0" w:color="auto"/>
      </w:divBdr>
    </w:div>
    <w:div w:id="1057824916">
      <w:bodyDiv w:val="1"/>
      <w:marLeft w:val="0"/>
      <w:marRight w:val="0"/>
      <w:marTop w:val="0"/>
      <w:marBottom w:val="0"/>
      <w:divBdr>
        <w:top w:val="none" w:sz="0" w:space="0" w:color="auto"/>
        <w:left w:val="none" w:sz="0" w:space="0" w:color="auto"/>
        <w:bottom w:val="none" w:sz="0" w:space="0" w:color="auto"/>
        <w:right w:val="none" w:sz="0" w:space="0" w:color="auto"/>
      </w:divBdr>
    </w:div>
    <w:div w:id="1058017583">
      <w:bodyDiv w:val="1"/>
      <w:marLeft w:val="0"/>
      <w:marRight w:val="0"/>
      <w:marTop w:val="0"/>
      <w:marBottom w:val="0"/>
      <w:divBdr>
        <w:top w:val="none" w:sz="0" w:space="0" w:color="auto"/>
        <w:left w:val="none" w:sz="0" w:space="0" w:color="auto"/>
        <w:bottom w:val="none" w:sz="0" w:space="0" w:color="auto"/>
        <w:right w:val="none" w:sz="0" w:space="0" w:color="auto"/>
      </w:divBdr>
    </w:div>
    <w:div w:id="1059935145">
      <w:bodyDiv w:val="1"/>
      <w:marLeft w:val="0"/>
      <w:marRight w:val="0"/>
      <w:marTop w:val="0"/>
      <w:marBottom w:val="0"/>
      <w:divBdr>
        <w:top w:val="none" w:sz="0" w:space="0" w:color="auto"/>
        <w:left w:val="none" w:sz="0" w:space="0" w:color="auto"/>
        <w:bottom w:val="none" w:sz="0" w:space="0" w:color="auto"/>
        <w:right w:val="none" w:sz="0" w:space="0" w:color="auto"/>
      </w:divBdr>
    </w:div>
    <w:div w:id="1063794316">
      <w:bodyDiv w:val="1"/>
      <w:marLeft w:val="0"/>
      <w:marRight w:val="0"/>
      <w:marTop w:val="0"/>
      <w:marBottom w:val="0"/>
      <w:divBdr>
        <w:top w:val="none" w:sz="0" w:space="0" w:color="auto"/>
        <w:left w:val="none" w:sz="0" w:space="0" w:color="auto"/>
        <w:bottom w:val="none" w:sz="0" w:space="0" w:color="auto"/>
        <w:right w:val="none" w:sz="0" w:space="0" w:color="auto"/>
      </w:divBdr>
    </w:div>
    <w:div w:id="1066222346">
      <w:bodyDiv w:val="1"/>
      <w:marLeft w:val="0"/>
      <w:marRight w:val="0"/>
      <w:marTop w:val="0"/>
      <w:marBottom w:val="0"/>
      <w:divBdr>
        <w:top w:val="none" w:sz="0" w:space="0" w:color="auto"/>
        <w:left w:val="none" w:sz="0" w:space="0" w:color="auto"/>
        <w:bottom w:val="none" w:sz="0" w:space="0" w:color="auto"/>
        <w:right w:val="none" w:sz="0" w:space="0" w:color="auto"/>
      </w:divBdr>
    </w:div>
    <w:div w:id="1067262993">
      <w:bodyDiv w:val="1"/>
      <w:marLeft w:val="0"/>
      <w:marRight w:val="0"/>
      <w:marTop w:val="0"/>
      <w:marBottom w:val="0"/>
      <w:divBdr>
        <w:top w:val="none" w:sz="0" w:space="0" w:color="auto"/>
        <w:left w:val="none" w:sz="0" w:space="0" w:color="auto"/>
        <w:bottom w:val="none" w:sz="0" w:space="0" w:color="auto"/>
        <w:right w:val="none" w:sz="0" w:space="0" w:color="auto"/>
      </w:divBdr>
    </w:div>
    <w:div w:id="1072964960">
      <w:bodyDiv w:val="1"/>
      <w:marLeft w:val="0"/>
      <w:marRight w:val="0"/>
      <w:marTop w:val="0"/>
      <w:marBottom w:val="0"/>
      <w:divBdr>
        <w:top w:val="none" w:sz="0" w:space="0" w:color="auto"/>
        <w:left w:val="none" w:sz="0" w:space="0" w:color="auto"/>
        <w:bottom w:val="none" w:sz="0" w:space="0" w:color="auto"/>
        <w:right w:val="none" w:sz="0" w:space="0" w:color="auto"/>
      </w:divBdr>
    </w:div>
    <w:div w:id="1073551589">
      <w:bodyDiv w:val="1"/>
      <w:marLeft w:val="0"/>
      <w:marRight w:val="0"/>
      <w:marTop w:val="0"/>
      <w:marBottom w:val="0"/>
      <w:divBdr>
        <w:top w:val="none" w:sz="0" w:space="0" w:color="auto"/>
        <w:left w:val="none" w:sz="0" w:space="0" w:color="auto"/>
        <w:bottom w:val="none" w:sz="0" w:space="0" w:color="auto"/>
        <w:right w:val="none" w:sz="0" w:space="0" w:color="auto"/>
      </w:divBdr>
    </w:div>
    <w:div w:id="1074164817">
      <w:bodyDiv w:val="1"/>
      <w:marLeft w:val="0"/>
      <w:marRight w:val="0"/>
      <w:marTop w:val="0"/>
      <w:marBottom w:val="0"/>
      <w:divBdr>
        <w:top w:val="none" w:sz="0" w:space="0" w:color="auto"/>
        <w:left w:val="none" w:sz="0" w:space="0" w:color="auto"/>
        <w:bottom w:val="none" w:sz="0" w:space="0" w:color="auto"/>
        <w:right w:val="none" w:sz="0" w:space="0" w:color="auto"/>
      </w:divBdr>
    </w:div>
    <w:div w:id="1075858387">
      <w:bodyDiv w:val="1"/>
      <w:marLeft w:val="0"/>
      <w:marRight w:val="0"/>
      <w:marTop w:val="0"/>
      <w:marBottom w:val="0"/>
      <w:divBdr>
        <w:top w:val="none" w:sz="0" w:space="0" w:color="auto"/>
        <w:left w:val="none" w:sz="0" w:space="0" w:color="auto"/>
        <w:bottom w:val="none" w:sz="0" w:space="0" w:color="auto"/>
        <w:right w:val="none" w:sz="0" w:space="0" w:color="auto"/>
      </w:divBdr>
    </w:div>
    <w:div w:id="1083532924">
      <w:bodyDiv w:val="1"/>
      <w:marLeft w:val="0"/>
      <w:marRight w:val="0"/>
      <w:marTop w:val="0"/>
      <w:marBottom w:val="0"/>
      <w:divBdr>
        <w:top w:val="none" w:sz="0" w:space="0" w:color="auto"/>
        <w:left w:val="none" w:sz="0" w:space="0" w:color="auto"/>
        <w:bottom w:val="none" w:sz="0" w:space="0" w:color="auto"/>
        <w:right w:val="none" w:sz="0" w:space="0" w:color="auto"/>
      </w:divBdr>
    </w:div>
    <w:div w:id="1092896525">
      <w:bodyDiv w:val="1"/>
      <w:marLeft w:val="0"/>
      <w:marRight w:val="0"/>
      <w:marTop w:val="0"/>
      <w:marBottom w:val="0"/>
      <w:divBdr>
        <w:top w:val="none" w:sz="0" w:space="0" w:color="auto"/>
        <w:left w:val="none" w:sz="0" w:space="0" w:color="auto"/>
        <w:bottom w:val="none" w:sz="0" w:space="0" w:color="auto"/>
        <w:right w:val="none" w:sz="0" w:space="0" w:color="auto"/>
      </w:divBdr>
    </w:div>
    <w:div w:id="1096167939">
      <w:bodyDiv w:val="1"/>
      <w:marLeft w:val="0"/>
      <w:marRight w:val="0"/>
      <w:marTop w:val="0"/>
      <w:marBottom w:val="0"/>
      <w:divBdr>
        <w:top w:val="none" w:sz="0" w:space="0" w:color="auto"/>
        <w:left w:val="none" w:sz="0" w:space="0" w:color="auto"/>
        <w:bottom w:val="none" w:sz="0" w:space="0" w:color="auto"/>
        <w:right w:val="none" w:sz="0" w:space="0" w:color="auto"/>
      </w:divBdr>
    </w:div>
    <w:div w:id="1096512548">
      <w:bodyDiv w:val="1"/>
      <w:marLeft w:val="0"/>
      <w:marRight w:val="0"/>
      <w:marTop w:val="0"/>
      <w:marBottom w:val="0"/>
      <w:divBdr>
        <w:top w:val="none" w:sz="0" w:space="0" w:color="auto"/>
        <w:left w:val="none" w:sz="0" w:space="0" w:color="auto"/>
        <w:bottom w:val="none" w:sz="0" w:space="0" w:color="auto"/>
        <w:right w:val="none" w:sz="0" w:space="0" w:color="auto"/>
      </w:divBdr>
    </w:div>
    <w:div w:id="1097212759">
      <w:bodyDiv w:val="1"/>
      <w:marLeft w:val="0"/>
      <w:marRight w:val="0"/>
      <w:marTop w:val="0"/>
      <w:marBottom w:val="0"/>
      <w:divBdr>
        <w:top w:val="none" w:sz="0" w:space="0" w:color="auto"/>
        <w:left w:val="none" w:sz="0" w:space="0" w:color="auto"/>
        <w:bottom w:val="none" w:sz="0" w:space="0" w:color="auto"/>
        <w:right w:val="none" w:sz="0" w:space="0" w:color="auto"/>
      </w:divBdr>
    </w:div>
    <w:div w:id="1101488076">
      <w:bodyDiv w:val="1"/>
      <w:marLeft w:val="0"/>
      <w:marRight w:val="0"/>
      <w:marTop w:val="0"/>
      <w:marBottom w:val="0"/>
      <w:divBdr>
        <w:top w:val="none" w:sz="0" w:space="0" w:color="auto"/>
        <w:left w:val="none" w:sz="0" w:space="0" w:color="auto"/>
        <w:bottom w:val="none" w:sz="0" w:space="0" w:color="auto"/>
        <w:right w:val="none" w:sz="0" w:space="0" w:color="auto"/>
      </w:divBdr>
    </w:div>
    <w:div w:id="1106391147">
      <w:bodyDiv w:val="1"/>
      <w:marLeft w:val="0"/>
      <w:marRight w:val="0"/>
      <w:marTop w:val="0"/>
      <w:marBottom w:val="0"/>
      <w:divBdr>
        <w:top w:val="none" w:sz="0" w:space="0" w:color="auto"/>
        <w:left w:val="none" w:sz="0" w:space="0" w:color="auto"/>
        <w:bottom w:val="none" w:sz="0" w:space="0" w:color="auto"/>
        <w:right w:val="none" w:sz="0" w:space="0" w:color="auto"/>
      </w:divBdr>
    </w:div>
    <w:div w:id="1108039000">
      <w:bodyDiv w:val="1"/>
      <w:marLeft w:val="0"/>
      <w:marRight w:val="0"/>
      <w:marTop w:val="0"/>
      <w:marBottom w:val="0"/>
      <w:divBdr>
        <w:top w:val="none" w:sz="0" w:space="0" w:color="auto"/>
        <w:left w:val="none" w:sz="0" w:space="0" w:color="auto"/>
        <w:bottom w:val="none" w:sz="0" w:space="0" w:color="auto"/>
        <w:right w:val="none" w:sz="0" w:space="0" w:color="auto"/>
      </w:divBdr>
    </w:div>
    <w:div w:id="1111171025">
      <w:bodyDiv w:val="1"/>
      <w:marLeft w:val="0"/>
      <w:marRight w:val="0"/>
      <w:marTop w:val="0"/>
      <w:marBottom w:val="0"/>
      <w:divBdr>
        <w:top w:val="none" w:sz="0" w:space="0" w:color="auto"/>
        <w:left w:val="none" w:sz="0" w:space="0" w:color="auto"/>
        <w:bottom w:val="none" w:sz="0" w:space="0" w:color="auto"/>
        <w:right w:val="none" w:sz="0" w:space="0" w:color="auto"/>
      </w:divBdr>
    </w:div>
    <w:div w:id="1112624622">
      <w:bodyDiv w:val="1"/>
      <w:marLeft w:val="0"/>
      <w:marRight w:val="0"/>
      <w:marTop w:val="0"/>
      <w:marBottom w:val="0"/>
      <w:divBdr>
        <w:top w:val="none" w:sz="0" w:space="0" w:color="auto"/>
        <w:left w:val="none" w:sz="0" w:space="0" w:color="auto"/>
        <w:bottom w:val="none" w:sz="0" w:space="0" w:color="auto"/>
        <w:right w:val="none" w:sz="0" w:space="0" w:color="auto"/>
      </w:divBdr>
    </w:div>
    <w:div w:id="1117455083">
      <w:bodyDiv w:val="1"/>
      <w:marLeft w:val="0"/>
      <w:marRight w:val="0"/>
      <w:marTop w:val="0"/>
      <w:marBottom w:val="0"/>
      <w:divBdr>
        <w:top w:val="none" w:sz="0" w:space="0" w:color="auto"/>
        <w:left w:val="none" w:sz="0" w:space="0" w:color="auto"/>
        <w:bottom w:val="none" w:sz="0" w:space="0" w:color="auto"/>
        <w:right w:val="none" w:sz="0" w:space="0" w:color="auto"/>
      </w:divBdr>
    </w:div>
    <w:div w:id="1121921822">
      <w:bodyDiv w:val="1"/>
      <w:marLeft w:val="0"/>
      <w:marRight w:val="0"/>
      <w:marTop w:val="0"/>
      <w:marBottom w:val="0"/>
      <w:divBdr>
        <w:top w:val="none" w:sz="0" w:space="0" w:color="auto"/>
        <w:left w:val="none" w:sz="0" w:space="0" w:color="auto"/>
        <w:bottom w:val="none" w:sz="0" w:space="0" w:color="auto"/>
        <w:right w:val="none" w:sz="0" w:space="0" w:color="auto"/>
      </w:divBdr>
    </w:div>
    <w:div w:id="1122966161">
      <w:bodyDiv w:val="1"/>
      <w:marLeft w:val="0"/>
      <w:marRight w:val="0"/>
      <w:marTop w:val="0"/>
      <w:marBottom w:val="0"/>
      <w:divBdr>
        <w:top w:val="none" w:sz="0" w:space="0" w:color="auto"/>
        <w:left w:val="none" w:sz="0" w:space="0" w:color="auto"/>
        <w:bottom w:val="none" w:sz="0" w:space="0" w:color="auto"/>
        <w:right w:val="none" w:sz="0" w:space="0" w:color="auto"/>
      </w:divBdr>
    </w:div>
    <w:div w:id="1126776188">
      <w:bodyDiv w:val="1"/>
      <w:marLeft w:val="0"/>
      <w:marRight w:val="0"/>
      <w:marTop w:val="0"/>
      <w:marBottom w:val="0"/>
      <w:divBdr>
        <w:top w:val="none" w:sz="0" w:space="0" w:color="auto"/>
        <w:left w:val="none" w:sz="0" w:space="0" w:color="auto"/>
        <w:bottom w:val="none" w:sz="0" w:space="0" w:color="auto"/>
        <w:right w:val="none" w:sz="0" w:space="0" w:color="auto"/>
      </w:divBdr>
    </w:div>
    <w:div w:id="1128816402">
      <w:bodyDiv w:val="1"/>
      <w:marLeft w:val="0"/>
      <w:marRight w:val="0"/>
      <w:marTop w:val="0"/>
      <w:marBottom w:val="0"/>
      <w:divBdr>
        <w:top w:val="none" w:sz="0" w:space="0" w:color="auto"/>
        <w:left w:val="none" w:sz="0" w:space="0" w:color="auto"/>
        <w:bottom w:val="none" w:sz="0" w:space="0" w:color="auto"/>
        <w:right w:val="none" w:sz="0" w:space="0" w:color="auto"/>
      </w:divBdr>
    </w:div>
    <w:div w:id="1129779703">
      <w:bodyDiv w:val="1"/>
      <w:marLeft w:val="0"/>
      <w:marRight w:val="0"/>
      <w:marTop w:val="0"/>
      <w:marBottom w:val="0"/>
      <w:divBdr>
        <w:top w:val="none" w:sz="0" w:space="0" w:color="auto"/>
        <w:left w:val="none" w:sz="0" w:space="0" w:color="auto"/>
        <w:bottom w:val="none" w:sz="0" w:space="0" w:color="auto"/>
        <w:right w:val="none" w:sz="0" w:space="0" w:color="auto"/>
      </w:divBdr>
    </w:div>
    <w:div w:id="1132402809">
      <w:bodyDiv w:val="1"/>
      <w:marLeft w:val="0"/>
      <w:marRight w:val="0"/>
      <w:marTop w:val="0"/>
      <w:marBottom w:val="0"/>
      <w:divBdr>
        <w:top w:val="none" w:sz="0" w:space="0" w:color="auto"/>
        <w:left w:val="none" w:sz="0" w:space="0" w:color="auto"/>
        <w:bottom w:val="none" w:sz="0" w:space="0" w:color="auto"/>
        <w:right w:val="none" w:sz="0" w:space="0" w:color="auto"/>
      </w:divBdr>
    </w:div>
    <w:div w:id="1133719964">
      <w:bodyDiv w:val="1"/>
      <w:marLeft w:val="0"/>
      <w:marRight w:val="0"/>
      <w:marTop w:val="0"/>
      <w:marBottom w:val="0"/>
      <w:divBdr>
        <w:top w:val="none" w:sz="0" w:space="0" w:color="auto"/>
        <w:left w:val="none" w:sz="0" w:space="0" w:color="auto"/>
        <w:bottom w:val="none" w:sz="0" w:space="0" w:color="auto"/>
        <w:right w:val="none" w:sz="0" w:space="0" w:color="auto"/>
      </w:divBdr>
    </w:div>
    <w:div w:id="1134714212">
      <w:bodyDiv w:val="1"/>
      <w:marLeft w:val="0"/>
      <w:marRight w:val="0"/>
      <w:marTop w:val="0"/>
      <w:marBottom w:val="0"/>
      <w:divBdr>
        <w:top w:val="none" w:sz="0" w:space="0" w:color="auto"/>
        <w:left w:val="none" w:sz="0" w:space="0" w:color="auto"/>
        <w:bottom w:val="none" w:sz="0" w:space="0" w:color="auto"/>
        <w:right w:val="none" w:sz="0" w:space="0" w:color="auto"/>
      </w:divBdr>
    </w:div>
    <w:div w:id="1136725185">
      <w:bodyDiv w:val="1"/>
      <w:marLeft w:val="0"/>
      <w:marRight w:val="0"/>
      <w:marTop w:val="0"/>
      <w:marBottom w:val="0"/>
      <w:divBdr>
        <w:top w:val="none" w:sz="0" w:space="0" w:color="auto"/>
        <w:left w:val="none" w:sz="0" w:space="0" w:color="auto"/>
        <w:bottom w:val="none" w:sz="0" w:space="0" w:color="auto"/>
        <w:right w:val="none" w:sz="0" w:space="0" w:color="auto"/>
      </w:divBdr>
    </w:div>
    <w:div w:id="1137722164">
      <w:bodyDiv w:val="1"/>
      <w:marLeft w:val="0"/>
      <w:marRight w:val="0"/>
      <w:marTop w:val="0"/>
      <w:marBottom w:val="0"/>
      <w:divBdr>
        <w:top w:val="none" w:sz="0" w:space="0" w:color="auto"/>
        <w:left w:val="none" w:sz="0" w:space="0" w:color="auto"/>
        <w:bottom w:val="none" w:sz="0" w:space="0" w:color="auto"/>
        <w:right w:val="none" w:sz="0" w:space="0" w:color="auto"/>
      </w:divBdr>
    </w:div>
    <w:div w:id="1137724991">
      <w:bodyDiv w:val="1"/>
      <w:marLeft w:val="0"/>
      <w:marRight w:val="0"/>
      <w:marTop w:val="0"/>
      <w:marBottom w:val="0"/>
      <w:divBdr>
        <w:top w:val="none" w:sz="0" w:space="0" w:color="auto"/>
        <w:left w:val="none" w:sz="0" w:space="0" w:color="auto"/>
        <w:bottom w:val="none" w:sz="0" w:space="0" w:color="auto"/>
        <w:right w:val="none" w:sz="0" w:space="0" w:color="auto"/>
      </w:divBdr>
    </w:div>
    <w:div w:id="1138450078">
      <w:bodyDiv w:val="1"/>
      <w:marLeft w:val="0"/>
      <w:marRight w:val="0"/>
      <w:marTop w:val="0"/>
      <w:marBottom w:val="0"/>
      <w:divBdr>
        <w:top w:val="none" w:sz="0" w:space="0" w:color="auto"/>
        <w:left w:val="none" w:sz="0" w:space="0" w:color="auto"/>
        <w:bottom w:val="none" w:sz="0" w:space="0" w:color="auto"/>
        <w:right w:val="none" w:sz="0" w:space="0" w:color="auto"/>
      </w:divBdr>
    </w:div>
    <w:div w:id="1140535794">
      <w:bodyDiv w:val="1"/>
      <w:marLeft w:val="0"/>
      <w:marRight w:val="0"/>
      <w:marTop w:val="0"/>
      <w:marBottom w:val="0"/>
      <w:divBdr>
        <w:top w:val="none" w:sz="0" w:space="0" w:color="auto"/>
        <w:left w:val="none" w:sz="0" w:space="0" w:color="auto"/>
        <w:bottom w:val="none" w:sz="0" w:space="0" w:color="auto"/>
        <w:right w:val="none" w:sz="0" w:space="0" w:color="auto"/>
      </w:divBdr>
    </w:div>
    <w:div w:id="1141730215">
      <w:bodyDiv w:val="1"/>
      <w:marLeft w:val="0"/>
      <w:marRight w:val="0"/>
      <w:marTop w:val="0"/>
      <w:marBottom w:val="0"/>
      <w:divBdr>
        <w:top w:val="none" w:sz="0" w:space="0" w:color="auto"/>
        <w:left w:val="none" w:sz="0" w:space="0" w:color="auto"/>
        <w:bottom w:val="none" w:sz="0" w:space="0" w:color="auto"/>
        <w:right w:val="none" w:sz="0" w:space="0" w:color="auto"/>
      </w:divBdr>
    </w:div>
    <w:div w:id="1146118447">
      <w:bodyDiv w:val="1"/>
      <w:marLeft w:val="0"/>
      <w:marRight w:val="0"/>
      <w:marTop w:val="0"/>
      <w:marBottom w:val="0"/>
      <w:divBdr>
        <w:top w:val="none" w:sz="0" w:space="0" w:color="auto"/>
        <w:left w:val="none" w:sz="0" w:space="0" w:color="auto"/>
        <w:bottom w:val="none" w:sz="0" w:space="0" w:color="auto"/>
        <w:right w:val="none" w:sz="0" w:space="0" w:color="auto"/>
      </w:divBdr>
    </w:div>
    <w:div w:id="1147091180">
      <w:bodyDiv w:val="1"/>
      <w:marLeft w:val="0"/>
      <w:marRight w:val="0"/>
      <w:marTop w:val="0"/>
      <w:marBottom w:val="0"/>
      <w:divBdr>
        <w:top w:val="none" w:sz="0" w:space="0" w:color="auto"/>
        <w:left w:val="none" w:sz="0" w:space="0" w:color="auto"/>
        <w:bottom w:val="none" w:sz="0" w:space="0" w:color="auto"/>
        <w:right w:val="none" w:sz="0" w:space="0" w:color="auto"/>
      </w:divBdr>
    </w:div>
    <w:div w:id="1151865478">
      <w:bodyDiv w:val="1"/>
      <w:marLeft w:val="0"/>
      <w:marRight w:val="0"/>
      <w:marTop w:val="0"/>
      <w:marBottom w:val="0"/>
      <w:divBdr>
        <w:top w:val="none" w:sz="0" w:space="0" w:color="auto"/>
        <w:left w:val="none" w:sz="0" w:space="0" w:color="auto"/>
        <w:bottom w:val="none" w:sz="0" w:space="0" w:color="auto"/>
        <w:right w:val="none" w:sz="0" w:space="0" w:color="auto"/>
      </w:divBdr>
    </w:div>
    <w:div w:id="1154180013">
      <w:bodyDiv w:val="1"/>
      <w:marLeft w:val="0"/>
      <w:marRight w:val="0"/>
      <w:marTop w:val="0"/>
      <w:marBottom w:val="0"/>
      <w:divBdr>
        <w:top w:val="none" w:sz="0" w:space="0" w:color="auto"/>
        <w:left w:val="none" w:sz="0" w:space="0" w:color="auto"/>
        <w:bottom w:val="none" w:sz="0" w:space="0" w:color="auto"/>
        <w:right w:val="none" w:sz="0" w:space="0" w:color="auto"/>
      </w:divBdr>
    </w:div>
    <w:div w:id="1157721884">
      <w:bodyDiv w:val="1"/>
      <w:marLeft w:val="0"/>
      <w:marRight w:val="0"/>
      <w:marTop w:val="0"/>
      <w:marBottom w:val="0"/>
      <w:divBdr>
        <w:top w:val="none" w:sz="0" w:space="0" w:color="auto"/>
        <w:left w:val="none" w:sz="0" w:space="0" w:color="auto"/>
        <w:bottom w:val="none" w:sz="0" w:space="0" w:color="auto"/>
        <w:right w:val="none" w:sz="0" w:space="0" w:color="auto"/>
      </w:divBdr>
    </w:div>
    <w:div w:id="1158157880">
      <w:bodyDiv w:val="1"/>
      <w:marLeft w:val="0"/>
      <w:marRight w:val="0"/>
      <w:marTop w:val="0"/>
      <w:marBottom w:val="0"/>
      <w:divBdr>
        <w:top w:val="none" w:sz="0" w:space="0" w:color="auto"/>
        <w:left w:val="none" w:sz="0" w:space="0" w:color="auto"/>
        <w:bottom w:val="none" w:sz="0" w:space="0" w:color="auto"/>
        <w:right w:val="none" w:sz="0" w:space="0" w:color="auto"/>
      </w:divBdr>
    </w:div>
    <w:div w:id="1159343245">
      <w:bodyDiv w:val="1"/>
      <w:marLeft w:val="0"/>
      <w:marRight w:val="0"/>
      <w:marTop w:val="0"/>
      <w:marBottom w:val="0"/>
      <w:divBdr>
        <w:top w:val="none" w:sz="0" w:space="0" w:color="auto"/>
        <w:left w:val="none" w:sz="0" w:space="0" w:color="auto"/>
        <w:bottom w:val="none" w:sz="0" w:space="0" w:color="auto"/>
        <w:right w:val="none" w:sz="0" w:space="0" w:color="auto"/>
      </w:divBdr>
    </w:div>
    <w:div w:id="1160384299">
      <w:bodyDiv w:val="1"/>
      <w:marLeft w:val="0"/>
      <w:marRight w:val="0"/>
      <w:marTop w:val="0"/>
      <w:marBottom w:val="0"/>
      <w:divBdr>
        <w:top w:val="none" w:sz="0" w:space="0" w:color="auto"/>
        <w:left w:val="none" w:sz="0" w:space="0" w:color="auto"/>
        <w:bottom w:val="none" w:sz="0" w:space="0" w:color="auto"/>
        <w:right w:val="none" w:sz="0" w:space="0" w:color="auto"/>
      </w:divBdr>
    </w:div>
    <w:div w:id="1164929245">
      <w:bodyDiv w:val="1"/>
      <w:marLeft w:val="0"/>
      <w:marRight w:val="0"/>
      <w:marTop w:val="0"/>
      <w:marBottom w:val="0"/>
      <w:divBdr>
        <w:top w:val="none" w:sz="0" w:space="0" w:color="auto"/>
        <w:left w:val="none" w:sz="0" w:space="0" w:color="auto"/>
        <w:bottom w:val="none" w:sz="0" w:space="0" w:color="auto"/>
        <w:right w:val="none" w:sz="0" w:space="0" w:color="auto"/>
      </w:divBdr>
    </w:div>
    <w:div w:id="1165050687">
      <w:bodyDiv w:val="1"/>
      <w:marLeft w:val="0"/>
      <w:marRight w:val="0"/>
      <w:marTop w:val="0"/>
      <w:marBottom w:val="0"/>
      <w:divBdr>
        <w:top w:val="none" w:sz="0" w:space="0" w:color="auto"/>
        <w:left w:val="none" w:sz="0" w:space="0" w:color="auto"/>
        <w:bottom w:val="none" w:sz="0" w:space="0" w:color="auto"/>
        <w:right w:val="none" w:sz="0" w:space="0" w:color="auto"/>
      </w:divBdr>
    </w:div>
    <w:div w:id="1165121480">
      <w:bodyDiv w:val="1"/>
      <w:marLeft w:val="0"/>
      <w:marRight w:val="0"/>
      <w:marTop w:val="0"/>
      <w:marBottom w:val="0"/>
      <w:divBdr>
        <w:top w:val="none" w:sz="0" w:space="0" w:color="auto"/>
        <w:left w:val="none" w:sz="0" w:space="0" w:color="auto"/>
        <w:bottom w:val="none" w:sz="0" w:space="0" w:color="auto"/>
        <w:right w:val="none" w:sz="0" w:space="0" w:color="auto"/>
      </w:divBdr>
    </w:div>
    <w:div w:id="1165777875">
      <w:bodyDiv w:val="1"/>
      <w:marLeft w:val="0"/>
      <w:marRight w:val="0"/>
      <w:marTop w:val="0"/>
      <w:marBottom w:val="0"/>
      <w:divBdr>
        <w:top w:val="none" w:sz="0" w:space="0" w:color="auto"/>
        <w:left w:val="none" w:sz="0" w:space="0" w:color="auto"/>
        <w:bottom w:val="none" w:sz="0" w:space="0" w:color="auto"/>
        <w:right w:val="none" w:sz="0" w:space="0" w:color="auto"/>
      </w:divBdr>
    </w:div>
    <w:div w:id="1165779799">
      <w:bodyDiv w:val="1"/>
      <w:marLeft w:val="0"/>
      <w:marRight w:val="0"/>
      <w:marTop w:val="0"/>
      <w:marBottom w:val="0"/>
      <w:divBdr>
        <w:top w:val="none" w:sz="0" w:space="0" w:color="auto"/>
        <w:left w:val="none" w:sz="0" w:space="0" w:color="auto"/>
        <w:bottom w:val="none" w:sz="0" w:space="0" w:color="auto"/>
        <w:right w:val="none" w:sz="0" w:space="0" w:color="auto"/>
      </w:divBdr>
    </w:div>
    <w:div w:id="1166359878">
      <w:bodyDiv w:val="1"/>
      <w:marLeft w:val="0"/>
      <w:marRight w:val="0"/>
      <w:marTop w:val="0"/>
      <w:marBottom w:val="0"/>
      <w:divBdr>
        <w:top w:val="none" w:sz="0" w:space="0" w:color="auto"/>
        <w:left w:val="none" w:sz="0" w:space="0" w:color="auto"/>
        <w:bottom w:val="none" w:sz="0" w:space="0" w:color="auto"/>
        <w:right w:val="none" w:sz="0" w:space="0" w:color="auto"/>
      </w:divBdr>
    </w:div>
    <w:div w:id="1167987240">
      <w:bodyDiv w:val="1"/>
      <w:marLeft w:val="0"/>
      <w:marRight w:val="0"/>
      <w:marTop w:val="0"/>
      <w:marBottom w:val="0"/>
      <w:divBdr>
        <w:top w:val="none" w:sz="0" w:space="0" w:color="auto"/>
        <w:left w:val="none" w:sz="0" w:space="0" w:color="auto"/>
        <w:bottom w:val="none" w:sz="0" w:space="0" w:color="auto"/>
        <w:right w:val="none" w:sz="0" w:space="0" w:color="auto"/>
      </w:divBdr>
    </w:div>
    <w:div w:id="1174303918">
      <w:bodyDiv w:val="1"/>
      <w:marLeft w:val="0"/>
      <w:marRight w:val="0"/>
      <w:marTop w:val="0"/>
      <w:marBottom w:val="0"/>
      <w:divBdr>
        <w:top w:val="none" w:sz="0" w:space="0" w:color="auto"/>
        <w:left w:val="none" w:sz="0" w:space="0" w:color="auto"/>
        <w:bottom w:val="none" w:sz="0" w:space="0" w:color="auto"/>
        <w:right w:val="none" w:sz="0" w:space="0" w:color="auto"/>
      </w:divBdr>
    </w:div>
    <w:div w:id="1183980926">
      <w:bodyDiv w:val="1"/>
      <w:marLeft w:val="0"/>
      <w:marRight w:val="0"/>
      <w:marTop w:val="0"/>
      <w:marBottom w:val="0"/>
      <w:divBdr>
        <w:top w:val="none" w:sz="0" w:space="0" w:color="auto"/>
        <w:left w:val="none" w:sz="0" w:space="0" w:color="auto"/>
        <w:bottom w:val="none" w:sz="0" w:space="0" w:color="auto"/>
        <w:right w:val="none" w:sz="0" w:space="0" w:color="auto"/>
      </w:divBdr>
    </w:div>
    <w:div w:id="1187984768">
      <w:bodyDiv w:val="1"/>
      <w:marLeft w:val="0"/>
      <w:marRight w:val="0"/>
      <w:marTop w:val="0"/>
      <w:marBottom w:val="0"/>
      <w:divBdr>
        <w:top w:val="none" w:sz="0" w:space="0" w:color="auto"/>
        <w:left w:val="none" w:sz="0" w:space="0" w:color="auto"/>
        <w:bottom w:val="none" w:sz="0" w:space="0" w:color="auto"/>
        <w:right w:val="none" w:sz="0" w:space="0" w:color="auto"/>
      </w:divBdr>
    </w:div>
    <w:div w:id="1191644661">
      <w:bodyDiv w:val="1"/>
      <w:marLeft w:val="0"/>
      <w:marRight w:val="0"/>
      <w:marTop w:val="0"/>
      <w:marBottom w:val="0"/>
      <w:divBdr>
        <w:top w:val="none" w:sz="0" w:space="0" w:color="auto"/>
        <w:left w:val="none" w:sz="0" w:space="0" w:color="auto"/>
        <w:bottom w:val="none" w:sz="0" w:space="0" w:color="auto"/>
        <w:right w:val="none" w:sz="0" w:space="0" w:color="auto"/>
      </w:divBdr>
    </w:div>
    <w:div w:id="1192568941">
      <w:bodyDiv w:val="1"/>
      <w:marLeft w:val="0"/>
      <w:marRight w:val="0"/>
      <w:marTop w:val="0"/>
      <w:marBottom w:val="0"/>
      <w:divBdr>
        <w:top w:val="none" w:sz="0" w:space="0" w:color="auto"/>
        <w:left w:val="none" w:sz="0" w:space="0" w:color="auto"/>
        <w:bottom w:val="none" w:sz="0" w:space="0" w:color="auto"/>
        <w:right w:val="none" w:sz="0" w:space="0" w:color="auto"/>
      </w:divBdr>
    </w:div>
    <w:div w:id="1195728970">
      <w:bodyDiv w:val="1"/>
      <w:marLeft w:val="0"/>
      <w:marRight w:val="0"/>
      <w:marTop w:val="0"/>
      <w:marBottom w:val="0"/>
      <w:divBdr>
        <w:top w:val="none" w:sz="0" w:space="0" w:color="auto"/>
        <w:left w:val="none" w:sz="0" w:space="0" w:color="auto"/>
        <w:bottom w:val="none" w:sz="0" w:space="0" w:color="auto"/>
        <w:right w:val="none" w:sz="0" w:space="0" w:color="auto"/>
      </w:divBdr>
    </w:div>
    <w:div w:id="1204903908">
      <w:bodyDiv w:val="1"/>
      <w:marLeft w:val="0"/>
      <w:marRight w:val="0"/>
      <w:marTop w:val="0"/>
      <w:marBottom w:val="0"/>
      <w:divBdr>
        <w:top w:val="none" w:sz="0" w:space="0" w:color="auto"/>
        <w:left w:val="none" w:sz="0" w:space="0" w:color="auto"/>
        <w:bottom w:val="none" w:sz="0" w:space="0" w:color="auto"/>
        <w:right w:val="none" w:sz="0" w:space="0" w:color="auto"/>
      </w:divBdr>
    </w:div>
    <w:div w:id="1205404041">
      <w:bodyDiv w:val="1"/>
      <w:marLeft w:val="0"/>
      <w:marRight w:val="0"/>
      <w:marTop w:val="0"/>
      <w:marBottom w:val="0"/>
      <w:divBdr>
        <w:top w:val="none" w:sz="0" w:space="0" w:color="auto"/>
        <w:left w:val="none" w:sz="0" w:space="0" w:color="auto"/>
        <w:bottom w:val="none" w:sz="0" w:space="0" w:color="auto"/>
        <w:right w:val="none" w:sz="0" w:space="0" w:color="auto"/>
      </w:divBdr>
    </w:div>
    <w:div w:id="1209754746">
      <w:bodyDiv w:val="1"/>
      <w:marLeft w:val="0"/>
      <w:marRight w:val="0"/>
      <w:marTop w:val="0"/>
      <w:marBottom w:val="0"/>
      <w:divBdr>
        <w:top w:val="none" w:sz="0" w:space="0" w:color="auto"/>
        <w:left w:val="none" w:sz="0" w:space="0" w:color="auto"/>
        <w:bottom w:val="none" w:sz="0" w:space="0" w:color="auto"/>
        <w:right w:val="none" w:sz="0" w:space="0" w:color="auto"/>
      </w:divBdr>
    </w:div>
    <w:div w:id="1211579578">
      <w:bodyDiv w:val="1"/>
      <w:marLeft w:val="0"/>
      <w:marRight w:val="0"/>
      <w:marTop w:val="0"/>
      <w:marBottom w:val="0"/>
      <w:divBdr>
        <w:top w:val="none" w:sz="0" w:space="0" w:color="auto"/>
        <w:left w:val="none" w:sz="0" w:space="0" w:color="auto"/>
        <w:bottom w:val="none" w:sz="0" w:space="0" w:color="auto"/>
        <w:right w:val="none" w:sz="0" w:space="0" w:color="auto"/>
      </w:divBdr>
    </w:div>
    <w:div w:id="1220241682">
      <w:bodyDiv w:val="1"/>
      <w:marLeft w:val="0"/>
      <w:marRight w:val="0"/>
      <w:marTop w:val="0"/>
      <w:marBottom w:val="0"/>
      <w:divBdr>
        <w:top w:val="none" w:sz="0" w:space="0" w:color="auto"/>
        <w:left w:val="none" w:sz="0" w:space="0" w:color="auto"/>
        <w:bottom w:val="none" w:sz="0" w:space="0" w:color="auto"/>
        <w:right w:val="none" w:sz="0" w:space="0" w:color="auto"/>
      </w:divBdr>
    </w:div>
    <w:div w:id="1221672619">
      <w:bodyDiv w:val="1"/>
      <w:marLeft w:val="0"/>
      <w:marRight w:val="0"/>
      <w:marTop w:val="0"/>
      <w:marBottom w:val="0"/>
      <w:divBdr>
        <w:top w:val="none" w:sz="0" w:space="0" w:color="auto"/>
        <w:left w:val="none" w:sz="0" w:space="0" w:color="auto"/>
        <w:bottom w:val="none" w:sz="0" w:space="0" w:color="auto"/>
        <w:right w:val="none" w:sz="0" w:space="0" w:color="auto"/>
      </w:divBdr>
    </w:div>
    <w:div w:id="1222517168">
      <w:bodyDiv w:val="1"/>
      <w:marLeft w:val="0"/>
      <w:marRight w:val="0"/>
      <w:marTop w:val="0"/>
      <w:marBottom w:val="0"/>
      <w:divBdr>
        <w:top w:val="none" w:sz="0" w:space="0" w:color="auto"/>
        <w:left w:val="none" w:sz="0" w:space="0" w:color="auto"/>
        <w:bottom w:val="none" w:sz="0" w:space="0" w:color="auto"/>
        <w:right w:val="none" w:sz="0" w:space="0" w:color="auto"/>
      </w:divBdr>
    </w:div>
    <w:div w:id="1222517752">
      <w:bodyDiv w:val="1"/>
      <w:marLeft w:val="0"/>
      <w:marRight w:val="0"/>
      <w:marTop w:val="0"/>
      <w:marBottom w:val="0"/>
      <w:divBdr>
        <w:top w:val="none" w:sz="0" w:space="0" w:color="auto"/>
        <w:left w:val="none" w:sz="0" w:space="0" w:color="auto"/>
        <w:bottom w:val="none" w:sz="0" w:space="0" w:color="auto"/>
        <w:right w:val="none" w:sz="0" w:space="0" w:color="auto"/>
      </w:divBdr>
    </w:div>
    <w:div w:id="1225406736">
      <w:bodyDiv w:val="1"/>
      <w:marLeft w:val="0"/>
      <w:marRight w:val="0"/>
      <w:marTop w:val="0"/>
      <w:marBottom w:val="0"/>
      <w:divBdr>
        <w:top w:val="none" w:sz="0" w:space="0" w:color="auto"/>
        <w:left w:val="none" w:sz="0" w:space="0" w:color="auto"/>
        <w:bottom w:val="none" w:sz="0" w:space="0" w:color="auto"/>
        <w:right w:val="none" w:sz="0" w:space="0" w:color="auto"/>
      </w:divBdr>
    </w:div>
    <w:div w:id="1225918955">
      <w:bodyDiv w:val="1"/>
      <w:marLeft w:val="0"/>
      <w:marRight w:val="0"/>
      <w:marTop w:val="0"/>
      <w:marBottom w:val="0"/>
      <w:divBdr>
        <w:top w:val="none" w:sz="0" w:space="0" w:color="auto"/>
        <w:left w:val="none" w:sz="0" w:space="0" w:color="auto"/>
        <w:bottom w:val="none" w:sz="0" w:space="0" w:color="auto"/>
        <w:right w:val="none" w:sz="0" w:space="0" w:color="auto"/>
      </w:divBdr>
    </w:div>
    <w:div w:id="1238638793">
      <w:bodyDiv w:val="1"/>
      <w:marLeft w:val="0"/>
      <w:marRight w:val="0"/>
      <w:marTop w:val="0"/>
      <w:marBottom w:val="0"/>
      <w:divBdr>
        <w:top w:val="none" w:sz="0" w:space="0" w:color="auto"/>
        <w:left w:val="none" w:sz="0" w:space="0" w:color="auto"/>
        <w:bottom w:val="none" w:sz="0" w:space="0" w:color="auto"/>
        <w:right w:val="none" w:sz="0" w:space="0" w:color="auto"/>
      </w:divBdr>
    </w:div>
    <w:div w:id="1239830534">
      <w:bodyDiv w:val="1"/>
      <w:marLeft w:val="0"/>
      <w:marRight w:val="0"/>
      <w:marTop w:val="0"/>
      <w:marBottom w:val="0"/>
      <w:divBdr>
        <w:top w:val="none" w:sz="0" w:space="0" w:color="auto"/>
        <w:left w:val="none" w:sz="0" w:space="0" w:color="auto"/>
        <w:bottom w:val="none" w:sz="0" w:space="0" w:color="auto"/>
        <w:right w:val="none" w:sz="0" w:space="0" w:color="auto"/>
      </w:divBdr>
    </w:div>
    <w:div w:id="1242716554">
      <w:bodyDiv w:val="1"/>
      <w:marLeft w:val="0"/>
      <w:marRight w:val="0"/>
      <w:marTop w:val="0"/>
      <w:marBottom w:val="0"/>
      <w:divBdr>
        <w:top w:val="none" w:sz="0" w:space="0" w:color="auto"/>
        <w:left w:val="none" w:sz="0" w:space="0" w:color="auto"/>
        <w:bottom w:val="none" w:sz="0" w:space="0" w:color="auto"/>
        <w:right w:val="none" w:sz="0" w:space="0" w:color="auto"/>
      </w:divBdr>
    </w:div>
    <w:div w:id="1254047039">
      <w:bodyDiv w:val="1"/>
      <w:marLeft w:val="0"/>
      <w:marRight w:val="0"/>
      <w:marTop w:val="0"/>
      <w:marBottom w:val="0"/>
      <w:divBdr>
        <w:top w:val="none" w:sz="0" w:space="0" w:color="auto"/>
        <w:left w:val="none" w:sz="0" w:space="0" w:color="auto"/>
        <w:bottom w:val="none" w:sz="0" w:space="0" w:color="auto"/>
        <w:right w:val="none" w:sz="0" w:space="0" w:color="auto"/>
      </w:divBdr>
    </w:div>
    <w:div w:id="1256354462">
      <w:bodyDiv w:val="1"/>
      <w:marLeft w:val="0"/>
      <w:marRight w:val="0"/>
      <w:marTop w:val="0"/>
      <w:marBottom w:val="0"/>
      <w:divBdr>
        <w:top w:val="none" w:sz="0" w:space="0" w:color="auto"/>
        <w:left w:val="none" w:sz="0" w:space="0" w:color="auto"/>
        <w:bottom w:val="none" w:sz="0" w:space="0" w:color="auto"/>
        <w:right w:val="none" w:sz="0" w:space="0" w:color="auto"/>
      </w:divBdr>
    </w:div>
    <w:div w:id="1257330116">
      <w:bodyDiv w:val="1"/>
      <w:marLeft w:val="0"/>
      <w:marRight w:val="0"/>
      <w:marTop w:val="0"/>
      <w:marBottom w:val="0"/>
      <w:divBdr>
        <w:top w:val="none" w:sz="0" w:space="0" w:color="auto"/>
        <w:left w:val="none" w:sz="0" w:space="0" w:color="auto"/>
        <w:bottom w:val="none" w:sz="0" w:space="0" w:color="auto"/>
        <w:right w:val="none" w:sz="0" w:space="0" w:color="auto"/>
      </w:divBdr>
    </w:div>
    <w:div w:id="1263758581">
      <w:bodyDiv w:val="1"/>
      <w:marLeft w:val="0"/>
      <w:marRight w:val="0"/>
      <w:marTop w:val="0"/>
      <w:marBottom w:val="0"/>
      <w:divBdr>
        <w:top w:val="none" w:sz="0" w:space="0" w:color="auto"/>
        <w:left w:val="none" w:sz="0" w:space="0" w:color="auto"/>
        <w:bottom w:val="none" w:sz="0" w:space="0" w:color="auto"/>
        <w:right w:val="none" w:sz="0" w:space="0" w:color="auto"/>
      </w:divBdr>
    </w:div>
    <w:div w:id="1266307577">
      <w:bodyDiv w:val="1"/>
      <w:marLeft w:val="0"/>
      <w:marRight w:val="0"/>
      <w:marTop w:val="0"/>
      <w:marBottom w:val="0"/>
      <w:divBdr>
        <w:top w:val="none" w:sz="0" w:space="0" w:color="auto"/>
        <w:left w:val="none" w:sz="0" w:space="0" w:color="auto"/>
        <w:bottom w:val="none" w:sz="0" w:space="0" w:color="auto"/>
        <w:right w:val="none" w:sz="0" w:space="0" w:color="auto"/>
      </w:divBdr>
    </w:div>
    <w:div w:id="1272395355">
      <w:bodyDiv w:val="1"/>
      <w:marLeft w:val="0"/>
      <w:marRight w:val="0"/>
      <w:marTop w:val="0"/>
      <w:marBottom w:val="0"/>
      <w:divBdr>
        <w:top w:val="none" w:sz="0" w:space="0" w:color="auto"/>
        <w:left w:val="none" w:sz="0" w:space="0" w:color="auto"/>
        <w:bottom w:val="none" w:sz="0" w:space="0" w:color="auto"/>
        <w:right w:val="none" w:sz="0" w:space="0" w:color="auto"/>
      </w:divBdr>
    </w:div>
    <w:div w:id="1274938110">
      <w:bodyDiv w:val="1"/>
      <w:marLeft w:val="0"/>
      <w:marRight w:val="0"/>
      <w:marTop w:val="0"/>
      <w:marBottom w:val="0"/>
      <w:divBdr>
        <w:top w:val="none" w:sz="0" w:space="0" w:color="auto"/>
        <w:left w:val="none" w:sz="0" w:space="0" w:color="auto"/>
        <w:bottom w:val="none" w:sz="0" w:space="0" w:color="auto"/>
        <w:right w:val="none" w:sz="0" w:space="0" w:color="auto"/>
      </w:divBdr>
    </w:div>
    <w:div w:id="1276861166">
      <w:bodyDiv w:val="1"/>
      <w:marLeft w:val="0"/>
      <w:marRight w:val="0"/>
      <w:marTop w:val="0"/>
      <w:marBottom w:val="0"/>
      <w:divBdr>
        <w:top w:val="none" w:sz="0" w:space="0" w:color="auto"/>
        <w:left w:val="none" w:sz="0" w:space="0" w:color="auto"/>
        <w:bottom w:val="none" w:sz="0" w:space="0" w:color="auto"/>
        <w:right w:val="none" w:sz="0" w:space="0" w:color="auto"/>
      </w:divBdr>
    </w:div>
    <w:div w:id="1277326074">
      <w:bodyDiv w:val="1"/>
      <w:marLeft w:val="0"/>
      <w:marRight w:val="0"/>
      <w:marTop w:val="0"/>
      <w:marBottom w:val="0"/>
      <w:divBdr>
        <w:top w:val="none" w:sz="0" w:space="0" w:color="auto"/>
        <w:left w:val="none" w:sz="0" w:space="0" w:color="auto"/>
        <w:bottom w:val="none" w:sz="0" w:space="0" w:color="auto"/>
        <w:right w:val="none" w:sz="0" w:space="0" w:color="auto"/>
      </w:divBdr>
    </w:div>
    <w:div w:id="1277519148">
      <w:bodyDiv w:val="1"/>
      <w:marLeft w:val="0"/>
      <w:marRight w:val="0"/>
      <w:marTop w:val="0"/>
      <w:marBottom w:val="0"/>
      <w:divBdr>
        <w:top w:val="none" w:sz="0" w:space="0" w:color="auto"/>
        <w:left w:val="none" w:sz="0" w:space="0" w:color="auto"/>
        <w:bottom w:val="none" w:sz="0" w:space="0" w:color="auto"/>
        <w:right w:val="none" w:sz="0" w:space="0" w:color="auto"/>
      </w:divBdr>
    </w:div>
    <w:div w:id="1279676390">
      <w:bodyDiv w:val="1"/>
      <w:marLeft w:val="0"/>
      <w:marRight w:val="0"/>
      <w:marTop w:val="0"/>
      <w:marBottom w:val="0"/>
      <w:divBdr>
        <w:top w:val="none" w:sz="0" w:space="0" w:color="auto"/>
        <w:left w:val="none" w:sz="0" w:space="0" w:color="auto"/>
        <w:bottom w:val="none" w:sz="0" w:space="0" w:color="auto"/>
        <w:right w:val="none" w:sz="0" w:space="0" w:color="auto"/>
      </w:divBdr>
    </w:div>
    <w:div w:id="1282226275">
      <w:bodyDiv w:val="1"/>
      <w:marLeft w:val="0"/>
      <w:marRight w:val="0"/>
      <w:marTop w:val="0"/>
      <w:marBottom w:val="0"/>
      <w:divBdr>
        <w:top w:val="none" w:sz="0" w:space="0" w:color="auto"/>
        <w:left w:val="none" w:sz="0" w:space="0" w:color="auto"/>
        <w:bottom w:val="none" w:sz="0" w:space="0" w:color="auto"/>
        <w:right w:val="none" w:sz="0" w:space="0" w:color="auto"/>
      </w:divBdr>
    </w:div>
    <w:div w:id="1282806019">
      <w:bodyDiv w:val="1"/>
      <w:marLeft w:val="0"/>
      <w:marRight w:val="0"/>
      <w:marTop w:val="0"/>
      <w:marBottom w:val="0"/>
      <w:divBdr>
        <w:top w:val="none" w:sz="0" w:space="0" w:color="auto"/>
        <w:left w:val="none" w:sz="0" w:space="0" w:color="auto"/>
        <w:bottom w:val="none" w:sz="0" w:space="0" w:color="auto"/>
        <w:right w:val="none" w:sz="0" w:space="0" w:color="auto"/>
      </w:divBdr>
    </w:div>
    <w:div w:id="1283027332">
      <w:bodyDiv w:val="1"/>
      <w:marLeft w:val="0"/>
      <w:marRight w:val="0"/>
      <w:marTop w:val="0"/>
      <w:marBottom w:val="0"/>
      <w:divBdr>
        <w:top w:val="none" w:sz="0" w:space="0" w:color="auto"/>
        <w:left w:val="none" w:sz="0" w:space="0" w:color="auto"/>
        <w:bottom w:val="none" w:sz="0" w:space="0" w:color="auto"/>
        <w:right w:val="none" w:sz="0" w:space="0" w:color="auto"/>
      </w:divBdr>
    </w:div>
    <w:div w:id="1283417501">
      <w:bodyDiv w:val="1"/>
      <w:marLeft w:val="0"/>
      <w:marRight w:val="0"/>
      <w:marTop w:val="0"/>
      <w:marBottom w:val="0"/>
      <w:divBdr>
        <w:top w:val="none" w:sz="0" w:space="0" w:color="auto"/>
        <w:left w:val="none" w:sz="0" w:space="0" w:color="auto"/>
        <w:bottom w:val="none" w:sz="0" w:space="0" w:color="auto"/>
        <w:right w:val="none" w:sz="0" w:space="0" w:color="auto"/>
      </w:divBdr>
    </w:div>
    <w:div w:id="1287737095">
      <w:bodyDiv w:val="1"/>
      <w:marLeft w:val="0"/>
      <w:marRight w:val="0"/>
      <w:marTop w:val="0"/>
      <w:marBottom w:val="0"/>
      <w:divBdr>
        <w:top w:val="none" w:sz="0" w:space="0" w:color="auto"/>
        <w:left w:val="none" w:sz="0" w:space="0" w:color="auto"/>
        <w:bottom w:val="none" w:sz="0" w:space="0" w:color="auto"/>
        <w:right w:val="none" w:sz="0" w:space="0" w:color="auto"/>
      </w:divBdr>
    </w:div>
    <w:div w:id="1292326020">
      <w:bodyDiv w:val="1"/>
      <w:marLeft w:val="0"/>
      <w:marRight w:val="0"/>
      <w:marTop w:val="0"/>
      <w:marBottom w:val="0"/>
      <w:divBdr>
        <w:top w:val="none" w:sz="0" w:space="0" w:color="auto"/>
        <w:left w:val="none" w:sz="0" w:space="0" w:color="auto"/>
        <w:bottom w:val="none" w:sz="0" w:space="0" w:color="auto"/>
        <w:right w:val="none" w:sz="0" w:space="0" w:color="auto"/>
      </w:divBdr>
    </w:div>
    <w:div w:id="1292859333">
      <w:bodyDiv w:val="1"/>
      <w:marLeft w:val="0"/>
      <w:marRight w:val="0"/>
      <w:marTop w:val="0"/>
      <w:marBottom w:val="0"/>
      <w:divBdr>
        <w:top w:val="none" w:sz="0" w:space="0" w:color="auto"/>
        <w:left w:val="none" w:sz="0" w:space="0" w:color="auto"/>
        <w:bottom w:val="none" w:sz="0" w:space="0" w:color="auto"/>
        <w:right w:val="none" w:sz="0" w:space="0" w:color="auto"/>
      </w:divBdr>
    </w:div>
    <w:div w:id="1294170209">
      <w:bodyDiv w:val="1"/>
      <w:marLeft w:val="0"/>
      <w:marRight w:val="0"/>
      <w:marTop w:val="0"/>
      <w:marBottom w:val="0"/>
      <w:divBdr>
        <w:top w:val="none" w:sz="0" w:space="0" w:color="auto"/>
        <w:left w:val="none" w:sz="0" w:space="0" w:color="auto"/>
        <w:bottom w:val="none" w:sz="0" w:space="0" w:color="auto"/>
        <w:right w:val="none" w:sz="0" w:space="0" w:color="auto"/>
      </w:divBdr>
    </w:div>
    <w:div w:id="1295524316">
      <w:bodyDiv w:val="1"/>
      <w:marLeft w:val="0"/>
      <w:marRight w:val="0"/>
      <w:marTop w:val="0"/>
      <w:marBottom w:val="0"/>
      <w:divBdr>
        <w:top w:val="none" w:sz="0" w:space="0" w:color="auto"/>
        <w:left w:val="none" w:sz="0" w:space="0" w:color="auto"/>
        <w:bottom w:val="none" w:sz="0" w:space="0" w:color="auto"/>
        <w:right w:val="none" w:sz="0" w:space="0" w:color="auto"/>
      </w:divBdr>
    </w:div>
    <w:div w:id="1295646996">
      <w:bodyDiv w:val="1"/>
      <w:marLeft w:val="0"/>
      <w:marRight w:val="0"/>
      <w:marTop w:val="0"/>
      <w:marBottom w:val="0"/>
      <w:divBdr>
        <w:top w:val="none" w:sz="0" w:space="0" w:color="auto"/>
        <w:left w:val="none" w:sz="0" w:space="0" w:color="auto"/>
        <w:bottom w:val="none" w:sz="0" w:space="0" w:color="auto"/>
        <w:right w:val="none" w:sz="0" w:space="0" w:color="auto"/>
      </w:divBdr>
    </w:div>
    <w:div w:id="1296108166">
      <w:bodyDiv w:val="1"/>
      <w:marLeft w:val="0"/>
      <w:marRight w:val="0"/>
      <w:marTop w:val="0"/>
      <w:marBottom w:val="0"/>
      <w:divBdr>
        <w:top w:val="none" w:sz="0" w:space="0" w:color="auto"/>
        <w:left w:val="none" w:sz="0" w:space="0" w:color="auto"/>
        <w:bottom w:val="none" w:sz="0" w:space="0" w:color="auto"/>
        <w:right w:val="none" w:sz="0" w:space="0" w:color="auto"/>
      </w:divBdr>
    </w:div>
    <w:div w:id="1299992321">
      <w:bodyDiv w:val="1"/>
      <w:marLeft w:val="0"/>
      <w:marRight w:val="0"/>
      <w:marTop w:val="0"/>
      <w:marBottom w:val="0"/>
      <w:divBdr>
        <w:top w:val="none" w:sz="0" w:space="0" w:color="auto"/>
        <w:left w:val="none" w:sz="0" w:space="0" w:color="auto"/>
        <w:bottom w:val="none" w:sz="0" w:space="0" w:color="auto"/>
        <w:right w:val="none" w:sz="0" w:space="0" w:color="auto"/>
      </w:divBdr>
    </w:div>
    <w:div w:id="1307541058">
      <w:bodyDiv w:val="1"/>
      <w:marLeft w:val="0"/>
      <w:marRight w:val="0"/>
      <w:marTop w:val="0"/>
      <w:marBottom w:val="0"/>
      <w:divBdr>
        <w:top w:val="none" w:sz="0" w:space="0" w:color="auto"/>
        <w:left w:val="none" w:sz="0" w:space="0" w:color="auto"/>
        <w:bottom w:val="none" w:sz="0" w:space="0" w:color="auto"/>
        <w:right w:val="none" w:sz="0" w:space="0" w:color="auto"/>
      </w:divBdr>
    </w:div>
    <w:div w:id="1308365158">
      <w:bodyDiv w:val="1"/>
      <w:marLeft w:val="0"/>
      <w:marRight w:val="0"/>
      <w:marTop w:val="0"/>
      <w:marBottom w:val="0"/>
      <w:divBdr>
        <w:top w:val="none" w:sz="0" w:space="0" w:color="auto"/>
        <w:left w:val="none" w:sz="0" w:space="0" w:color="auto"/>
        <w:bottom w:val="none" w:sz="0" w:space="0" w:color="auto"/>
        <w:right w:val="none" w:sz="0" w:space="0" w:color="auto"/>
      </w:divBdr>
    </w:div>
    <w:div w:id="1313827990">
      <w:bodyDiv w:val="1"/>
      <w:marLeft w:val="0"/>
      <w:marRight w:val="0"/>
      <w:marTop w:val="0"/>
      <w:marBottom w:val="0"/>
      <w:divBdr>
        <w:top w:val="none" w:sz="0" w:space="0" w:color="auto"/>
        <w:left w:val="none" w:sz="0" w:space="0" w:color="auto"/>
        <w:bottom w:val="none" w:sz="0" w:space="0" w:color="auto"/>
        <w:right w:val="none" w:sz="0" w:space="0" w:color="auto"/>
      </w:divBdr>
    </w:div>
    <w:div w:id="1314794925">
      <w:bodyDiv w:val="1"/>
      <w:marLeft w:val="0"/>
      <w:marRight w:val="0"/>
      <w:marTop w:val="0"/>
      <w:marBottom w:val="0"/>
      <w:divBdr>
        <w:top w:val="none" w:sz="0" w:space="0" w:color="auto"/>
        <w:left w:val="none" w:sz="0" w:space="0" w:color="auto"/>
        <w:bottom w:val="none" w:sz="0" w:space="0" w:color="auto"/>
        <w:right w:val="none" w:sz="0" w:space="0" w:color="auto"/>
      </w:divBdr>
    </w:div>
    <w:div w:id="1317883150">
      <w:bodyDiv w:val="1"/>
      <w:marLeft w:val="0"/>
      <w:marRight w:val="0"/>
      <w:marTop w:val="0"/>
      <w:marBottom w:val="0"/>
      <w:divBdr>
        <w:top w:val="none" w:sz="0" w:space="0" w:color="auto"/>
        <w:left w:val="none" w:sz="0" w:space="0" w:color="auto"/>
        <w:bottom w:val="none" w:sz="0" w:space="0" w:color="auto"/>
        <w:right w:val="none" w:sz="0" w:space="0" w:color="auto"/>
      </w:divBdr>
    </w:div>
    <w:div w:id="1320384218">
      <w:bodyDiv w:val="1"/>
      <w:marLeft w:val="0"/>
      <w:marRight w:val="0"/>
      <w:marTop w:val="0"/>
      <w:marBottom w:val="0"/>
      <w:divBdr>
        <w:top w:val="none" w:sz="0" w:space="0" w:color="auto"/>
        <w:left w:val="none" w:sz="0" w:space="0" w:color="auto"/>
        <w:bottom w:val="none" w:sz="0" w:space="0" w:color="auto"/>
        <w:right w:val="none" w:sz="0" w:space="0" w:color="auto"/>
      </w:divBdr>
    </w:div>
    <w:div w:id="1322007692">
      <w:bodyDiv w:val="1"/>
      <w:marLeft w:val="0"/>
      <w:marRight w:val="0"/>
      <w:marTop w:val="0"/>
      <w:marBottom w:val="0"/>
      <w:divBdr>
        <w:top w:val="none" w:sz="0" w:space="0" w:color="auto"/>
        <w:left w:val="none" w:sz="0" w:space="0" w:color="auto"/>
        <w:bottom w:val="none" w:sz="0" w:space="0" w:color="auto"/>
        <w:right w:val="none" w:sz="0" w:space="0" w:color="auto"/>
      </w:divBdr>
    </w:div>
    <w:div w:id="1323392933">
      <w:bodyDiv w:val="1"/>
      <w:marLeft w:val="0"/>
      <w:marRight w:val="0"/>
      <w:marTop w:val="0"/>
      <w:marBottom w:val="0"/>
      <w:divBdr>
        <w:top w:val="none" w:sz="0" w:space="0" w:color="auto"/>
        <w:left w:val="none" w:sz="0" w:space="0" w:color="auto"/>
        <w:bottom w:val="none" w:sz="0" w:space="0" w:color="auto"/>
        <w:right w:val="none" w:sz="0" w:space="0" w:color="auto"/>
      </w:divBdr>
    </w:div>
    <w:div w:id="1324162504">
      <w:bodyDiv w:val="1"/>
      <w:marLeft w:val="0"/>
      <w:marRight w:val="0"/>
      <w:marTop w:val="0"/>
      <w:marBottom w:val="0"/>
      <w:divBdr>
        <w:top w:val="none" w:sz="0" w:space="0" w:color="auto"/>
        <w:left w:val="none" w:sz="0" w:space="0" w:color="auto"/>
        <w:bottom w:val="none" w:sz="0" w:space="0" w:color="auto"/>
        <w:right w:val="none" w:sz="0" w:space="0" w:color="auto"/>
      </w:divBdr>
    </w:div>
    <w:div w:id="1328366733">
      <w:bodyDiv w:val="1"/>
      <w:marLeft w:val="0"/>
      <w:marRight w:val="0"/>
      <w:marTop w:val="0"/>
      <w:marBottom w:val="0"/>
      <w:divBdr>
        <w:top w:val="none" w:sz="0" w:space="0" w:color="auto"/>
        <w:left w:val="none" w:sz="0" w:space="0" w:color="auto"/>
        <w:bottom w:val="none" w:sz="0" w:space="0" w:color="auto"/>
        <w:right w:val="none" w:sz="0" w:space="0" w:color="auto"/>
      </w:divBdr>
    </w:div>
    <w:div w:id="1330476148">
      <w:bodyDiv w:val="1"/>
      <w:marLeft w:val="0"/>
      <w:marRight w:val="0"/>
      <w:marTop w:val="0"/>
      <w:marBottom w:val="0"/>
      <w:divBdr>
        <w:top w:val="none" w:sz="0" w:space="0" w:color="auto"/>
        <w:left w:val="none" w:sz="0" w:space="0" w:color="auto"/>
        <w:bottom w:val="none" w:sz="0" w:space="0" w:color="auto"/>
        <w:right w:val="none" w:sz="0" w:space="0" w:color="auto"/>
      </w:divBdr>
    </w:div>
    <w:div w:id="1333022525">
      <w:bodyDiv w:val="1"/>
      <w:marLeft w:val="0"/>
      <w:marRight w:val="0"/>
      <w:marTop w:val="0"/>
      <w:marBottom w:val="0"/>
      <w:divBdr>
        <w:top w:val="none" w:sz="0" w:space="0" w:color="auto"/>
        <w:left w:val="none" w:sz="0" w:space="0" w:color="auto"/>
        <w:bottom w:val="none" w:sz="0" w:space="0" w:color="auto"/>
        <w:right w:val="none" w:sz="0" w:space="0" w:color="auto"/>
      </w:divBdr>
    </w:div>
    <w:div w:id="1333878361">
      <w:bodyDiv w:val="1"/>
      <w:marLeft w:val="0"/>
      <w:marRight w:val="0"/>
      <w:marTop w:val="0"/>
      <w:marBottom w:val="0"/>
      <w:divBdr>
        <w:top w:val="none" w:sz="0" w:space="0" w:color="auto"/>
        <w:left w:val="none" w:sz="0" w:space="0" w:color="auto"/>
        <w:bottom w:val="none" w:sz="0" w:space="0" w:color="auto"/>
        <w:right w:val="none" w:sz="0" w:space="0" w:color="auto"/>
      </w:divBdr>
    </w:div>
    <w:div w:id="1337071704">
      <w:bodyDiv w:val="1"/>
      <w:marLeft w:val="0"/>
      <w:marRight w:val="0"/>
      <w:marTop w:val="0"/>
      <w:marBottom w:val="0"/>
      <w:divBdr>
        <w:top w:val="none" w:sz="0" w:space="0" w:color="auto"/>
        <w:left w:val="none" w:sz="0" w:space="0" w:color="auto"/>
        <w:bottom w:val="none" w:sz="0" w:space="0" w:color="auto"/>
        <w:right w:val="none" w:sz="0" w:space="0" w:color="auto"/>
      </w:divBdr>
    </w:div>
    <w:div w:id="1340307026">
      <w:bodyDiv w:val="1"/>
      <w:marLeft w:val="0"/>
      <w:marRight w:val="0"/>
      <w:marTop w:val="0"/>
      <w:marBottom w:val="0"/>
      <w:divBdr>
        <w:top w:val="none" w:sz="0" w:space="0" w:color="auto"/>
        <w:left w:val="none" w:sz="0" w:space="0" w:color="auto"/>
        <w:bottom w:val="none" w:sz="0" w:space="0" w:color="auto"/>
        <w:right w:val="none" w:sz="0" w:space="0" w:color="auto"/>
      </w:divBdr>
    </w:div>
    <w:div w:id="1340504005">
      <w:bodyDiv w:val="1"/>
      <w:marLeft w:val="0"/>
      <w:marRight w:val="0"/>
      <w:marTop w:val="0"/>
      <w:marBottom w:val="0"/>
      <w:divBdr>
        <w:top w:val="none" w:sz="0" w:space="0" w:color="auto"/>
        <w:left w:val="none" w:sz="0" w:space="0" w:color="auto"/>
        <w:bottom w:val="none" w:sz="0" w:space="0" w:color="auto"/>
        <w:right w:val="none" w:sz="0" w:space="0" w:color="auto"/>
      </w:divBdr>
    </w:div>
    <w:div w:id="1342274548">
      <w:bodyDiv w:val="1"/>
      <w:marLeft w:val="0"/>
      <w:marRight w:val="0"/>
      <w:marTop w:val="0"/>
      <w:marBottom w:val="0"/>
      <w:divBdr>
        <w:top w:val="none" w:sz="0" w:space="0" w:color="auto"/>
        <w:left w:val="none" w:sz="0" w:space="0" w:color="auto"/>
        <w:bottom w:val="none" w:sz="0" w:space="0" w:color="auto"/>
        <w:right w:val="none" w:sz="0" w:space="0" w:color="auto"/>
      </w:divBdr>
    </w:div>
    <w:div w:id="1343580859">
      <w:bodyDiv w:val="1"/>
      <w:marLeft w:val="0"/>
      <w:marRight w:val="0"/>
      <w:marTop w:val="0"/>
      <w:marBottom w:val="0"/>
      <w:divBdr>
        <w:top w:val="none" w:sz="0" w:space="0" w:color="auto"/>
        <w:left w:val="none" w:sz="0" w:space="0" w:color="auto"/>
        <w:bottom w:val="none" w:sz="0" w:space="0" w:color="auto"/>
        <w:right w:val="none" w:sz="0" w:space="0" w:color="auto"/>
      </w:divBdr>
    </w:div>
    <w:div w:id="1344212654">
      <w:bodyDiv w:val="1"/>
      <w:marLeft w:val="0"/>
      <w:marRight w:val="0"/>
      <w:marTop w:val="0"/>
      <w:marBottom w:val="0"/>
      <w:divBdr>
        <w:top w:val="none" w:sz="0" w:space="0" w:color="auto"/>
        <w:left w:val="none" w:sz="0" w:space="0" w:color="auto"/>
        <w:bottom w:val="none" w:sz="0" w:space="0" w:color="auto"/>
        <w:right w:val="none" w:sz="0" w:space="0" w:color="auto"/>
      </w:divBdr>
    </w:div>
    <w:div w:id="1345284425">
      <w:bodyDiv w:val="1"/>
      <w:marLeft w:val="0"/>
      <w:marRight w:val="0"/>
      <w:marTop w:val="0"/>
      <w:marBottom w:val="0"/>
      <w:divBdr>
        <w:top w:val="none" w:sz="0" w:space="0" w:color="auto"/>
        <w:left w:val="none" w:sz="0" w:space="0" w:color="auto"/>
        <w:bottom w:val="none" w:sz="0" w:space="0" w:color="auto"/>
        <w:right w:val="none" w:sz="0" w:space="0" w:color="auto"/>
      </w:divBdr>
    </w:div>
    <w:div w:id="1349989280">
      <w:bodyDiv w:val="1"/>
      <w:marLeft w:val="0"/>
      <w:marRight w:val="0"/>
      <w:marTop w:val="0"/>
      <w:marBottom w:val="0"/>
      <w:divBdr>
        <w:top w:val="none" w:sz="0" w:space="0" w:color="auto"/>
        <w:left w:val="none" w:sz="0" w:space="0" w:color="auto"/>
        <w:bottom w:val="none" w:sz="0" w:space="0" w:color="auto"/>
        <w:right w:val="none" w:sz="0" w:space="0" w:color="auto"/>
      </w:divBdr>
    </w:div>
    <w:div w:id="1351836833">
      <w:bodyDiv w:val="1"/>
      <w:marLeft w:val="0"/>
      <w:marRight w:val="0"/>
      <w:marTop w:val="0"/>
      <w:marBottom w:val="0"/>
      <w:divBdr>
        <w:top w:val="none" w:sz="0" w:space="0" w:color="auto"/>
        <w:left w:val="none" w:sz="0" w:space="0" w:color="auto"/>
        <w:bottom w:val="none" w:sz="0" w:space="0" w:color="auto"/>
        <w:right w:val="none" w:sz="0" w:space="0" w:color="auto"/>
      </w:divBdr>
    </w:div>
    <w:div w:id="1359701296">
      <w:bodyDiv w:val="1"/>
      <w:marLeft w:val="0"/>
      <w:marRight w:val="0"/>
      <w:marTop w:val="0"/>
      <w:marBottom w:val="0"/>
      <w:divBdr>
        <w:top w:val="none" w:sz="0" w:space="0" w:color="auto"/>
        <w:left w:val="none" w:sz="0" w:space="0" w:color="auto"/>
        <w:bottom w:val="none" w:sz="0" w:space="0" w:color="auto"/>
        <w:right w:val="none" w:sz="0" w:space="0" w:color="auto"/>
      </w:divBdr>
    </w:div>
    <w:div w:id="1363243888">
      <w:bodyDiv w:val="1"/>
      <w:marLeft w:val="0"/>
      <w:marRight w:val="0"/>
      <w:marTop w:val="0"/>
      <w:marBottom w:val="0"/>
      <w:divBdr>
        <w:top w:val="none" w:sz="0" w:space="0" w:color="auto"/>
        <w:left w:val="none" w:sz="0" w:space="0" w:color="auto"/>
        <w:bottom w:val="none" w:sz="0" w:space="0" w:color="auto"/>
        <w:right w:val="none" w:sz="0" w:space="0" w:color="auto"/>
      </w:divBdr>
    </w:div>
    <w:div w:id="1365134767">
      <w:bodyDiv w:val="1"/>
      <w:marLeft w:val="0"/>
      <w:marRight w:val="0"/>
      <w:marTop w:val="0"/>
      <w:marBottom w:val="0"/>
      <w:divBdr>
        <w:top w:val="none" w:sz="0" w:space="0" w:color="auto"/>
        <w:left w:val="none" w:sz="0" w:space="0" w:color="auto"/>
        <w:bottom w:val="none" w:sz="0" w:space="0" w:color="auto"/>
        <w:right w:val="none" w:sz="0" w:space="0" w:color="auto"/>
      </w:divBdr>
    </w:div>
    <w:div w:id="1365861746">
      <w:bodyDiv w:val="1"/>
      <w:marLeft w:val="0"/>
      <w:marRight w:val="0"/>
      <w:marTop w:val="0"/>
      <w:marBottom w:val="0"/>
      <w:divBdr>
        <w:top w:val="none" w:sz="0" w:space="0" w:color="auto"/>
        <w:left w:val="none" w:sz="0" w:space="0" w:color="auto"/>
        <w:bottom w:val="none" w:sz="0" w:space="0" w:color="auto"/>
        <w:right w:val="none" w:sz="0" w:space="0" w:color="auto"/>
      </w:divBdr>
    </w:div>
    <w:div w:id="1367103296">
      <w:bodyDiv w:val="1"/>
      <w:marLeft w:val="0"/>
      <w:marRight w:val="0"/>
      <w:marTop w:val="0"/>
      <w:marBottom w:val="0"/>
      <w:divBdr>
        <w:top w:val="none" w:sz="0" w:space="0" w:color="auto"/>
        <w:left w:val="none" w:sz="0" w:space="0" w:color="auto"/>
        <w:bottom w:val="none" w:sz="0" w:space="0" w:color="auto"/>
        <w:right w:val="none" w:sz="0" w:space="0" w:color="auto"/>
      </w:divBdr>
    </w:div>
    <w:div w:id="1369603268">
      <w:bodyDiv w:val="1"/>
      <w:marLeft w:val="0"/>
      <w:marRight w:val="0"/>
      <w:marTop w:val="0"/>
      <w:marBottom w:val="0"/>
      <w:divBdr>
        <w:top w:val="none" w:sz="0" w:space="0" w:color="auto"/>
        <w:left w:val="none" w:sz="0" w:space="0" w:color="auto"/>
        <w:bottom w:val="none" w:sz="0" w:space="0" w:color="auto"/>
        <w:right w:val="none" w:sz="0" w:space="0" w:color="auto"/>
      </w:divBdr>
    </w:div>
    <w:div w:id="1369723414">
      <w:bodyDiv w:val="1"/>
      <w:marLeft w:val="0"/>
      <w:marRight w:val="0"/>
      <w:marTop w:val="0"/>
      <w:marBottom w:val="0"/>
      <w:divBdr>
        <w:top w:val="none" w:sz="0" w:space="0" w:color="auto"/>
        <w:left w:val="none" w:sz="0" w:space="0" w:color="auto"/>
        <w:bottom w:val="none" w:sz="0" w:space="0" w:color="auto"/>
        <w:right w:val="none" w:sz="0" w:space="0" w:color="auto"/>
      </w:divBdr>
    </w:div>
    <w:div w:id="1371153421">
      <w:bodyDiv w:val="1"/>
      <w:marLeft w:val="0"/>
      <w:marRight w:val="0"/>
      <w:marTop w:val="0"/>
      <w:marBottom w:val="0"/>
      <w:divBdr>
        <w:top w:val="none" w:sz="0" w:space="0" w:color="auto"/>
        <w:left w:val="none" w:sz="0" w:space="0" w:color="auto"/>
        <w:bottom w:val="none" w:sz="0" w:space="0" w:color="auto"/>
        <w:right w:val="none" w:sz="0" w:space="0" w:color="auto"/>
      </w:divBdr>
    </w:div>
    <w:div w:id="1378310286">
      <w:bodyDiv w:val="1"/>
      <w:marLeft w:val="0"/>
      <w:marRight w:val="0"/>
      <w:marTop w:val="0"/>
      <w:marBottom w:val="0"/>
      <w:divBdr>
        <w:top w:val="none" w:sz="0" w:space="0" w:color="auto"/>
        <w:left w:val="none" w:sz="0" w:space="0" w:color="auto"/>
        <w:bottom w:val="none" w:sz="0" w:space="0" w:color="auto"/>
        <w:right w:val="none" w:sz="0" w:space="0" w:color="auto"/>
      </w:divBdr>
    </w:div>
    <w:div w:id="1379159175">
      <w:bodyDiv w:val="1"/>
      <w:marLeft w:val="0"/>
      <w:marRight w:val="0"/>
      <w:marTop w:val="0"/>
      <w:marBottom w:val="0"/>
      <w:divBdr>
        <w:top w:val="none" w:sz="0" w:space="0" w:color="auto"/>
        <w:left w:val="none" w:sz="0" w:space="0" w:color="auto"/>
        <w:bottom w:val="none" w:sz="0" w:space="0" w:color="auto"/>
        <w:right w:val="none" w:sz="0" w:space="0" w:color="auto"/>
      </w:divBdr>
    </w:div>
    <w:div w:id="1382095259">
      <w:bodyDiv w:val="1"/>
      <w:marLeft w:val="0"/>
      <w:marRight w:val="0"/>
      <w:marTop w:val="0"/>
      <w:marBottom w:val="0"/>
      <w:divBdr>
        <w:top w:val="none" w:sz="0" w:space="0" w:color="auto"/>
        <w:left w:val="none" w:sz="0" w:space="0" w:color="auto"/>
        <w:bottom w:val="none" w:sz="0" w:space="0" w:color="auto"/>
        <w:right w:val="none" w:sz="0" w:space="0" w:color="auto"/>
      </w:divBdr>
    </w:div>
    <w:div w:id="1385909890">
      <w:bodyDiv w:val="1"/>
      <w:marLeft w:val="0"/>
      <w:marRight w:val="0"/>
      <w:marTop w:val="0"/>
      <w:marBottom w:val="0"/>
      <w:divBdr>
        <w:top w:val="none" w:sz="0" w:space="0" w:color="auto"/>
        <w:left w:val="none" w:sz="0" w:space="0" w:color="auto"/>
        <w:bottom w:val="none" w:sz="0" w:space="0" w:color="auto"/>
        <w:right w:val="none" w:sz="0" w:space="0" w:color="auto"/>
      </w:divBdr>
    </w:div>
    <w:div w:id="1387023546">
      <w:bodyDiv w:val="1"/>
      <w:marLeft w:val="0"/>
      <w:marRight w:val="0"/>
      <w:marTop w:val="0"/>
      <w:marBottom w:val="0"/>
      <w:divBdr>
        <w:top w:val="none" w:sz="0" w:space="0" w:color="auto"/>
        <w:left w:val="none" w:sz="0" w:space="0" w:color="auto"/>
        <w:bottom w:val="none" w:sz="0" w:space="0" w:color="auto"/>
        <w:right w:val="none" w:sz="0" w:space="0" w:color="auto"/>
      </w:divBdr>
    </w:div>
    <w:div w:id="1388871361">
      <w:bodyDiv w:val="1"/>
      <w:marLeft w:val="0"/>
      <w:marRight w:val="0"/>
      <w:marTop w:val="0"/>
      <w:marBottom w:val="0"/>
      <w:divBdr>
        <w:top w:val="none" w:sz="0" w:space="0" w:color="auto"/>
        <w:left w:val="none" w:sz="0" w:space="0" w:color="auto"/>
        <w:bottom w:val="none" w:sz="0" w:space="0" w:color="auto"/>
        <w:right w:val="none" w:sz="0" w:space="0" w:color="auto"/>
      </w:divBdr>
    </w:div>
    <w:div w:id="1389108905">
      <w:bodyDiv w:val="1"/>
      <w:marLeft w:val="0"/>
      <w:marRight w:val="0"/>
      <w:marTop w:val="0"/>
      <w:marBottom w:val="0"/>
      <w:divBdr>
        <w:top w:val="none" w:sz="0" w:space="0" w:color="auto"/>
        <w:left w:val="none" w:sz="0" w:space="0" w:color="auto"/>
        <w:bottom w:val="none" w:sz="0" w:space="0" w:color="auto"/>
        <w:right w:val="none" w:sz="0" w:space="0" w:color="auto"/>
      </w:divBdr>
    </w:div>
    <w:div w:id="1389452509">
      <w:bodyDiv w:val="1"/>
      <w:marLeft w:val="0"/>
      <w:marRight w:val="0"/>
      <w:marTop w:val="0"/>
      <w:marBottom w:val="0"/>
      <w:divBdr>
        <w:top w:val="none" w:sz="0" w:space="0" w:color="auto"/>
        <w:left w:val="none" w:sz="0" w:space="0" w:color="auto"/>
        <w:bottom w:val="none" w:sz="0" w:space="0" w:color="auto"/>
        <w:right w:val="none" w:sz="0" w:space="0" w:color="auto"/>
      </w:divBdr>
    </w:div>
    <w:div w:id="1390033576">
      <w:bodyDiv w:val="1"/>
      <w:marLeft w:val="0"/>
      <w:marRight w:val="0"/>
      <w:marTop w:val="0"/>
      <w:marBottom w:val="0"/>
      <w:divBdr>
        <w:top w:val="none" w:sz="0" w:space="0" w:color="auto"/>
        <w:left w:val="none" w:sz="0" w:space="0" w:color="auto"/>
        <w:bottom w:val="none" w:sz="0" w:space="0" w:color="auto"/>
        <w:right w:val="none" w:sz="0" w:space="0" w:color="auto"/>
      </w:divBdr>
    </w:div>
    <w:div w:id="1392118778">
      <w:bodyDiv w:val="1"/>
      <w:marLeft w:val="0"/>
      <w:marRight w:val="0"/>
      <w:marTop w:val="0"/>
      <w:marBottom w:val="0"/>
      <w:divBdr>
        <w:top w:val="none" w:sz="0" w:space="0" w:color="auto"/>
        <w:left w:val="none" w:sz="0" w:space="0" w:color="auto"/>
        <w:bottom w:val="none" w:sz="0" w:space="0" w:color="auto"/>
        <w:right w:val="none" w:sz="0" w:space="0" w:color="auto"/>
      </w:divBdr>
    </w:div>
    <w:div w:id="1395809961">
      <w:bodyDiv w:val="1"/>
      <w:marLeft w:val="0"/>
      <w:marRight w:val="0"/>
      <w:marTop w:val="0"/>
      <w:marBottom w:val="0"/>
      <w:divBdr>
        <w:top w:val="none" w:sz="0" w:space="0" w:color="auto"/>
        <w:left w:val="none" w:sz="0" w:space="0" w:color="auto"/>
        <w:bottom w:val="none" w:sz="0" w:space="0" w:color="auto"/>
        <w:right w:val="none" w:sz="0" w:space="0" w:color="auto"/>
      </w:divBdr>
    </w:div>
    <w:div w:id="1397127116">
      <w:bodyDiv w:val="1"/>
      <w:marLeft w:val="0"/>
      <w:marRight w:val="0"/>
      <w:marTop w:val="0"/>
      <w:marBottom w:val="0"/>
      <w:divBdr>
        <w:top w:val="none" w:sz="0" w:space="0" w:color="auto"/>
        <w:left w:val="none" w:sz="0" w:space="0" w:color="auto"/>
        <w:bottom w:val="none" w:sz="0" w:space="0" w:color="auto"/>
        <w:right w:val="none" w:sz="0" w:space="0" w:color="auto"/>
      </w:divBdr>
    </w:div>
    <w:div w:id="1398087861">
      <w:bodyDiv w:val="1"/>
      <w:marLeft w:val="0"/>
      <w:marRight w:val="0"/>
      <w:marTop w:val="0"/>
      <w:marBottom w:val="0"/>
      <w:divBdr>
        <w:top w:val="none" w:sz="0" w:space="0" w:color="auto"/>
        <w:left w:val="none" w:sz="0" w:space="0" w:color="auto"/>
        <w:bottom w:val="none" w:sz="0" w:space="0" w:color="auto"/>
        <w:right w:val="none" w:sz="0" w:space="0" w:color="auto"/>
      </w:divBdr>
    </w:div>
    <w:div w:id="1399668766">
      <w:bodyDiv w:val="1"/>
      <w:marLeft w:val="0"/>
      <w:marRight w:val="0"/>
      <w:marTop w:val="0"/>
      <w:marBottom w:val="0"/>
      <w:divBdr>
        <w:top w:val="none" w:sz="0" w:space="0" w:color="auto"/>
        <w:left w:val="none" w:sz="0" w:space="0" w:color="auto"/>
        <w:bottom w:val="none" w:sz="0" w:space="0" w:color="auto"/>
        <w:right w:val="none" w:sz="0" w:space="0" w:color="auto"/>
      </w:divBdr>
    </w:div>
    <w:div w:id="1400328416">
      <w:bodyDiv w:val="1"/>
      <w:marLeft w:val="0"/>
      <w:marRight w:val="0"/>
      <w:marTop w:val="0"/>
      <w:marBottom w:val="0"/>
      <w:divBdr>
        <w:top w:val="none" w:sz="0" w:space="0" w:color="auto"/>
        <w:left w:val="none" w:sz="0" w:space="0" w:color="auto"/>
        <w:bottom w:val="none" w:sz="0" w:space="0" w:color="auto"/>
        <w:right w:val="none" w:sz="0" w:space="0" w:color="auto"/>
      </w:divBdr>
    </w:div>
    <w:div w:id="1412316897">
      <w:bodyDiv w:val="1"/>
      <w:marLeft w:val="0"/>
      <w:marRight w:val="0"/>
      <w:marTop w:val="0"/>
      <w:marBottom w:val="0"/>
      <w:divBdr>
        <w:top w:val="none" w:sz="0" w:space="0" w:color="auto"/>
        <w:left w:val="none" w:sz="0" w:space="0" w:color="auto"/>
        <w:bottom w:val="none" w:sz="0" w:space="0" w:color="auto"/>
        <w:right w:val="none" w:sz="0" w:space="0" w:color="auto"/>
      </w:divBdr>
    </w:div>
    <w:div w:id="1415736332">
      <w:bodyDiv w:val="1"/>
      <w:marLeft w:val="0"/>
      <w:marRight w:val="0"/>
      <w:marTop w:val="0"/>
      <w:marBottom w:val="0"/>
      <w:divBdr>
        <w:top w:val="none" w:sz="0" w:space="0" w:color="auto"/>
        <w:left w:val="none" w:sz="0" w:space="0" w:color="auto"/>
        <w:bottom w:val="none" w:sz="0" w:space="0" w:color="auto"/>
        <w:right w:val="none" w:sz="0" w:space="0" w:color="auto"/>
      </w:divBdr>
    </w:div>
    <w:div w:id="1421636613">
      <w:bodyDiv w:val="1"/>
      <w:marLeft w:val="0"/>
      <w:marRight w:val="0"/>
      <w:marTop w:val="0"/>
      <w:marBottom w:val="0"/>
      <w:divBdr>
        <w:top w:val="none" w:sz="0" w:space="0" w:color="auto"/>
        <w:left w:val="none" w:sz="0" w:space="0" w:color="auto"/>
        <w:bottom w:val="none" w:sz="0" w:space="0" w:color="auto"/>
        <w:right w:val="none" w:sz="0" w:space="0" w:color="auto"/>
      </w:divBdr>
    </w:div>
    <w:div w:id="1424260931">
      <w:bodyDiv w:val="1"/>
      <w:marLeft w:val="0"/>
      <w:marRight w:val="0"/>
      <w:marTop w:val="0"/>
      <w:marBottom w:val="0"/>
      <w:divBdr>
        <w:top w:val="none" w:sz="0" w:space="0" w:color="auto"/>
        <w:left w:val="none" w:sz="0" w:space="0" w:color="auto"/>
        <w:bottom w:val="none" w:sz="0" w:space="0" w:color="auto"/>
        <w:right w:val="none" w:sz="0" w:space="0" w:color="auto"/>
      </w:divBdr>
    </w:div>
    <w:div w:id="1424691359">
      <w:bodyDiv w:val="1"/>
      <w:marLeft w:val="0"/>
      <w:marRight w:val="0"/>
      <w:marTop w:val="0"/>
      <w:marBottom w:val="0"/>
      <w:divBdr>
        <w:top w:val="none" w:sz="0" w:space="0" w:color="auto"/>
        <w:left w:val="none" w:sz="0" w:space="0" w:color="auto"/>
        <w:bottom w:val="none" w:sz="0" w:space="0" w:color="auto"/>
        <w:right w:val="none" w:sz="0" w:space="0" w:color="auto"/>
      </w:divBdr>
    </w:div>
    <w:div w:id="1424914070">
      <w:bodyDiv w:val="1"/>
      <w:marLeft w:val="0"/>
      <w:marRight w:val="0"/>
      <w:marTop w:val="0"/>
      <w:marBottom w:val="0"/>
      <w:divBdr>
        <w:top w:val="none" w:sz="0" w:space="0" w:color="auto"/>
        <w:left w:val="none" w:sz="0" w:space="0" w:color="auto"/>
        <w:bottom w:val="none" w:sz="0" w:space="0" w:color="auto"/>
        <w:right w:val="none" w:sz="0" w:space="0" w:color="auto"/>
      </w:divBdr>
    </w:div>
    <w:div w:id="1427653565">
      <w:bodyDiv w:val="1"/>
      <w:marLeft w:val="0"/>
      <w:marRight w:val="0"/>
      <w:marTop w:val="0"/>
      <w:marBottom w:val="0"/>
      <w:divBdr>
        <w:top w:val="none" w:sz="0" w:space="0" w:color="auto"/>
        <w:left w:val="none" w:sz="0" w:space="0" w:color="auto"/>
        <w:bottom w:val="none" w:sz="0" w:space="0" w:color="auto"/>
        <w:right w:val="none" w:sz="0" w:space="0" w:color="auto"/>
      </w:divBdr>
    </w:div>
    <w:div w:id="1428037407">
      <w:bodyDiv w:val="1"/>
      <w:marLeft w:val="0"/>
      <w:marRight w:val="0"/>
      <w:marTop w:val="0"/>
      <w:marBottom w:val="0"/>
      <w:divBdr>
        <w:top w:val="none" w:sz="0" w:space="0" w:color="auto"/>
        <w:left w:val="none" w:sz="0" w:space="0" w:color="auto"/>
        <w:bottom w:val="none" w:sz="0" w:space="0" w:color="auto"/>
        <w:right w:val="none" w:sz="0" w:space="0" w:color="auto"/>
      </w:divBdr>
    </w:div>
    <w:div w:id="1428696166">
      <w:bodyDiv w:val="1"/>
      <w:marLeft w:val="0"/>
      <w:marRight w:val="0"/>
      <w:marTop w:val="0"/>
      <w:marBottom w:val="0"/>
      <w:divBdr>
        <w:top w:val="none" w:sz="0" w:space="0" w:color="auto"/>
        <w:left w:val="none" w:sz="0" w:space="0" w:color="auto"/>
        <w:bottom w:val="none" w:sz="0" w:space="0" w:color="auto"/>
        <w:right w:val="none" w:sz="0" w:space="0" w:color="auto"/>
      </w:divBdr>
    </w:div>
    <w:div w:id="1431392548">
      <w:bodyDiv w:val="1"/>
      <w:marLeft w:val="0"/>
      <w:marRight w:val="0"/>
      <w:marTop w:val="0"/>
      <w:marBottom w:val="0"/>
      <w:divBdr>
        <w:top w:val="none" w:sz="0" w:space="0" w:color="auto"/>
        <w:left w:val="none" w:sz="0" w:space="0" w:color="auto"/>
        <w:bottom w:val="none" w:sz="0" w:space="0" w:color="auto"/>
        <w:right w:val="none" w:sz="0" w:space="0" w:color="auto"/>
      </w:divBdr>
    </w:div>
    <w:div w:id="1431781255">
      <w:bodyDiv w:val="1"/>
      <w:marLeft w:val="0"/>
      <w:marRight w:val="0"/>
      <w:marTop w:val="0"/>
      <w:marBottom w:val="0"/>
      <w:divBdr>
        <w:top w:val="none" w:sz="0" w:space="0" w:color="auto"/>
        <w:left w:val="none" w:sz="0" w:space="0" w:color="auto"/>
        <w:bottom w:val="none" w:sz="0" w:space="0" w:color="auto"/>
        <w:right w:val="none" w:sz="0" w:space="0" w:color="auto"/>
      </w:divBdr>
    </w:div>
    <w:div w:id="1431927557">
      <w:bodyDiv w:val="1"/>
      <w:marLeft w:val="0"/>
      <w:marRight w:val="0"/>
      <w:marTop w:val="0"/>
      <w:marBottom w:val="0"/>
      <w:divBdr>
        <w:top w:val="none" w:sz="0" w:space="0" w:color="auto"/>
        <w:left w:val="none" w:sz="0" w:space="0" w:color="auto"/>
        <w:bottom w:val="none" w:sz="0" w:space="0" w:color="auto"/>
        <w:right w:val="none" w:sz="0" w:space="0" w:color="auto"/>
      </w:divBdr>
    </w:div>
    <w:div w:id="1435780024">
      <w:bodyDiv w:val="1"/>
      <w:marLeft w:val="0"/>
      <w:marRight w:val="0"/>
      <w:marTop w:val="0"/>
      <w:marBottom w:val="0"/>
      <w:divBdr>
        <w:top w:val="none" w:sz="0" w:space="0" w:color="auto"/>
        <w:left w:val="none" w:sz="0" w:space="0" w:color="auto"/>
        <w:bottom w:val="none" w:sz="0" w:space="0" w:color="auto"/>
        <w:right w:val="none" w:sz="0" w:space="0" w:color="auto"/>
      </w:divBdr>
    </w:div>
    <w:div w:id="1437678449">
      <w:bodyDiv w:val="1"/>
      <w:marLeft w:val="0"/>
      <w:marRight w:val="0"/>
      <w:marTop w:val="0"/>
      <w:marBottom w:val="0"/>
      <w:divBdr>
        <w:top w:val="none" w:sz="0" w:space="0" w:color="auto"/>
        <w:left w:val="none" w:sz="0" w:space="0" w:color="auto"/>
        <w:bottom w:val="none" w:sz="0" w:space="0" w:color="auto"/>
        <w:right w:val="none" w:sz="0" w:space="0" w:color="auto"/>
      </w:divBdr>
    </w:div>
    <w:div w:id="1438019761">
      <w:bodyDiv w:val="1"/>
      <w:marLeft w:val="0"/>
      <w:marRight w:val="0"/>
      <w:marTop w:val="0"/>
      <w:marBottom w:val="0"/>
      <w:divBdr>
        <w:top w:val="none" w:sz="0" w:space="0" w:color="auto"/>
        <w:left w:val="none" w:sz="0" w:space="0" w:color="auto"/>
        <w:bottom w:val="none" w:sz="0" w:space="0" w:color="auto"/>
        <w:right w:val="none" w:sz="0" w:space="0" w:color="auto"/>
      </w:divBdr>
    </w:div>
    <w:div w:id="1438866440">
      <w:bodyDiv w:val="1"/>
      <w:marLeft w:val="0"/>
      <w:marRight w:val="0"/>
      <w:marTop w:val="0"/>
      <w:marBottom w:val="0"/>
      <w:divBdr>
        <w:top w:val="none" w:sz="0" w:space="0" w:color="auto"/>
        <w:left w:val="none" w:sz="0" w:space="0" w:color="auto"/>
        <w:bottom w:val="none" w:sz="0" w:space="0" w:color="auto"/>
        <w:right w:val="none" w:sz="0" w:space="0" w:color="auto"/>
      </w:divBdr>
    </w:div>
    <w:div w:id="1441100046">
      <w:bodyDiv w:val="1"/>
      <w:marLeft w:val="0"/>
      <w:marRight w:val="0"/>
      <w:marTop w:val="0"/>
      <w:marBottom w:val="0"/>
      <w:divBdr>
        <w:top w:val="none" w:sz="0" w:space="0" w:color="auto"/>
        <w:left w:val="none" w:sz="0" w:space="0" w:color="auto"/>
        <w:bottom w:val="none" w:sz="0" w:space="0" w:color="auto"/>
        <w:right w:val="none" w:sz="0" w:space="0" w:color="auto"/>
      </w:divBdr>
    </w:div>
    <w:div w:id="1441949563">
      <w:bodyDiv w:val="1"/>
      <w:marLeft w:val="0"/>
      <w:marRight w:val="0"/>
      <w:marTop w:val="0"/>
      <w:marBottom w:val="0"/>
      <w:divBdr>
        <w:top w:val="none" w:sz="0" w:space="0" w:color="auto"/>
        <w:left w:val="none" w:sz="0" w:space="0" w:color="auto"/>
        <w:bottom w:val="none" w:sz="0" w:space="0" w:color="auto"/>
        <w:right w:val="none" w:sz="0" w:space="0" w:color="auto"/>
      </w:divBdr>
    </w:div>
    <w:div w:id="1444030341">
      <w:bodyDiv w:val="1"/>
      <w:marLeft w:val="0"/>
      <w:marRight w:val="0"/>
      <w:marTop w:val="0"/>
      <w:marBottom w:val="0"/>
      <w:divBdr>
        <w:top w:val="none" w:sz="0" w:space="0" w:color="auto"/>
        <w:left w:val="none" w:sz="0" w:space="0" w:color="auto"/>
        <w:bottom w:val="none" w:sz="0" w:space="0" w:color="auto"/>
        <w:right w:val="none" w:sz="0" w:space="0" w:color="auto"/>
      </w:divBdr>
    </w:div>
    <w:div w:id="1445688938">
      <w:bodyDiv w:val="1"/>
      <w:marLeft w:val="0"/>
      <w:marRight w:val="0"/>
      <w:marTop w:val="0"/>
      <w:marBottom w:val="0"/>
      <w:divBdr>
        <w:top w:val="none" w:sz="0" w:space="0" w:color="auto"/>
        <w:left w:val="none" w:sz="0" w:space="0" w:color="auto"/>
        <w:bottom w:val="none" w:sz="0" w:space="0" w:color="auto"/>
        <w:right w:val="none" w:sz="0" w:space="0" w:color="auto"/>
      </w:divBdr>
    </w:div>
    <w:div w:id="1446733006">
      <w:bodyDiv w:val="1"/>
      <w:marLeft w:val="0"/>
      <w:marRight w:val="0"/>
      <w:marTop w:val="0"/>
      <w:marBottom w:val="0"/>
      <w:divBdr>
        <w:top w:val="none" w:sz="0" w:space="0" w:color="auto"/>
        <w:left w:val="none" w:sz="0" w:space="0" w:color="auto"/>
        <w:bottom w:val="none" w:sz="0" w:space="0" w:color="auto"/>
        <w:right w:val="none" w:sz="0" w:space="0" w:color="auto"/>
      </w:divBdr>
    </w:div>
    <w:div w:id="1447777091">
      <w:bodyDiv w:val="1"/>
      <w:marLeft w:val="0"/>
      <w:marRight w:val="0"/>
      <w:marTop w:val="0"/>
      <w:marBottom w:val="0"/>
      <w:divBdr>
        <w:top w:val="none" w:sz="0" w:space="0" w:color="auto"/>
        <w:left w:val="none" w:sz="0" w:space="0" w:color="auto"/>
        <w:bottom w:val="none" w:sz="0" w:space="0" w:color="auto"/>
        <w:right w:val="none" w:sz="0" w:space="0" w:color="auto"/>
      </w:divBdr>
    </w:div>
    <w:div w:id="1448502286">
      <w:bodyDiv w:val="1"/>
      <w:marLeft w:val="0"/>
      <w:marRight w:val="0"/>
      <w:marTop w:val="0"/>
      <w:marBottom w:val="0"/>
      <w:divBdr>
        <w:top w:val="none" w:sz="0" w:space="0" w:color="auto"/>
        <w:left w:val="none" w:sz="0" w:space="0" w:color="auto"/>
        <w:bottom w:val="none" w:sz="0" w:space="0" w:color="auto"/>
        <w:right w:val="none" w:sz="0" w:space="0" w:color="auto"/>
      </w:divBdr>
    </w:div>
    <w:div w:id="1448624431">
      <w:bodyDiv w:val="1"/>
      <w:marLeft w:val="0"/>
      <w:marRight w:val="0"/>
      <w:marTop w:val="0"/>
      <w:marBottom w:val="0"/>
      <w:divBdr>
        <w:top w:val="none" w:sz="0" w:space="0" w:color="auto"/>
        <w:left w:val="none" w:sz="0" w:space="0" w:color="auto"/>
        <w:bottom w:val="none" w:sz="0" w:space="0" w:color="auto"/>
        <w:right w:val="none" w:sz="0" w:space="0" w:color="auto"/>
      </w:divBdr>
    </w:div>
    <w:div w:id="1453472595">
      <w:bodyDiv w:val="1"/>
      <w:marLeft w:val="0"/>
      <w:marRight w:val="0"/>
      <w:marTop w:val="0"/>
      <w:marBottom w:val="0"/>
      <w:divBdr>
        <w:top w:val="none" w:sz="0" w:space="0" w:color="auto"/>
        <w:left w:val="none" w:sz="0" w:space="0" w:color="auto"/>
        <w:bottom w:val="none" w:sz="0" w:space="0" w:color="auto"/>
        <w:right w:val="none" w:sz="0" w:space="0" w:color="auto"/>
      </w:divBdr>
    </w:div>
    <w:div w:id="1454210572">
      <w:bodyDiv w:val="1"/>
      <w:marLeft w:val="0"/>
      <w:marRight w:val="0"/>
      <w:marTop w:val="0"/>
      <w:marBottom w:val="0"/>
      <w:divBdr>
        <w:top w:val="none" w:sz="0" w:space="0" w:color="auto"/>
        <w:left w:val="none" w:sz="0" w:space="0" w:color="auto"/>
        <w:bottom w:val="none" w:sz="0" w:space="0" w:color="auto"/>
        <w:right w:val="none" w:sz="0" w:space="0" w:color="auto"/>
      </w:divBdr>
    </w:div>
    <w:div w:id="1457141390">
      <w:bodyDiv w:val="1"/>
      <w:marLeft w:val="0"/>
      <w:marRight w:val="0"/>
      <w:marTop w:val="0"/>
      <w:marBottom w:val="0"/>
      <w:divBdr>
        <w:top w:val="none" w:sz="0" w:space="0" w:color="auto"/>
        <w:left w:val="none" w:sz="0" w:space="0" w:color="auto"/>
        <w:bottom w:val="none" w:sz="0" w:space="0" w:color="auto"/>
        <w:right w:val="none" w:sz="0" w:space="0" w:color="auto"/>
      </w:divBdr>
    </w:div>
    <w:div w:id="1458335203">
      <w:bodyDiv w:val="1"/>
      <w:marLeft w:val="0"/>
      <w:marRight w:val="0"/>
      <w:marTop w:val="0"/>
      <w:marBottom w:val="0"/>
      <w:divBdr>
        <w:top w:val="none" w:sz="0" w:space="0" w:color="auto"/>
        <w:left w:val="none" w:sz="0" w:space="0" w:color="auto"/>
        <w:bottom w:val="none" w:sz="0" w:space="0" w:color="auto"/>
        <w:right w:val="none" w:sz="0" w:space="0" w:color="auto"/>
      </w:divBdr>
    </w:div>
    <w:div w:id="1459761858">
      <w:bodyDiv w:val="1"/>
      <w:marLeft w:val="0"/>
      <w:marRight w:val="0"/>
      <w:marTop w:val="0"/>
      <w:marBottom w:val="0"/>
      <w:divBdr>
        <w:top w:val="none" w:sz="0" w:space="0" w:color="auto"/>
        <w:left w:val="none" w:sz="0" w:space="0" w:color="auto"/>
        <w:bottom w:val="none" w:sz="0" w:space="0" w:color="auto"/>
        <w:right w:val="none" w:sz="0" w:space="0" w:color="auto"/>
      </w:divBdr>
    </w:div>
    <w:div w:id="1460686964">
      <w:bodyDiv w:val="1"/>
      <w:marLeft w:val="0"/>
      <w:marRight w:val="0"/>
      <w:marTop w:val="0"/>
      <w:marBottom w:val="0"/>
      <w:divBdr>
        <w:top w:val="none" w:sz="0" w:space="0" w:color="auto"/>
        <w:left w:val="none" w:sz="0" w:space="0" w:color="auto"/>
        <w:bottom w:val="none" w:sz="0" w:space="0" w:color="auto"/>
        <w:right w:val="none" w:sz="0" w:space="0" w:color="auto"/>
      </w:divBdr>
    </w:div>
    <w:div w:id="1462069342">
      <w:bodyDiv w:val="1"/>
      <w:marLeft w:val="0"/>
      <w:marRight w:val="0"/>
      <w:marTop w:val="0"/>
      <w:marBottom w:val="0"/>
      <w:divBdr>
        <w:top w:val="none" w:sz="0" w:space="0" w:color="auto"/>
        <w:left w:val="none" w:sz="0" w:space="0" w:color="auto"/>
        <w:bottom w:val="none" w:sz="0" w:space="0" w:color="auto"/>
        <w:right w:val="none" w:sz="0" w:space="0" w:color="auto"/>
      </w:divBdr>
    </w:div>
    <w:div w:id="1471826788">
      <w:bodyDiv w:val="1"/>
      <w:marLeft w:val="0"/>
      <w:marRight w:val="0"/>
      <w:marTop w:val="0"/>
      <w:marBottom w:val="0"/>
      <w:divBdr>
        <w:top w:val="none" w:sz="0" w:space="0" w:color="auto"/>
        <w:left w:val="none" w:sz="0" w:space="0" w:color="auto"/>
        <w:bottom w:val="none" w:sz="0" w:space="0" w:color="auto"/>
        <w:right w:val="none" w:sz="0" w:space="0" w:color="auto"/>
      </w:divBdr>
    </w:div>
    <w:div w:id="1472167438">
      <w:bodyDiv w:val="1"/>
      <w:marLeft w:val="0"/>
      <w:marRight w:val="0"/>
      <w:marTop w:val="0"/>
      <w:marBottom w:val="0"/>
      <w:divBdr>
        <w:top w:val="none" w:sz="0" w:space="0" w:color="auto"/>
        <w:left w:val="none" w:sz="0" w:space="0" w:color="auto"/>
        <w:bottom w:val="none" w:sz="0" w:space="0" w:color="auto"/>
        <w:right w:val="none" w:sz="0" w:space="0" w:color="auto"/>
      </w:divBdr>
    </w:div>
    <w:div w:id="1473518586">
      <w:bodyDiv w:val="1"/>
      <w:marLeft w:val="0"/>
      <w:marRight w:val="0"/>
      <w:marTop w:val="0"/>
      <w:marBottom w:val="0"/>
      <w:divBdr>
        <w:top w:val="none" w:sz="0" w:space="0" w:color="auto"/>
        <w:left w:val="none" w:sz="0" w:space="0" w:color="auto"/>
        <w:bottom w:val="none" w:sz="0" w:space="0" w:color="auto"/>
        <w:right w:val="none" w:sz="0" w:space="0" w:color="auto"/>
      </w:divBdr>
    </w:div>
    <w:div w:id="1474518813">
      <w:bodyDiv w:val="1"/>
      <w:marLeft w:val="0"/>
      <w:marRight w:val="0"/>
      <w:marTop w:val="0"/>
      <w:marBottom w:val="0"/>
      <w:divBdr>
        <w:top w:val="none" w:sz="0" w:space="0" w:color="auto"/>
        <w:left w:val="none" w:sz="0" w:space="0" w:color="auto"/>
        <w:bottom w:val="none" w:sz="0" w:space="0" w:color="auto"/>
        <w:right w:val="none" w:sz="0" w:space="0" w:color="auto"/>
      </w:divBdr>
    </w:div>
    <w:div w:id="1475027709">
      <w:bodyDiv w:val="1"/>
      <w:marLeft w:val="0"/>
      <w:marRight w:val="0"/>
      <w:marTop w:val="0"/>
      <w:marBottom w:val="0"/>
      <w:divBdr>
        <w:top w:val="none" w:sz="0" w:space="0" w:color="auto"/>
        <w:left w:val="none" w:sz="0" w:space="0" w:color="auto"/>
        <w:bottom w:val="none" w:sz="0" w:space="0" w:color="auto"/>
        <w:right w:val="none" w:sz="0" w:space="0" w:color="auto"/>
      </w:divBdr>
    </w:div>
    <w:div w:id="1476070924">
      <w:bodyDiv w:val="1"/>
      <w:marLeft w:val="0"/>
      <w:marRight w:val="0"/>
      <w:marTop w:val="0"/>
      <w:marBottom w:val="0"/>
      <w:divBdr>
        <w:top w:val="none" w:sz="0" w:space="0" w:color="auto"/>
        <w:left w:val="none" w:sz="0" w:space="0" w:color="auto"/>
        <w:bottom w:val="none" w:sz="0" w:space="0" w:color="auto"/>
        <w:right w:val="none" w:sz="0" w:space="0" w:color="auto"/>
      </w:divBdr>
    </w:div>
    <w:div w:id="1476143822">
      <w:bodyDiv w:val="1"/>
      <w:marLeft w:val="0"/>
      <w:marRight w:val="0"/>
      <w:marTop w:val="0"/>
      <w:marBottom w:val="0"/>
      <w:divBdr>
        <w:top w:val="none" w:sz="0" w:space="0" w:color="auto"/>
        <w:left w:val="none" w:sz="0" w:space="0" w:color="auto"/>
        <w:bottom w:val="none" w:sz="0" w:space="0" w:color="auto"/>
        <w:right w:val="none" w:sz="0" w:space="0" w:color="auto"/>
      </w:divBdr>
    </w:div>
    <w:div w:id="1476607465">
      <w:bodyDiv w:val="1"/>
      <w:marLeft w:val="0"/>
      <w:marRight w:val="0"/>
      <w:marTop w:val="0"/>
      <w:marBottom w:val="0"/>
      <w:divBdr>
        <w:top w:val="none" w:sz="0" w:space="0" w:color="auto"/>
        <w:left w:val="none" w:sz="0" w:space="0" w:color="auto"/>
        <w:bottom w:val="none" w:sz="0" w:space="0" w:color="auto"/>
        <w:right w:val="none" w:sz="0" w:space="0" w:color="auto"/>
      </w:divBdr>
    </w:div>
    <w:div w:id="1477726049">
      <w:bodyDiv w:val="1"/>
      <w:marLeft w:val="0"/>
      <w:marRight w:val="0"/>
      <w:marTop w:val="0"/>
      <w:marBottom w:val="0"/>
      <w:divBdr>
        <w:top w:val="none" w:sz="0" w:space="0" w:color="auto"/>
        <w:left w:val="none" w:sz="0" w:space="0" w:color="auto"/>
        <w:bottom w:val="none" w:sz="0" w:space="0" w:color="auto"/>
        <w:right w:val="none" w:sz="0" w:space="0" w:color="auto"/>
      </w:divBdr>
    </w:div>
    <w:div w:id="1480686518">
      <w:bodyDiv w:val="1"/>
      <w:marLeft w:val="0"/>
      <w:marRight w:val="0"/>
      <w:marTop w:val="0"/>
      <w:marBottom w:val="0"/>
      <w:divBdr>
        <w:top w:val="none" w:sz="0" w:space="0" w:color="auto"/>
        <w:left w:val="none" w:sz="0" w:space="0" w:color="auto"/>
        <w:bottom w:val="none" w:sz="0" w:space="0" w:color="auto"/>
        <w:right w:val="none" w:sz="0" w:space="0" w:color="auto"/>
      </w:divBdr>
    </w:div>
    <w:div w:id="1485316445">
      <w:bodyDiv w:val="1"/>
      <w:marLeft w:val="0"/>
      <w:marRight w:val="0"/>
      <w:marTop w:val="0"/>
      <w:marBottom w:val="0"/>
      <w:divBdr>
        <w:top w:val="none" w:sz="0" w:space="0" w:color="auto"/>
        <w:left w:val="none" w:sz="0" w:space="0" w:color="auto"/>
        <w:bottom w:val="none" w:sz="0" w:space="0" w:color="auto"/>
        <w:right w:val="none" w:sz="0" w:space="0" w:color="auto"/>
      </w:divBdr>
    </w:div>
    <w:div w:id="1493257087">
      <w:bodyDiv w:val="1"/>
      <w:marLeft w:val="0"/>
      <w:marRight w:val="0"/>
      <w:marTop w:val="0"/>
      <w:marBottom w:val="0"/>
      <w:divBdr>
        <w:top w:val="none" w:sz="0" w:space="0" w:color="auto"/>
        <w:left w:val="none" w:sz="0" w:space="0" w:color="auto"/>
        <w:bottom w:val="none" w:sz="0" w:space="0" w:color="auto"/>
        <w:right w:val="none" w:sz="0" w:space="0" w:color="auto"/>
      </w:divBdr>
    </w:div>
    <w:div w:id="1494762156">
      <w:bodyDiv w:val="1"/>
      <w:marLeft w:val="0"/>
      <w:marRight w:val="0"/>
      <w:marTop w:val="0"/>
      <w:marBottom w:val="0"/>
      <w:divBdr>
        <w:top w:val="none" w:sz="0" w:space="0" w:color="auto"/>
        <w:left w:val="none" w:sz="0" w:space="0" w:color="auto"/>
        <w:bottom w:val="none" w:sz="0" w:space="0" w:color="auto"/>
        <w:right w:val="none" w:sz="0" w:space="0" w:color="auto"/>
      </w:divBdr>
    </w:div>
    <w:div w:id="1497769675">
      <w:bodyDiv w:val="1"/>
      <w:marLeft w:val="0"/>
      <w:marRight w:val="0"/>
      <w:marTop w:val="0"/>
      <w:marBottom w:val="0"/>
      <w:divBdr>
        <w:top w:val="none" w:sz="0" w:space="0" w:color="auto"/>
        <w:left w:val="none" w:sz="0" w:space="0" w:color="auto"/>
        <w:bottom w:val="none" w:sz="0" w:space="0" w:color="auto"/>
        <w:right w:val="none" w:sz="0" w:space="0" w:color="auto"/>
      </w:divBdr>
    </w:div>
    <w:div w:id="1505588544">
      <w:bodyDiv w:val="1"/>
      <w:marLeft w:val="0"/>
      <w:marRight w:val="0"/>
      <w:marTop w:val="0"/>
      <w:marBottom w:val="0"/>
      <w:divBdr>
        <w:top w:val="none" w:sz="0" w:space="0" w:color="auto"/>
        <w:left w:val="none" w:sz="0" w:space="0" w:color="auto"/>
        <w:bottom w:val="none" w:sz="0" w:space="0" w:color="auto"/>
        <w:right w:val="none" w:sz="0" w:space="0" w:color="auto"/>
      </w:divBdr>
    </w:div>
    <w:div w:id="1507405961">
      <w:bodyDiv w:val="1"/>
      <w:marLeft w:val="0"/>
      <w:marRight w:val="0"/>
      <w:marTop w:val="0"/>
      <w:marBottom w:val="0"/>
      <w:divBdr>
        <w:top w:val="none" w:sz="0" w:space="0" w:color="auto"/>
        <w:left w:val="none" w:sz="0" w:space="0" w:color="auto"/>
        <w:bottom w:val="none" w:sz="0" w:space="0" w:color="auto"/>
        <w:right w:val="none" w:sz="0" w:space="0" w:color="auto"/>
      </w:divBdr>
    </w:div>
    <w:div w:id="1507552197">
      <w:bodyDiv w:val="1"/>
      <w:marLeft w:val="0"/>
      <w:marRight w:val="0"/>
      <w:marTop w:val="0"/>
      <w:marBottom w:val="0"/>
      <w:divBdr>
        <w:top w:val="none" w:sz="0" w:space="0" w:color="auto"/>
        <w:left w:val="none" w:sz="0" w:space="0" w:color="auto"/>
        <w:bottom w:val="none" w:sz="0" w:space="0" w:color="auto"/>
        <w:right w:val="none" w:sz="0" w:space="0" w:color="auto"/>
      </w:divBdr>
    </w:div>
    <w:div w:id="1509516544">
      <w:bodyDiv w:val="1"/>
      <w:marLeft w:val="0"/>
      <w:marRight w:val="0"/>
      <w:marTop w:val="0"/>
      <w:marBottom w:val="0"/>
      <w:divBdr>
        <w:top w:val="none" w:sz="0" w:space="0" w:color="auto"/>
        <w:left w:val="none" w:sz="0" w:space="0" w:color="auto"/>
        <w:bottom w:val="none" w:sz="0" w:space="0" w:color="auto"/>
        <w:right w:val="none" w:sz="0" w:space="0" w:color="auto"/>
      </w:divBdr>
    </w:div>
    <w:div w:id="1509758645">
      <w:bodyDiv w:val="1"/>
      <w:marLeft w:val="0"/>
      <w:marRight w:val="0"/>
      <w:marTop w:val="0"/>
      <w:marBottom w:val="0"/>
      <w:divBdr>
        <w:top w:val="none" w:sz="0" w:space="0" w:color="auto"/>
        <w:left w:val="none" w:sz="0" w:space="0" w:color="auto"/>
        <w:bottom w:val="none" w:sz="0" w:space="0" w:color="auto"/>
        <w:right w:val="none" w:sz="0" w:space="0" w:color="auto"/>
      </w:divBdr>
    </w:div>
    <w:div w:id="1510439960">
      <w:bodyDiv w:val="1"/>
      <w:marLeft w:val="0"/>
      <w:marRight w:val="0"/>
      <w:marTop w:val="0"/>
      <w:marBottom w:val="0"/>
      <w:divBdr>
        <w:top w:val="none" w:sz="0" w:space="0" w:color="auto"/>
        <w:left w:val="none" w:sz="0" w:space="0" w:color="auto"/>
        <w:bottom w:val="none" w:sz="0" w:space="0" w:color="auto"/>
        <w:right w:val="none" w:sz="0" w:space="0" w:color="auto"/>
      </w:divBdr>
    </w:div>
    <w:div w:id="1512647077">
      <w:bodyDiv w:val="1"/>
      <w:marLeft w:val="0"/>
      <w:marRight w:val="0"/>
      <w:marTop w:val="0"/>
      <w:marBottom w:val="0"/>
      <w:divBdr>
        <w:top w:val="none" w:sz="0" w:space="0" w:color="auto"/>
        <w:left w:val="none" w:sz="0" w:space="0" w:color="auto"/>
        <w:bottom w:val="none" w:sz="0" w:space="0" w:color="auto"/>
        <w:right w:val="none" w:sz="0" w:space="0" w:color="auto"/>
      </w:divBdr>
    </w:div>
    <w:div w:id="1515536455">
      <w:bodyDiv w:val="1"/>
      <w:marLeft w:val="0"/>
      <w:marRight w:val="0"/>
      <w:marTop w:val="0"/>
      <w:marBottom w:val="0"/>
      <w:divBdr>
        <w:top w:val="none" w:sz="0" w:space="0" w:color="auto"/>
        <w:left w:val="none" w:sz="0" w:space="0" w:color="auto"/>
        <w:bottom w:val="none" w:sz="0" w:space="0" w:color="auto"/>
        <w:right w:val="none" w:sz="0" w:space="0" w:color="auto"/>
      </w:divBdr>
    </w:div>
    <w:div w:id="1515879995">
      <w:bodyDiv w:val="1"/>
      <w:marLeft w:val="0"/>
      <w:marRight w:val="0"/>
      <w:marTop w:val="0"/>
      <w:marBottom w:val="0"/>
      <w:divBdr>
        <w:top w:val="none" w:sz="0" w:space="0" w:color="auto"/>
        <w:left w:val="none" w:sz="0" w:space="0" w:color="auto"/>
        <w:bottom w:val="none" w:sz="0" w:space="0" w:color="auto"/>
        <w:right w:val="none" w:sz="0" w:space="0" w:color="auto"/>
      </w:divBdr>
    </w:div>
    <w:div w:id="1519468566">
      <w:bodyDiv w:val="1"/>
      <w:marLeft w:val="0"/>
      <w:marRight w:val="0"/>
      <w:marTop w:val="0"/>
      <w:marBottom w:val="0"/>
      <w:divBdr>
        <w:top w:val="none" w:sz="0" w:space="0" w:color="auto"/>
        <w:left w:val="none" w:sz="0" w:space="0" w:color="auto"/>
        <w:bottom w:val="none" w:sz="0" w:space="0" w:color="auto"/>
        <w:right w:val="none" w:sz="0" w:space="0" w:color="auto"/>
      </w:divBdr>
    </w:div>
    <w:div w:id="1523980462">
      <w:bodyDiv w:val="1"/>
      <w:marLeft w:val="0"/>
      <w:marRight w:val="0"/>
      <w:marTop w:val="0"/>
      <w:marBottom w:val="0"/>
      <w:divBdr>
        <w:top w:val="none" w:sz="0" w:space="0" w:color="auto"/>
        <w:left w:val="none" w:sz="0" w:space="0" w:color="auto"/>
        <w:bottom w:val="none" w:sz="0" w:space="0" w:color="auto"/>
        <w:right w:val="none" w:sz="0" w:space="0" w:color="auto"/>
      </w:divBdr>
    </w:div>
    <w:div w:id="1524629891">
      <w:bodyDiv w:val="1"/>
      <w:marLeft w:val="0"/>
      <w:marRight w:val="0"/>
      <w:marTop w:val="0"/>
      <w:marBottom w:val="0"/>
      <w:divBdr>
        <w:top w:val="none" w:sz="0" w:space="0" w:color="auto"/>
        <w:left w:val="none" w:sz="0" w:space="0" w:color="auto"/>
        <w:bottom w:val="none" w:sz="0" w:space="0" w:color="auto"/>
        <w:right w:val="none" w:sz="0" w:space="0" w:color="auto"/>
      </w:divBdr>
    </w:div>
    <w:div w:id="1524901434">
      <w:bodyDiv w:val="1"/>
      <w:marLeft w:val="0"/>
      <w:marRight w:val="0"/>
      <w:marTop w:val="0"/>
      <w:marBottom w:val="0"/>
      <w:divBdr>
        <w:top w:val="none" w:sz="0" w:space="0" w:color="auto"/>
        <w:left w:val="none" w:sz="0" w:space="0" w:color="auto"/>
        <w:bottom w:val="none" w:sz="0" w:space="0" w:color="auto"/>
        <w:right w:val="none" w:sz="0" w:space="0" w:color="auto"/>
      </w:divBdr>
    </w:div>
    <w:div w:id="1527281809">
      <w:bodyDiv w:val="1"/>
      <w:marLeft w:val="0"/>
      <w:marRight w:val="0"/>
      <w:marTop w:val="0"/>
      <w:marBottom w:val="0"/>
      <w:divBdr>
        <w:top w:val="none" w:sz="0" w:space="0" w:color="auto"/>
        <w:left w:val="none" w:sz="0" w:space="0" w:color="auto"/>
        <w:bottom w:val="none" w:sz="0" w:space="0" w:color="auto"/>
        <w:right w:val="none" w:sz="0" w:space="0" w:color="auto"/>
      </w:divBdr>
    </w:div>
    <w:div w:id="1527477189">
      <w:bodyDiv w:val="1"/>
      <w:marLeft w:val="0"/>
      <w:marRight w:val="0"/>
      <w:marTop w:val="0"/>
      <w:marBottom w:val="0"/>
      <w:divBdr>
        <w:top w:val="none" w:sz="0" w:space="0" w:color="auto"/>
        <w:left w:val="none" w:sz="0" w:space="0" w:color="auto"/>
        <w:bottom w:val="none" w:sz="0" w:space="0" w:color="auto"/>
        <w:right w:val="none" w:sz="0" w:space="0" w:color="auto"/>
      </w:divBdr>
    </w:div>
    <w:div w:id="1527793784">
      <w:bodyDiv w:val="1"/>
      <w:marLeft w:val="0"/>
      <w:marRight w:val="0"/>
      <w:marTop w:val="0"/>
      <w:marBottom w:val="0"/>
      <w:divBdr>
        <w:top w:val="none" w:sz="0" w:space="0" w:color="auto"/>
        <w:left w:val="none" w:sz="0" w:space="0" w:color="auto"/>
        <w:bottom w:val="none" w:sz="0" w:space="0" w:color="auto"/>
        <w:right w:val="none" w:sz="0" w:space="0" w:color="auto"/>
      </w:divBdr>
    </w:div>
    <w:div w:id="1528059601">
      <w:bodyDiv w:val="1"/>
      <w:marLeft w:val="0"/>
      <w:marRight w:val="0"/>
      <w:marTop w:val="0"/>
      <w:marBottom w:val="0"/>
      <w:divBdr>
        <w:top w:val="none" w:sz="0" w:space="0" w:color="auto"/>
        <w:left w:val="none" w:sz="0" w:space="0" w:color="auto"/>
        <w:bottom w:val="none" w:sz="0" w:space="0" w:color="auto"/>
        <w:right w:val="none" w:sz="0" w:space="0" w:color="auto"/>
      </w:divBdr>
    </w:div>
    <w:div w:id="1529681102">
      <w:bodyDiv w:val="1"/>
      <w:marLeft w:val="0"/>
      <w:marRight w:val="0"/>
      <w:marTop w:val="0"/>
      <w:marBottom w:val="0"/>
      <w:divBdr>
        <w:top w:val="none" w:sz="0" w:space="0" w:color="auto"/>
        <w:left w:val="none" w:sz="0" w:space="0" w:color="auto"/>
        <w:bottom w:val="none" w:sz="0" w:space="0" w:color="auto"/>
        <w:right w:val="none" w:sz="0" w:space="0" w:color="auto"/>
      </w:divBdr>
    </w:div>
    <w:div w:id="1530025628">
      <w:bodyDiv w:val="1"/>
      <w:marLeft w:val="0"/>
      <w:marRight w:val="0"/>
      <w:marTop w:val="0"/>
      <w:marBottom w:val="0"/>
      <w:divBdr>
        <w:top w:val="none" w:sz="0" w:space="0" w:color="auto"/>
        <w:left w:val="none" w:sz="0" w:space="0" w:color="auto"/>
        <w:bottom w:val="none" w:sz="0" w:space="0" w:color="auto"/>
        <w:right w:val="none" w:sz="0" w:space="0" w:color="auto"/>
      </w:divBdr>
    </w:div>
    <w:div w:id="1534810632">
      <w:bodyDiv w:val="1"/>
      <w:marLeft w:val="0"/>
      <w:marRight w:val="0"/>
      <w:marTop w:val="0"/>
      <w:marBottom w:val="0"/>
      <w:divBdr>
        <w:top w:val="none" w:sz="0" w:space="0" w:color="auto"/>
        <w:left w:val="none" w:sz="0" w:space="0" w:color="auto"/>
        <w:bottom w:val="none" w:sz="0" w:space="0" w:color="auto"/>
        <w:right w:val="none" w:sz="0" w:space="0" w:color="auto"/>
      </w:divBdr>
    </w:div>
    <w:div w:id="1535456576">
      <w:bodyDiv w:val="1"/>
      <w:marLeft w:val="0"/>
      <w:marRight w:val="0"/>
      <w:marTop w:val="0"/>
      <w:marBottom w:val="0"/>
      <w:divBdr>
        <w:top w:val="none" w:sz="0" w:space="0" w:color="auto"/>
        <w:left w:val="none" w:sz="0" w:space="0" w:color="auto"/>
        <w:bottom w:val="none" w:sz="0" w:space="0" w:color="auto"/>
        <w:right w:val="none" w:sz="0" w:space="0" w:color="auto"/>
      </w:divBdr>
    </w:div>
    <w:div w:id="1539001530">
      <w:bodyDiv w:val="1"/>
      <w:marLeft w:val="0"/>
      <w:marRight w:val="0"/>
      <w:marTop w:val="0"/>
      <w:marBottom w:val="0"/>
      <w:divBdr>
        <w:top w:val="none" w:sz="0" w:space="0" w:color="auto"/>
        <w:left w:val="none" w:sz="0" w:space="0" w:color="auto"/>
        <w:bottom w:val="none" w:sz="0" w:space="0" w:color="auto"/>
        <w:right w:val="none" w:sz="0" w:space="0" w:color="auto"/>
      </w:divBdr>
    </w:div>
    <w:div w:id="1539079787">
      <w:bodyDiv w:val="1"/>
      <w:marLeft w:val="0"/>
      <w:marRight w:val="0"/>
      <w:marTop w:val="0"/>
      <w:marBottom w:val="0"/>
      <w:divBdr>
        <w:top w:val="none" w:sz="0" w:space="0" w:color="auto"/>
        <w:left w:val="none" w:sz="0" w:space="0" w:color="auto"/>
        <w:bottom w:val="none" w:sz="0" w:space="0" w:color="auto"/>
        <w:right w:val="none" w:sz="0" w:space="0" w:color="auto"/>
      </w:divBdr>
    </w:div>
    <w:div w:id="1541358116">
      <w:bodyDiv w:val="1"/>
      <w:marLeft w:val="0"/>
      <w:marRight w:val="0"/>
      <w:marTop w:val="0"/>
      <w:marBottom w:val="0"/>
      <w:divBdr>
        <w:top w:val="none" w:sz="0" w:space="0" w:color="auto"/>
        <w:left w:val="none" w:sz="0" w:space="0" w:color="auto"/>
        <w:bottom w:val="none" w:sz="0" w:space="0" w:color="auto"/>
        <w:right w:val="none" w:sz="0" w:space="0" w:color="auto"/>
      </w:divBdr>
    </w:div>
    <w:div w:id="1543860457">
      <w:bodyDiv w:val="1"/>
      <w:marLeft w:val="0"/>
      <w:marRight w:val="0"/>
      <w:marTop w:val="0"/>
      <w:marBottom w:val="0"/>
      <w:divBdr>
        <w:top w:val="none" w:sz="0" w:space="0" w:color="auto"/>
        <w:left w:val="none" w:sz="0" w:space="0" w:color="auto"/>
        <w:bottom w:val="none" w:sz="0" w:space="0" w:color="auto"/>
        <w:right w:val="none" w:sz="0" w:space="0" w:color="auto"/>
      </w:divBdr>
    </w:div>
    <w:div w:id="1548878850">
      <w:bodyDiv w:val="1"/>
      <w:marLeft w:val="0"/>
      <w:marRight w:val="0"/>
      <w:marTop w:val="0"/>
      <w:marBottom w:val="0"/>
      <w:divBdr>
        <w:top w:val="none" w:sz="0" w:space="0" w:color="auto"/>
        <w:left w:val="none" w:sz="0" w:space="0" w:color="auto"/>
        <w:bottom w:val="none" w:sz="0" w:space="0" w:color="auto"/>
        <w:right w:val="none" w:sz="0" w:space="0" w:color="auto"/>
      </w:divBdr>
    </w:div>
    <w:div w:id="1549337683">
      <w:bodyDiv w:val="1"/>
      <w:marLeft w:val="0"/>
      <w:marRight w:val="0"/>
      <w:marTop w:val="0"/>
      <w:marBottom w:val="0"/>
      <w:divBdr>
        <w:top w:val="none" w:sz="0" w:space="0" w:color="auto"/>
        <w:left w:val="none" w:sz="0" w:space="0" w:color="auto"/>
        <w:bottom w:val="none" w:sz="0" w:space="0" w:color="auto"/>
        <w:right w:val="none" w:sz="0" w:space="0" w:color="auto"/>
      </w:divBdr>
    </w:div>
    <w:div w:id="1550610288">
      <w:bodyDiv w:val="1"/>
      <w:marLeft w:val="0"/>
      <w:marRight w:val="0"/>
      <w:marTop w:val="0"/>
      <w:marBottom w:val="0"/>
      <w:divBdr>
        <w:top w:val="none" w:sz="0" w:space="0" w:color="auto"/>
        <w:left w:val="none" w:sz="0" w:space="0" w:color="auto"/>
        <w:bottom w:val="none" w:sz="0" w:space="0" w:color="auto"/>
        <w:right w:val="none" w:sz="0" w:space="0" w:color="auto"/>
      </w:divBdr>
    </w:div>
    <w:div w:id="1550921321">
      <w:bodyDiv w:val="1"/>
      <w:marLeft w:val="0"/>
      <w:marRight w:val="0"/>
      <w:marTop w:val="0"/>
      <w:marBottom w:val="0"/>
      <w:divBdr>
        <w:top w:val="none" w:sz="0" w:space="0" w:color="auto"/>
        <w:left w:val="none" w:sz="0" w:space="0" w:color="auto"/>
        <w:bottom w:val="none" w:sz="0" w:space="0" w:color="auto"/>
        <w:right w:val="none" w:sz="0" w:space="0" w:color="auto"/>
      </w:divBdr>
    </w:div>
    <w:div w:id="1551842240">
      <w:bodyDiv w:val="1"/>
      <w:marLeft w:val="0"/>
      <w:marRight w:val="0"/>
      <w:marTop w:val="0"/>
      <w:marBottom w:val="0"/>
      <w:divBdr>
        <w:top w:val="none" w:sz="0" w:space="0" w:color="auto"/>
        <w:left w:val="none" w:sz="0" w:space="0" w:color="auto"/>
        <w:bottom w:val="none" w:sz="0" w:space="0" w:color="auto"/>
        <w:right w:val="none" w:sz="0" w:space="0" w:color="auto"/>
      </w:divBdr>
    </w:div>
    <w:div w:id="1552351324">
      <w:bodyDiv w:val="1"/>
      <w:marLeft w:val="0"/>
      <w:marRight w:val="0"/>
      <w:marTop w:val="0"/>
      <w:marBottom w:val="0"/>
      <w:divBdr>
        <w:top w:val="none" w:sz="0" w:space="0" w:color="auto"/>
        <w:left w:val="none" w:sz="0" w:space="0" w:color="auto"/>
        <w:bottom w:val="none" w:sz="0" w:space="0" w:color="auto"/>
        <w:right w:val="none" w:sz="0" w:space="0" w:color="auto"/>
      </w:divBdr>
    </w:div>
    <w:div w:id="1554001004">
      <w:bodyDiv w:val="1"/>
      <w:marLeft w:val="0"/>
      <w:marRight w:val="0"/>
      <w:marTop w:val="0"/>
      <w:marBottom w:val="0"/>
      <w:divBdr>
        <w:top w:val="none" w:sz="0" w:space="0" w:color="auto"/>
        <w:left w:val="none" w:sz="0" w:space="0" w:color="auto"/>
        <w:bottom w:val="none" w:sz="0" w:space="0" w:color="auto"/>
        <w:right w:val="none" w:sz="0" w:space="0" w:color="auto"/>
      </w:divBdr>
    </w:div>
    <w:div w:id="1558323586">
      <w:bodyDiv w:val="1"/>
      <w:marLeft w:val="0"/>
      <w:marRight w:val="0"/>
      <w:marTop w:val="0"/>
      <w:marBottom w:val="0"/>
      <w:divBdr>
        <w:top w:val="none" w:sz="0" w:space="0" w:color="auto"/>
        <w:left w:val="none" w:sz="0" w:space="0" w:color="auto"/>
        <w:bottom w:val="none" w:sz="0" w:space="0" w:color="auto"/>
        <w:right w:val="none" w:sz="0" w:space="0" w:color="auto"/>
      </w:divBdr>
    </w:div>
    <w:div w:id="1560240848">
      <w:bodyDiv w:val="1"/>
      <w:marLeft w:val="0"/>
      <w:marRight w:val="0"/>
      <w:marTop w:val="0"/>
      <w:marBottom w:val="0"/>
      <w:divBdr>
        <w:top w:val="none" w:sz="0" w:space="0" w:color="auto"/>
        <w:left w:val="none" w:sz="0" w:space="0" w:color="auto"/>
        <w:bottom w:val="none" w:sz="0" w:space="0" w:color="auto"/>
        <w:right w:val="none" w:sz="0" w:space="0" w:color="auto"/>
      </w:divBdr>
    </w:div>
    <w:div w:id="1561014592">
      <w:bodyDiv w:val="1"/>
      <w:marLeft w:val="0"/>
      <w:marRight w:val="0"/>
      <w:marTop w:val="0"/>
      <w:marBottom w:val="0"/>
      <w:divBdr>
        <w:top w:val="none" w:sz="0" w:space="0" w:color="auto"/>
        <w:left w:val="none" w:sz="0" w:space="0" w:color="auto"/>
        <w:bottom w:val="none" w:sz="0" w:space="0" w:color="auto"/>
        <w:right w:val="none" w:sz="0" w:space="0" w:color="auto"/>
      </w:divBdr>
    </w:div>
    <w:div w:id="1564213589">
      <w:bodyDiv w:val="1"/>
      <w:marLeft w:val="0"/>
      <w:marRight w:val="0"/>
      <w:marTop w:val="0"/>
      <w:marBottom w:val="0"/>
      <w:divBdr>
        <w:top w:val="none" w:sz="0" w:space="0" w:color="auto"/>
        <w:left w:val="none" w:sz="0" w:space="0" w:color="auto"/>
        <w:bottom w:val="none" w:sz="0" w:space="0" w:color="auto"/>
        <w:right w:val="none" w:sz="0" w:space="0" w:color="auto"/>
      </w:divBdr>
    </w:div>
    <w:div w:id="1564834013">
      <w:bodyDiv w:val="1"/>
      <w:marLeft w:val="0"/>
      <w:marRight w:val="0"/>
      <w:marTop w:val="0"/>
      <w:marBottom w:val="0"/>
      <w:divBdr>
        <w:top w:val="none" w:sz="0" w:space="0" w:color="auto"/>
        <w:left w:val="none" w:sz="0" w:space="0" w:color="auto"/>
        <w:bottom w:val="none" w:sz="0" w:space="0" w:color="auto"/>
        <w:right w:val="none" w:sz="0" w:space="0" w:color="auto"/>
      </w:divBdr>
    </w:div>
    <w:div w:id="1566725399">
      <w:bodyDiv w:val="1"/>
      <w:marLeft w:val="0"/>
      <w:marRight w:val="0"/>
      <w:marTop w:val="0"/>
      <w:marBottom w:val="0"/>
      <w:divBdr>
        <w:top w:val="none" w:sz="0" w:space="0" w:color="auto"/>
        <w:left w:val="none" w:sz="0" w:space="0" w:color="auto"/>
        <w:bottom w:val="none" w:sz="0" w:space="0" w:color="auto"/>
        <w:right w:val="none" w:sz="0" w:space="0" w:color="auto"/>
      </w:divBdr>
    </w:div>
    <w:div w:id="1568152584">
      <w:bodyDiv w:val="1"/>
      <w:marLeft w:val="0"/>
      <w:marRight w:val="0"/>
      <w:marTop w:val="0"/>
      <w:marBottom w:val="0"/>
      <w:divBdr>
        <w:top w:val="none" w:sz="0" w:space="0" w:color="auto"/>
        <w:left w:val="none" w:sz="0" w:space="0" w:color="auto"/>
        <w:bottom w:val="none" w:sz="0" w:space="0" w:color="auto"/>
        <w:right w:val="none" w:sz="0" w:space="0" w:color="auto"/>
      </w:divBdr>
    </w:div>
    <w:div w:id="1572810969">
      <w:bodyDiv w:val="1"/>
      <w:marLeft w:val="0"/>
      <w:marRight w:val="0"/>
      <w:marTop w:val="0"/>
      <w:marBottom w:val="0"/>
      <w:divBdr>
        <w:top w:val="none" w:sz="0" w:space="0" w:color="auto"/>
        <w:left w:val="none" w:sz="0" w:space="0" w:color="auto"/>
        <w:bottom w:val="none" w:sz="0" w:space="0" w:color="auto"/>
        <w:right w:val="none" w:sz="0" w:space="0" w:color="auto"/>
      </w:divBdr>
    </w:div>
    <w:div w:id="1572933348">
      <w:bodyDiv w:val="1"/>
      <w:marLeft w:val="0"/>
      <w:marRight w:val="0"/>
      <w:marTop w:val="0"/>
      <w:marBottom w:val="0"/>
      <w:divBdr>
        <w:top w:val="none" w:sz="0" w:space="0" w:color="auto"/>
        <w:left w:val="none" w:sz="0" w:space="0" w:color="auto"/>
        <w:bottom w:val="none" w:sz="0" w:space="0" w:color="auto"/>
        <w:right w:val="none" w:sz="0" w:space="0" w:color="auto"/>
      </w:divBdr>
    </w:div>
    <w:div w:id="1574317847">
      <w:bodyDiv w:val="1"/>
      <w:marLeft w:val="0"/>
      <w:marRight w:val="0"/>
      <w:marTop w:val="0"/>
      <w:marBottom w:val="0"/>
      <w:divBdr>
        <w:top w:val="none" w:sz="0" w:space="0" w:color="auto"/>
        <w:left w:val="none" w:sz="0" w:space="0" w:color="auto"/>
        <w:bottom w:val="none" w:sz="0" w:space="0" w:color="auto"/>
        <w:right w:val="none" w:sz="0" w:space="0" w:color="auto"/>
      </w:divBdr>
    </w:div>
    <w:div w:id="1575776743">
      <w:bodyDiv w:val="1"/>
      <w:marLeft w:val="0"/>
      <w:marRight w:val="0"/>
      <w:marTop w:val="0"/>
      <w:marBottom w:val="0"/>
      <w:divBdr>
        <w:top w:val="none" w:sz="0" w:space="0" w:color="auto"/>
        <w:left w:val="none" w:sz="0" w:space="0" w:color="auto"/>
        <w:bottom w:val="none" w:sz="0" w:space="0" w:color="auto"/>
        <w:right w:val="none" w:sz="0" w:space="0" w:color="auto"/>
      </w:divBdr>
    </w:div>
    <w:div w:id="1576469687">
      <w:bodyDiv w:val="1"/>
      <w:marLeft w:val="0"/>
      <w:marRight w:val="0"/>
      <w:marTop w:val="0"/>
      <w:marBottom w:val="0"/>
      <w:divBdr>
        <w:top w:val="none" w:sz="0" w:space="0" w:color="auto"/>
        <w:left w:val="none" w:sz="0" w:space="0" w:color="auto"/>
        <w:bottom w:val="none" w:sz="0" w:space="0" w:color="auto"/>
        <w:right w:val="none" w:sz="0" w:space="0" w:color="auto"/>
      </w:divBdr>
    </w:div>
    <w:div w:id="1581863572">
      <w:bodyDiv w:val="1"/>
      <w:marLeft w:val="0"/>
      <w:marRight w:val="0"/>
      <w:marTop w:val="0"/>
      <w:marBottom w:val="0"/>
      <w:divBdr>
        <w:top w:val="none" w:sz="0" w:space="0" w:color="auto"/>
        <w:left w:val="none" w:sz="0" w:space="0" w:color="auto"/>
        <w:bottom w:val="none" w:sz="0" w:space="0" w:color="auto"/>
        <w:right w:val="none" w:sz="0" w:space="0" w:color="auto"/>
      </w:divBdr>
    </w:div>
    <w:div w:id="1586450006">
      <w:bodyDiv w:val="1"/>
      <w:marLeft w:val="0"/>
      <w:marRight w:val="0"/>
      <w:marTop w:val="0"/>
      <w:marBottom w:val="0"/>
      <w:divBdr>
        <w:top w:val="none" w:sz="0" w:space="0" w:color="auto"/>
        <w:left w:val="none" w:sz="0" w:space="0" w:color="auto"/>
        <w:bottom w:val="none" w:sz="0" w:space="0" w:color="auto"/>
        <w:right w:val="none" w:sz="0" w:space="0" w:color="auto"/>
      </w:divBdr>
    </w:div>
    <w:div w:id="1589651926">
      <w:bodyDiv w:val="1"/>
      <w:marLeft w:val="0"/>
      <w:marRight w:val="0"/>
      <w:marTop w:val="0"/>
      <w:marBottom w:val="0"/>
      <w:divBdr>
        <w:top w:val="none" w:sz="0" w:space="0" w:color="auto"/>
        <w:left w:val="none" w:sz="0" w:space="0" w:color="auto"/>
        <w:bottom w:val="none" w:sz="0" w:space="0" w:color="auto"/>
        <w:right w:val="none" w:sz="0" w:space="0" w:color="auto"/>
      </w:divBdr>
    </w:div>
    <w:div w:id="1589728722">
      <w:bodyDiv w:val="1"/>
      <w:marLeft w:val="0"/>
      <w:marRight w:val="0"/>
      <w:marTop w:val="0"/>
      <w:marBottom w:val="0"/>
      <w:divBdr>
        <w:top w:val="none" w:sz="0" w:space="0" w:color="auto"/>
        <w:left w:val="none" w:sz="0" w:space="0" w:color="auto"/>
        <w:bottom w:val="none" w:sz="0" w:space="0" w:color="auto"/>
        <w:right w:val="none" w:sz="0" w:space="0" w:color="auto"/>
      </w:divBdr>
    </w:div>
    <w:div w:id="1592079771">
      <w:bodyDiv w:val="1"/>
      <w:marLeft w:val="0"/>
      <w:marRight w:val="0"/>
      <w:marTop w:val="0"/>
      <w:marBottom w:val="0"/>
      <w:divBdr>
        <w:top w:val="none" w:sz="0" w:space="0" w:color="auto"/>
        <w:left w:val="none" w:sz="0" w:space="0" w:color="auto"/>
        <w:bottom w:val="none" w:sz="0" w:space="0" w:color="auto"/>
        <w:right w:val="none" w:sz="0" w:space="0" w:color="auto"/>
      </w:divBdr>
    </w:div>
    <w:div w:id="1593665293">
      <w:bodyDiv w:val="1"/>
      <w:marLeft w:val="0"/>
      <w:marRight w:val="0"/>
      <w:marTop w:val="0"/>
      <w:marBottom w:val="0"/>
      <w:divBdr>
        <w:top w:val="none" w:sz="0" w:space="0" w:color="auto"/>
        <w:left w:val="none" w:sz="0" w:space="0" w:color="auto"/>
        <w:bottom w:val="none" w:sz="0" w:space="0" w:color="auto"/>
        <w:right w:val="none" w:sz="0" w:space="0" w:color="auto"/>
      </w:divBdr>
    </w:div>
    <w:div w:id="1599480213">
      <w:bodyDiv w:val="1"/>
      <w:marLeft w:val="0"/>
      <w:marRight w:val="0"/>
      <w:marTop w:val="0"/>
      <w:marBottom w:val="0"/>
      <w:divBdr>
        <w:top w:val="none" w:sz="0" w:space="0" w:color="auto"/>
        <w:left w:val="none" w:sz="0" w:space="0" w:color="auto"/>
        <w:bottom w:val="none" w:sz="0" w:space="0" w:color="auto"/>
        <w:right w:val="none" w:sz="0" w:space="0" w:color="auto"/>
      </w:divBdr>
    </w:div>
    <w:div w:id="1604798182">
      <w:bodyDiv w:val="1"/>
      <w:marLeft w:val="0"/>
      <w:marRight w:val="0"/>
      <w:marTop w:val="0"/>
      <w:marBottom w:val="0"/>
      <w:divBdr>
        <w:top w:val="none" w:sz="0" w:space="0" w:color="auto"/>
        <w:left w:val="none" w:sz="0" w:space="0" w:color="auto"/>
        <w:bottom w:val="none" w:sz="0" w:space="0" w:color="auto"/>
        <w:right w:val="none" w:sz="0" w:space="0" w:color="auto"/>
      </w:divBdr>
    </w:div>
    <w:div w:id="1609123084">
      <w:bodyDiv w:val="1"/>
      <w:marLeft w:val="0"/>
      <w:marRight w:val="0"/>
      <w:marTop w:val="0"/>
      <w:marBottom w:val="0"/>
      <w:divBdr>
        <w:top w:val="none" w:sz="0" w:space="0" w:color="auto"/>
        <w:left w:val="none" w:sz="0" w:space="0" w:color="auto"/>
        <w:bottom w:val="none" w:sz="0" w:space="0" w:color="auto"/>
        <w:right w:val="none" w:sz="0" w:space="0" w:color="auto"/>
      </w:divBdr>
    </w:div>
    <w:div w:id="1609239370">
      <w:bodyDiv w:val="1"/>
      <w:marLeft w:val="0"/>
      <w:marRight w:val="0"/>
      <w:marTop w:val="0"/>
      <w:marBottom w:val="0"/>
      <w:divBdr>
        <w:top w:val="none" w:sz="0" w:space="0" w:color="auto"/>
        <w:left w:val="none" w:sz="0" w:space="0" w:color="auto"/>
        <w:bottom w:val="none" w:sz="0" w:space="0" w:color="auto"/>
        <w:right w:val="none" w:sz="0" w:space="0" w:color="auto"/>
      </w:divBdr>
    </w:div>
    <w:div w:id="1610771336">
      <w:bodyDiv w:val="1"/>
      <w:marLeft w:val="0"/>
      <w:marRight w:val="0"/>
      <w:marTop w:val="0"/>
      <w:marBottom w:val="0"/>
      <w:divBdr>
        <w:top w:val="none" w:sz="0" w:space="0" w:color="auto"/>
        <w:left w:val="none" w:sz="0" w:space="0" w:color="auto"/>
        <w:bottom w:val="none" w:sz="0" w:space="0" w:color="auto"/>
        <w:right w:val="none" w:sz="0" w:space="0" w:color="auto"/>
      </w:divBdr>
    </w:div>
    <w:div w:id="1613634627">
      <w:bodyDiv w:val="1"/>
      <w:marLeft w:val="0"/>
      <w:marRight w:val="0"/>
      <w:marTop w:val="0"/>
      <w:marBottom w:val="0"/>
      <w:divBdr>
        <w:top w:val="none" w:sz="0" w:space="0" w:color="auto"/>
        <w:left w:val="none" w:sz="0" w:space="0" w:color="auto"/>
        <w:bottom w:val="none" w:sz="0" w:space="0" w:color="auto"/>
        <w:right w:val="none" w:sz="0" w:space="0" w:color="auto"/>
      </w:divBdr>
    </w:div>
    <w:div w:id="1617566827">
      <w:bodyDiv w:val="1"/>
      <w:marLeft w:val="0"/>
      <w:marRight w:val="0"/>
      <w:marTop w:val="0"/>
      <w:marBottom w:val="0"/>
      <w:divBdr>
        <w:top w:val="none" w:sz="0" w:space="0" w:color="auto"/>
        <w:left w:val="none" w:sz="0" w:space="0" w:color="auto"/>
        <w:bottom w:val="none" w:sz="0" w:space="0" w:color="auto"/>
        <w:right w:val="none" w:sz="0" w:space="0" w:color="auto"/>
      </w:divBdr>
    </w:div>
    <w:div w:id="1620992264">
      <w:bodyDiv w:val="1"/>
      <w:marLeft w:val="0"/>
      <w:marRight w:val="0"/>
      <w:marTop w:val="0"/>
      <w:marBottom w:val="0"/>
      <w:divBdr>
        <w:top w:val="none" w:sz="0" w:space="0" w:color="auto"/>
        <w:left w:val="none" w:sz="0" w:space="0" w:color="auto"/>
        <w:bottom w:val="none" w:sz="0" w:space="0" w:color="auto"/>
        <w:right w:val="none" w:sz="0" w:space="0" w:color="auto"/>
      </w:divBdr>
    </w:div>
    <w:div w:id="1623266225">
      <w:bodyDiv w:val="1"/>
      <w:marLeft w:val="0"/>
      <w:marRight w:val="0"/>
      <w:marTop w:val="0"/>
      <w:marBottom w:val="0"/>
      <w:divBdr>
        <w:top w:val="none" w:sz="0" w:space="0" w:color="auto"/>
        <w:left w:val="none" w:sz="0" w:space="0" w:color="auto"/>
        <w:bottom w:val="none" w:sz="0" w:space="0" w:color="auto"/>
        <w:right w:val="none" w:sz="0" w:space="0" w:color="auto"/>
      </w:divBdr>
    </w:div>
    <w:div w:id="1627467339">
      <w:bodyDiv w:val="1"/>
      <w:marLeft w:val="0"/>
      <w:marRight w:val="0"/>
      <w:marTop w:val="0"/>
      <w:marBottom w:val="0"/>
      <w:divBdr>
        <w:top w:val="none" w:sz="0" w:space="0" w:color="auto"/>
        <w:left w:val="none" w:sz="0" w:space="0" w:color="auto"/>
        <w:bottom w:val="none" w:sz="0" w:space="0" w:color="auto"/>
        <w:right w:val="none" w:sz="0" w:space="0" w:color="auto"/>
      </w:divBdr>
    </w:div>
    <w:div w:id="1627811918">
      <w:bodyDiv w:val="1"/>
      <w:marLeft w:val="0"/>
      <w:marRight w:val="0"/>
      <w:marTop w:val="0"/>
      <w:marBottom w:val="0"/>
      <w:divBdr>
        <w:top w:val="none" w:sz="0" w:space="0" w:color="auto"/>
        <w:left w:val="none" w:sz="0" w:space="0" w:color="auto"/>
        <w:bottom w:val="none" w:sz="0" w:space="0" w:color="auto"/>
        <w:right w:val="none" w:sz="0" w:space="0" w:color="auto"/>
      </w:divBdr>
    </w:div>
    <w:div w:id="1632056129">
      <w:bodyDiv w:val="1"/>
      <w:marLeft w:val="0"/>
      <w:marRight w:val="0"/>
      <w:marTop w:val="0"/>
      <w:marBottom w:val="0"/>
      <w:divBdr>
        <w:top w:val="none" w:sz="0" w:space="0" w:color="auto"/>
        <w:left w:val="none" w:sz="0" w:space="0" w:color="auto"/>
        <w:bottom w:val="none" w:sz="0" w:space="0" w:color="auto"/>
        <w:right w:val="none" w:sz="0" w:space="0" w:color="auto"/>
      </w:divBdr>
    </w:div>
    <w:div w:id="1632899294">
      <w:bodyDiv w:val="1"/>
      <w:marLeft w:val="0"/>
      <w:marRight w:val="0"/>
      <w:marTop w:val="0"/>
      <w:marBottom w:val="0"/>
      <w:divBdr>
        <w:top w:val="none" w:sz="0" w:space="0" w:color="auto"/>
        <w:left w:val="none" w:sz="0" w:space="0" w:color="auto"/>
        <w:bottom w:val="none" w:sz="0" w:space="0" w:color="auto"/>
        <w:right w:val="none" w:sz="0" w:space="0" w:color="auto"/>
      </w:divBdr>
    </w:div>
    <w:div w:id="1641375063">
      <w:bodyDiv w:val="1"/>
      <w:marLeft w:val="0"/>
      <w:marRight w:val="0"/>
      <w:marTop w:val="0"/>
      <w:marBottom w:val="0"/>
      <w:divBdr>
        <w:top w:val="none" w:sz="0" w:space="0" w:color="auto"/>
        <w:left w:val="none" w:sz="0" w:space="0" w:color="auto"/>
        <w:bottom w:val="none" w:sz="0" w:space="0" w:color="auto"/>
        <w:right w:val="none" w:sz="0" w:space="0" w:color="auto"/>
      </w:divBdr>
    </w:div>
    <w:div w:id="1644507368">
      <w:bodyDiv w:val="1"/>
      <w:marLeft w:val="0"/>
      <w:marRight w:val="0"/>
      <w:marTop w:val="0"/>
      <w:marBottom w:val="0"/>
      <w:divBdr>
        <w:top w:val="none" w:sz="0" w:space="0" w:color="auto"/>
        <w:left w:val="none" w:sz="0" w:space="0" w:color="auto"/>
        <w:bottom w:val="none" w:sz="0" w:space="0" w:color="auto"/>
        <w:right w:val="none" w:sz="0" w:space="0" w:color="auto"/>
      </w:divBdr>
    </w:div>
    <w:div w:id="1644770484">
      <w:bodyDiv w:val="1"/>
      <w:marLeft w:val="0"/>
      <w:marRight w:val="0"/>
      <w:marTop w:val="0"/>
      <w:marBottom w:val="0"/>
      <w:divBdr>
        <w:top w:val="none" w:sz="0" w:space="0" w:color="auto"/>
        <w:left w:val="none" w:sz="0" w:space="0" w:color="auto"/>
        <w:bottom w:val="none" w:sz="0" w:space="0" w:color="auto"/>
        <w:right w:val="none" w:sz="0" w:space="0" w:color="auto"/>
      </w:divBdr>
    </w:div>
    <w:div w:id="1647737095">
      <w:bodyDiv w:val="1"/>
      <w:marLeft w:val="0"/>
      <w:marRight w:val="0"/>
      <w:marTop w:val="0"/>
      <w:marBottom w:val="0"/>
      <w:divBdr>
        <w:top w:val="none" w:sz="0" w:space="0" w:color="auto"/>
        <w:left w:val="none" w:sz="0" w:space="0" w:color="auto"/>
        <w:bottom w:val="none" w:sz="0" w:space="0" w:color="auto"/>
        <w:right w:val="none" w:sz="0" w:space="0" w:color="auto"/>
      </w:divBdr>
    </w:div>
    <w:div w:id="1648776640">
      <w:bodyDiv w:val="1"/>
      <w:marLeft w:val="0"/>
      <w:marRight w:val="0"/>
      <w:marTop w:val="0"/>
      <w:marBottom w:val="0"/>
      <w:divBdr>
        <w:top w:val="none" w:sz="0" w:space="0" w:color="auto"/>
        <w:left w:val="none" w:sz="0" w:space="0" w:color="auto"/>
        <w:bottom w:val="none" w:sz="0" w:space="0" w:color="auto"/>
        <w:right w:val="none" w:sz="0" w:space="0" w:color="auto"/>
      </w:divBdr>
    </w:div>
    <w:div w:id="1651982474">
      <w:bodyDiv w:val="1"/>
      <w:marLeft w:val="0"/>
      <w:marRight w:val="0"/>
      <w:marTop w:val="0"/>
      <w:marBottom w:val="0"/>
      <w:divBdr>
        <w:top w:val="none" w:sz="0" w:space="0" w:color="auto"/>
        <w:left w:val="none" w:sz="0" w:space="0" w:color="auto"/>
        <w:bottom w:val="none" w:sz="0" w:space="0" w:color="auto"/>
        <w:right w:val="none" w:sz="0" w:space="0" w:color="auto"/>
      </w:divBdr>
    </w:div>
    <w:div w:id="1658341551">
      <w:bodyDiv w:val="1"/>
      <w:marLeft w:val="0"/>
      <w:marRight w:val="0"/>
      <w:marTop w:val="0"/>
      <w:marBottom w:val="0"/>
      <w:divBdr>
        <w:top w:val="none" w:sz="0" w:space="0" w:color="auto"/>
        <w:left w:val="none" w:sz="0" w:space="0" w:color="auto"/>
        <w:bottom w:val="none" w:sz="0" w:space="0" w:color="auto"/>
        <w:right w:val="none" w:sz="0" w:space="0" w:color="auto"/>
      </w:divBdr>
    </w:div>
    <w:div w:id="1659535153">
      <w:bodyDiv w:val="1"/>
      <w:marLeft w:val="0"/>
      <w:marRight w:val="0"/>
      <w:marTop w:val="0"/>
      <w:marBottom w:val="0"/>
      <w:divBdr>
        <w:top w:val="none" w:sz="0" w:space="0" w:color="auto"/>
        <w:left w:val="none" w:sz="0" w:space="0" w:color="auto"/>
        <w:bottom w:val="none" w:sz="0" w:space="0" w:color="auto"/>
        <w:right w:val="none" w:sz="0" w:space="0" w:color="auto"/>
      </w:divBdr>
    </w:div>
    <w:div w:id="1661813139">
      <w:bodyDiv w:val="1"/>
      <w:marLeft w:val="0"/>
      <w:marRight w:val="0"/>
      <w:marTop w:val="0"/>
      <w:marBottom w:val="0"/>
      <w:divBdr>
        <w:top w:val="none" w:sz="0" w:space="0" w:color="auto"/>
        <w:left w:val="none" w:sz="0" w:space="0" w:color="auto"/>
        <w:bottom w:val="none" w:sz="0" w:space="0" w:color="auto"/>
        <w:right w:val="none" w:sz="0" w:space="0" w:color="auto"/>
      </w:divBdr>
    </w:div>
    <w:div w:id="1662611930">
      <w:bodyDiv w:val="1"/>
      <w:marLeft w:val="0"/>
      <w:marRight w:val="0"/>
      <w:marTop w:val="0"/>
      <w:marBottom w:val="0"/>
      <w:divBdr>
        <w:top w:val="none" w:sz="0" w:space="0" w:color="auto"/>
        <w:left w:val="none" w:sz="0" w:space="0" w:color="auto"/>
        <w:bottom w:val="none" w:sz="0" w:space="0" w:color="auto"/>
        <w:right w:val="none" w:sz="0" w:space="0" w:color="auto"/>
      </w:divBdr>
    </w:div>
    <w:div w:id="1666670066">
      <w:bodyDiv w:val="1"/>
      <w:marLeft w:val="0"/>
      <w:marRight w:val="0"/>
      <w:marTop w:val="0"/>
      <w:marBottom w:val="0"/>
      <w:divBdr>
        <w:top w:val="none" w:sz="0" w:space="0" w:color="auto"/>
        <w:left w:val="none" w:sz="0" w:space="0" w:color="auto"/>
        <w:bottom w:val="none" w:sz="0" w:space="0" w:color="auto"/>
        <w:right w:val="none" w:sz="0" w:space="0" w:color="auto"/>
      </w:divBdr>
    </w:div>
    <w:div w:id="1668315862">
      <w:bodyDiv w:val="1"/>
      <w:marLeft w:val="0"/>
      <w:marRight w:val="0"/>
      <w:marTop w:val="0"/>
      <w:marBottom w:val="0"/>
      <w:divBdr>
        <w:top w:val="none" w:sz="0" w:space="0" w:color="auto"/>
        <w:left w:val="none" w:sz="0" w:space="0" w:color="auto"/>
        <w:bottom w:val="none" w:sz="0" w:space="0" w:color="auto"/>
        <w:right w:val="none" w:sz="0" w:space="0" w:color="auto"/>
      </w:divBdr>
    </w:div>
    <w:div w:id="1669945527">
      <w:bodyDiv w:val="1"/>
      <w:marLeft w:val="0"/>
      <w:marRight w:val="0"/>
      <w:marTop w:val="0"/>
      <w:marBottom w:val="0"/>
      <w:divBdr>
        <w:top w:val="none" w:sz="0" w:space="0" w:color="auto"/>
        <w:left w:val="none" w:sz="0" w:space="0" w:color="auto"/>
        <w:bottom w:val="none" w:sz="0" w:space="0" w:color="auto"/>
        <w:right w:val="none" w:sz="0" w:space="0" w:color="auto"/>
      </w:divBdr>
    </w:div>
    <w:div w:id="1670863000">
      <w:bodyDiv w:val="1"/>
      <w:marLeft w:val="0"/>
      <w:marRight w:val="0"/>
      <w:marTop w:val="0"/>
      <w:marBottom w:val="0"/>
      <w:divBdr>
        <w:top w:val="none" w:sz="0" w:space="0" w:color="auto"/>
        <w:left w:val="none" w:sz="0" w:space="0" w:color="auto"/>
        <w:bottom w:val="none" w:sz="0" w:space="0" w:color="auto"/>
        <w:right w:val="none" w:sz="0" w:space="0" w:color="auto"/>
      </w:divBdr>
    </w:div>
    <w:div w:id="1682857218">
      <w:bodyDiv w:val="1"/>
      <w:marLeft w:val="0"/>
      <w:marRight w:val="0"/>
      <w:marTop w:val="0"/>
      <w:marBottom w:val="0"/>
      <w:divBdr>
        <w:top w:val="none" w:sz="0" w:space="0" w:color="auto"/>
        <w:left w:val="none" w:sz="0" w:space="0" w:color="auto"/>
        <w:bottom w:val="none" w:sz="0" w:space="0" w:color="auto"/>
        <w:right w:val="none" w:sz="0" w:space="0" w:color="auto"/>
      </w:divBdr>
    </w:div>
    <w:div w:id="1685788568">
      <w:bodyDiv w:val="1"/>
      <w:marLeft w:val="0"/>
      <w:marRight w:val="0"/>
      <w:marTop w:val="0"/>
      <w:marBottom w:val="0"/>
      <w:divBdr>
        <w:top w:val="none" w:sz="0" w:space="0" w:color="auto"/>
        <w:left w:val="none" w:sz="0" w:space="0" w:color="auto"/>
        <w:bottom w:val="none" w:sz="0" w:space="0" w:color="auto"/>
        <w:right w:val="none" w:sz="0" w:space="0" w:color="auto"/>
      </w:divBdr>
    </w:div>
    <w:div w:id="1685938336">
      <w:bodyDiv w:val="1"/>
      <w:marLeft w:val="0"/>
      <w:marRight w:val="0"/>
      <w:marTop w:val="0"/>
      <w:marBottom w:val="0"/>
      <w:divBdr>
        <w:top w:val="none" w:sz="0" w:space="0" w:color="auto"/>
        <w:left w:val="none" w:sz="0" w:space="0" w:color="auto"/>
        <w:bottom w:val="none" w:sz="0" w:space="0" w:color="auto"/>
        <w:right w:val="none" w:sz="0" w:space="0" w:color="auto"/>
      </w:divBdr>
    </w:div>
    <w:div w:id="1687365454">
      <w:bodyDiv w:val="1"/>
      <w:marLeft w:val="0"/>
      <w:marRight w:val="0"/>
      <w:marTop w:val="0"/>
      <w:marBottom w:val="0"/>
      <w:divBdr>
        <w:top w:val="none" w:sz="0" w:space="0" w:color="auto"/>
        <w:left w:val="none" w:sz="0" w:space="0" w:color="auto"/>
        <w:bottom w:val="none" w:sz="0" w:space="0" w:color="auto"/>
        <w:right w:val="none" w:sz="0" w:space="0" w:color="auto"/>
      </w:divBdr>
    </w:div>
    <w:div w:id="1688368689">
      <w:bodyDiv w:val="1"/>
      <w:marLeft w:val="0"/>
      <w:marRight w:val="0"/>
      <w:marTop w:val="0"/>
      <w:marBottom w:val="0"/>
      <w:divBdr>
        <w:top w:val="none" w:sz="0" w:space="0" w:color="auto"/>
        <w:left w:val="none" w:sz="0" w:space="0" w:color="auto"/>
        <w:bottom w:val="none" w:sz="0" w:space="0" w:color="auto"/>
        <w:right w:val="none" w:sz="0" w:space="0" w:color="auto"/>
      </w:divBdr>
    </w:div>
    <w:div w:id="1689064416">
      <w:bodyDiv w:val="1"/>
      <w:marLeft w:val="0"/>
      <w:marRight w:val="0"/>
      <w:marTop w:val="0"/>
      <w:marBottom w:val="0"/>
      <w:divBdr>
        <w:top w:val="none" w:sz="0" w:space="0" w:color="auto"/>
        <w:left w:val="none" w:sz="0" w:space="0" w:color="auto"/>
        <w:bottom w:val="none" w:sz="0" w:space="0" w:color="auto"/>
        <w:right w:val="none" w:sz="0" w:space="0" w:color="auto"/>
      </w:divBdr>
    </w:div>
    <w:div w:id="1689912211">
      <w:bodyDiv w:val="1"/>
      <w:marLeft w:val="0"/>
      <w:marRight w:val="0"/>
      <w:marTop w:val="0"/>
      <w:marBottom w:val="0"/>
      <w:divBdr>
        <w:top w:val="none" w:sz="0" w:space="0" w:color="auto"/>
        <w:left w:val="none" w:sz="0" w:space="0" w:color="auto"/>
        <w:bottom w:val="none" w:sz="0" w:space="0" w:color="auto"/>
        <w:right w:val="none" w:sz="0" w:space="0" w:color="auto"/>
      </w:divBdr>
    </w:div>
    <w:div w:id="1692603929">
      <w:bodyDiv w:val="1"/>
      <w:marLeft w:val="0"/>
      <w:marRight w:val="0"/>
      <w:marTop w:val="0"/>
      <w:marBottom w:val="0"/>
      <w:divBdr>
        <w:top w:val="none" w:sz="0" w:space="0" w:color="auto"/>
        <w:left w:val="none" w:sz="0" w:space="0" w:color="auto"/>
        <w:bottom w:val="none" w:sz="0" w:space="0" w:color="auto"/>
        <w:right w:val="none" w:sz="0" w:space="0" w:color="auto"/>
      </w:divBdr>
    </w:div>
    <w:div w:id="1692756764">
      <w:bodyDiv w:val="1"/>
      <w:marLeft w:val="0"/>
      <w:marRight w:val="0"/>
      <w:marTop w:val="0"/>
      <w:marBottom w:val="0"/>
      <w:divBdr>
        <w:top w:val="none" w:sz="0" w:space="0" w:color="auto"/>
        <w:left w:val="none" w:sz="0" w:space="0" w:color="auto"/>
        <w:bottom w:val="none" w:sz="0" w:space="0" w:color="auto"/>
        <w:right w:val="none" w:sz="0" w:space="0" w:color="auto"/>
      </w:divBdr>
    </w:div>
    <w:div w:id="1693261581">
      <w:bodyDiv w:val="1"/>
      <w:marLeft w:val="0"/>
      <w:marRight w:val="0"/>
      <w:marTop w:val="0"/>
      <w:marBottom w:val="0"/>
      <w:divBdr>
        <w:top w:val="none" w:sz="0" w:space="0" w:color="auto"/>
        <w:left w:val="none" w:sz="0" w:space="0" w:color="auto"/>
        <w:bottom w:val="none" w:sz="0" w:space="0" w:color="auto"/>
        <w:right w:val="none" w:sz="0" w:space="0" w:color="auto"/>
      </w:divBdr>
    </w:div>
    <w:div w:id="1694727498">
      <w:bodyDiv w:val="1"/>
      <w:marLeft w:val="0"/>
      <w:marRight w:val="0"/>
      <w:marTop w:val="0"/>
      <w:marBottom w:val="0"/>
      <w:divBdr>
        <w:top w:val="none" w:sz="0" w:space="0" w:color="auto"/>
        <w:left w:val="none" w:sz="0" w:space="0" w:color="auto"/>
        <w:bottom w:val="none" w:sz="0" w:space="0" w:color="auto"/>
        <w:right w:val="none" w:sz="0" w:space="0" w:color="auto"/>
      </w:divBdr>
    </w:div>
    <w:div w:id="1698266585">
      <w:bodyDiv w:val="1"/>
      <w:marLeft w:val="0"/>
      <w:marRight w:val="0"/>
      <w:marTop w:val="0"/>
      <w:marBottom w:val="0"/>
      <w:divBdr>
        <w:top w:val="none" w:sz="0" w:space="0" w:color="auto"/>
        <w:left w:val="none" w:sz="0" w:space="0" w:color="auto"/>
        <w:bottom w:val="none" w:sz="0" w:space="0" w:color="auto"/>
        <w:right w:val="none" w:sz="0" w:space="0" w:color="auto"/>
      </w:divBdr>
    </w:div>
    <w:div w:id="1699161646">
      <w:bodyDiv w:val="1"/>
      <w:marLeft w:val="0"/>
      <w:marRight w:val="0"/>
      <w:marTop w:val="0"/>
      <w:marBottom w:val="0"/>
      <w:divBdr>
        <w:top w:val="none" w:sz="0" w:space="0" w:color="auto"/>
        <w:left w:val="none" w:sz="0" w:space="0" w:color="auto"/>
        <w:bottom w:val="none" w:sz="0" w:space="0" w:color="auto"/>
        <w:right w:val="none" w:sz="0" w:space="0" w:color="auto"/>
      </w:divBdr>
    </w:div>
    <w:div w:id="1701204966">
      <w:bodyDiv w:val="1"/>
      <w:marLeft w:val="0"/>
      <w:marRight w:val="0"/>
      <w:marTop w:val="0"/>
      <w:marBottom w:val="0"/>
      <w:divBdr>
        <w:top w:val="none" w:sz="0" w:space="0" w:color="auto"/>
        <w:left w:val="none" w:sz="0" w:space="0" w:color="auto"/>
        <w:bottom w:val="none" w:sz="0" w:space="0" w:color="auto"/>
        <w:right w:val="none" w:sz="0" w:space="0" w:color="auto"/>
      </w:divBdr>
    </w:div>
    <w:div w:id="1702435494">
      <w:bodyDiv w:val="1"/>
      <w:marLeft w:val="0"/>
      <w:marRight w:val="0"/>
      <w:marTop w:val="0"/>
      <w:marBottom w:val="0"/>
      <w:divBdr>
        <w:top w:val="none" w:sz="0" w:space="0" w:color="auto"/>
        <w:left w:val="none" w:sz="0" w:space="0" w:color="auto"/>
        <w:bottom w:val="none" w:sz="0" w:space="0" w:color="auto"/>
        <w:right w:val="none" w:sz="0" w:space="0" w:color="auto"/>
      </w:divBdr>
    </w:div>
    <w:div w:id="1702438711">
      <w:bodyDiv w:val="1"/>
      <w:marLeft w:val="0"/>
      <w:marRight w:val="0"/>
      <w:marTop w:val="0"/>
      <w:marBottom w:val="0"/>
      <w:divBdr>
        <w:top w:val="none" w:sz="0" w:space="0" w:color="auto"/>
        <w:left w:val="none" w:sz="0" w:space="0" w:color="auto"/>
        <w:bottom w:val="none" w:sz="0" w:space="0" w:color="auto"/>
        <w:right w:val="none" w:sz="0" w:space="0" w:color="auto"/>
      </w:divBdr>
    </w:div>
    <w:div w:id="1705405374">
      <w:bodyDiv w:val="1"/>
      <w:marLeft w:val="0"/>
      <w:marRight w:val="0"/>
      <w:marTop w:val="0"/>
      <w:marBottom w:val="0"/>
      <w:divBdr>
        <w:top w:val="none" w:sz="0" w:space="0" w:color="auto"/>
        <w:left w:val="none" w:sz="0" w:space="0" w:color="auto"/>
        <w:bottom w:val="none" w:sz="0" w:space="0" w:color="auto"/>
        <w:right w:val="none" w:sz="0" w:space="0" w:color="auto"/>
      </w:divBdr>
    </w:div>
    <w:div w:id="1711148173">
      <w:bodyDiv w:val="1"/>
      <w:marLeft w:val="0"/>
      <w:marRight w:val="0"/>
      <w:marTop w:val="0"/>
      <w:marBottom w:val="0"/>
      <w:divBdr>
        <w:top w:val="none" w:sz="0" w:space="0" w:color="auto"/>
        <w:left w:val="none" w:sz="0" w:space="0" w:color="auto"/>
        <w:bottom w:val="none" w:sz="0" w:space="0" w:color="auto"/>
        <w:right w:val="none" w:sz="0" w:space="0" w:color="auto"/>
      </w:divBdr>
    </w:div>
    <w:div w:id="1712074982">
      <w:bodyDiv w:val="1"/>
      <w:marLeft w:val="0"/>
      <w:marRight w:val="0"/>
      <w:marTop w:val="0"/>
      <w:marBottom w:val="0"/>
      <w:divBdr>
        <w:top w:val="none" w:sz="0" w:space="0" w:color="auto"/>
        <w:left w:val="none" w:sz="0" w:space="0" w:color="auto"/>
        <w:bottom w:val="none" w:sz="0" w:space="0" w:color="auto"/>
        <w:right w:val="none" w:sz="0" w:space="0" w:color="auto"/>
      </w:divBdr>
    </w:div>
    <w:div w:id="1712728052">
      <w:bodyDiv w:val="1"/>
      <w:marLeft w:val="0"/>
      <w:marRight w:val="0"/>
      <w:marTop w:val="0"/>
      <w:marBottom w:val="0"/>
      <w:divBdr>
        <w:top w:val="none" w:sz="0" w:space="0" w:color="auto"/>
        <w:left w:val="none" w:sz="0" w:space="0" w:color="auto"/>
        <w:bottom w:val="none" w:sz="0" w:space="0" w:color="auto"/>
        <w:right w:val="none" w:sz="0" w:space="0" w:color="auto"/>
      </w:divBdr>
    </w:div>
    <w:div w:id="1722629135">
      <w:bodyDiv w:val="1"/>
      <w:marLeft w:val="0"/>
      <w:marRight w:val="0"/>
      <w:marTop w:val="0"/>
      <w:marBottom w:val="0"/>
      <w:divBdr>
        <w:top w:val="none" w:sz="0" w:space="0" w:color="auto"/>
        <w:left w:val="none" w:sz="0" w:space="0" w:color="auto"/>
        <w:bottom w:val="none" w:sz="0" w:space="0" w:color="auto"/>
        <w:right w:val="none" w:sz="0" w:space="0" w:color="auto"/>
      </w:divBdr>
    </w:div>
    <w:div w:id="1724673165">
      <w:bodyDiv w:val="1"/>
      <w:marLeft w:val="0"/>
      <w:marRight w:val="0"/>
      <w:marTop w:val="0"/>
      <w:marBottom w:val="0"/>
      <w:divBdr>
        <w:top w:val="none" w:sz="0" w:space="0" w:color="auto"/>
        <w:left w:val="none" w:sz="0" w:space="0" w:color="auto"/>
        <w:bottom w:val="none" w:sz="0" w:space="0" w:color="auto"/>
        <w:right w:val="none" w:sz="0" w:space="0" w:color="auto"/>
      </w:divBdr>
    </w:div>
    <w:div w:id="1725331127">
      <w:bodyDiv w:val="1"/>
      <w:marLeft w:val="0"/>
      <w:marRight w:val="0"/>
      <w:marTop w:val="0"/>
      <w:marBottom w:val="0"/>
      <w:divBdr>
        <w:top w:val="none" w:sz="0" w:space="0" w:color="auto"/>
        <w:left w:val="none" w:sz="0" w:space="0" w:color="auto"/>
        <w:bottom w:val="none" w:sz="0" w:space="0" w:color="auto"/>
        <w:right w:val="none" w:sz="0" w:space="0" w:color="auto"/>
      </w:divBdr>
    </w:div>
    <w:div w:id="1726248408">
      <w:bodyDiv w:val="1"/>
      <w:marLeft w:val="0"/>
      <w:marRight w:val="0"/>
      <w:marTop w:val="0"/>
      <w:marBottom w:val="0"/>
      <w:divBdr>
        <w:top w:val="none" w:sz="0" w:space="0" w:color="auto"/>
        <w:left w:val="none" w:sz="0" w:space="0" w:color="auto"/>
        <w:bottom w:val="none" w:sz="0" w:space="0" w:color="auto"/>
        <w:right w:val="none" w:sz="0" w:space="0" w:color="auto"/>
      </w:divBdr>
    </w:div>
    <w:div w:id="1728065238">
      <w:bodyDiv w:val="1"/>
      <w:marLeft w:val="0"/>
      <w:marRight w:val="0"/>
      <w:marTop w:val="0"/>
      <w:marBottom w:val="0"/>
      <w:divBdr>
        <w:top w:val="none" w:sz="0" w:space="0" w:color="auto"/>
        <w:left w:val="none" w:sz="0" w:space="0" w:color="auto"/>
        <w:bottom w:val="none" w:sz="0" w:space="0" w:color="auto"/>
        <w:right w:val="none" w:sz="0" w:space="0" w:color="auto"/>
      </w:divBdr>
    </w:div>
    <w:div w:id="1728649657">
      <w:bodyDiv w:val="1"/>
      <w:marLeft w:val="0"/>
      <w:marRight w:val="0"/>
      <w:marTop w:val="0"/>
      <w:marBottom w:val="0"/>
      <w:divBdr>
        <w:top w:val="none" w:sz="0" w:space="0" w:color="auto"/>
        <w:left w:val="none" w:sz="0" w:space="0" w:color="auto"/>
        <w:bottom w:val="none" w:sz="0" w:space="0" w:color="auto"/>
        <w:right w:val="none" w:sz="0" w:space="0" w:color="auto"/>
      </w:divBdr>
    </w:div>
    <w:div w:id="1729260669">
      <w:bodyDiv w:val="1"/>
      <w:marLeft w:val="0"/>
      <w:marRight w:val="0"/>
      <w:marTop w:val="0"/>
      <w:marBottom w:val="0"/>
      <w:divBdr>
        <w:top w:val="none" w:sz="0" w:space="0" w:color="auto"/>
        <w:left w:val="none" w:sz="0" w:space="0" w:color="auto"/>
        <w:bottom w:val="none" w:sz="0" w:space="0" w:color="auto"/>
        <w:right w:val="none" w:sz="0" w:space="0" w:color="auto"/>
      </w:divBdr>
    </w:div>
    <w:div w:id="1730348023">
      <w:bodyDiv w:val="1"/>
      <w:marLeft w:val="0"/>
      <w:marRight w:val="0"/>
      <w:marTop w:val="0"/>
      <w:marBottom w:val="0"/>
      <w:divBdr>
        <w:top w:val="none" w:sz="0" w:space="0" w:color="auto"/>
        <w:left w:val="none" w:sz="0" w:space="0" w:color="auto"/>
        <w:bottom w:val="none" w:sz="0" w:space="0" w:color="auto"/>
        <w:right w:val="none" w:sz="0" w:space="0" w:color="auto"/>
      </w:divBdr>
    </w:div>
    <w:div w:id="1732581825">
      <w:bodyDiv w:val="1"/>
      <w:marLeft w:val="0"/>
      <w:marRight w:val="0"/>
      <w:marTop w:val="0"/>
      <w:marBottom w:val="0"/>
      <w:divBdr>
        <w:top w:val="none" w:sz="0" w:space="0" w:color="auto"/>
        <w:left w:val="none" w:sz="0" w:space="0" w:color="auto"/>
        <w:bottom w:val="none" w:sz="0" w:space="0" w:color="auto"/>
        <w:right w:val="none" w:sz="0" w:space="0" w:color="auto"/>
      </w:divBdr>
    </w:div>
    <w:div w:id="1734624219">
      <w:bodyDiv w:val="1"/>
      <w:marLeft w:val="0"/>
      <w:marRight w:val="0"/>
      <w:marTop w:val="0"/>
      <w:marBottom w:val="0"/>
      <w:divBdr>
        <w:top w:val="none" w:sz="0" w:space="0" w:color="auto"/>
        <w:left w:val="none" w:sz="0" w:space="0" w:color="auto"/>
        <w:bottom w:val="none" w:sz="0" w:space="0" w:color="auto"/>
        <w:right w:val="none" w:sz="0" w:space="0" w:color="auto"/>
      </w:divBdr>
    </w:div>
    <w:div w:id="1737707828">
      <w:bodyDiv w:val="1"/>
      <w:marLeft w:val="0"/>
      <w:marRight w:val="0"/>
      <w:marTop w:val="0"/>
      <w:marBottom w:val="0"/>
      <w:divBdr>
        <w:top w:val="none" w:sz="0" w:space="0" w:color="auto"/>
        <w:left w:val="none" w:sz="0" w:space="0" w:color="auto"/>
        <w:bottom w:val="none" w:sz="0" w:space="0" w:color="auto"/>
        <w:right w:val="none" w:sz="0" w:space="0" w:color="auto"/>
      </w:divBdr>
    </w:div>
    <w:div w:id="1745639737">
      <w:bodyDiv w:val="1"/>
      <w:marLeft w:val="0"/>
      <w:marRight w:val="0"/>
      <w:marTop w:val="0"/>
      <w:marBottom w:val="0"/>
      <w:divBdr>
        <w:top w:val="none" w:sz="0" w:space="0" w:color="auto"/>
        <w:left w:val="none" w:sz="0" w:space="0" w:color="auto"/>
        <w:bottom w:val="none" w:sz="0" w:space="0" w:color="auto"/>
        <w:right w:val="none" w:sz="0" w:space="0" w:color="auto"/>
      </w:divBdr>
    </w:div>
    <w:div w:id="1747917349">
      <w:bodyDiv w:val="1"/>
      <w:marLeft w:val="0"/>
      <w:marRight w:val="0"/>
      <w:marTop w:val="0"/>
      <w:marBottom w:val="0"/>
      <w:divBdr>
        <w:top w:val="none" w:sz="0" w:space="0" w:color="auto"/>
        <w:left w:val="none" w:sz="0" w:space="0" w:color="auto"/>
        <w:bottom w:val="none" w:sz="0" w:space="0" w:color="auto"/>
        <w:right w:val="none" w:sz="0" w:space="0" w:color="auto"/>
      </w:divBdr>
    </w:div>
    <w:div w:id="1756632678">
      <w:bodyDiv w:val="1"/>
      <w:marLeft w:val="0"/>
      <w:marRight w:val="0"/>
      <w:marTop w:val="0"/>
      <w:marBottom w:val="0"/>
      <w:divBdr>
        <w:top w:val="none" w:sz="0" w:space="0" w:color="auto"/>
        <w:left w:val="none" w:sz="0" w:space="0" w:color="auto"/>
        <w:bottom w:val="none" w:sz="0" w:space="0" w:color="auto"/>
        <w:right w:val="none" w:sz="0" w:space="0" w:color="auto"/>
      </w:divBdr>
    </w:div>
    <w:div w:id="1757827604">
      <w:bodyDiv w:val="1"/>
      <w:marLeft w:val="0"/>
      <w:marRight w:val="0"/>
      <w:marTop w:val="0"/>
      <w:marBottom w:val="0"/>
      <w:divBdr>
        <w:top w:val="none" w:sz="0" w:space="0" w:color="auto"/>
        <w:left w:val="none" w:sz="0" w:space="0" w:color="auto"/>
        <w:bottom w:val="none" w:sz="0" w:space="0" w:color="auto"/>
        <w:right w:val="none" w:sz="0" w:space="0" w:color="auto"/>
      </w:divBdr>
    </w:div>
    <w:div w:id="1759670449">
      <w:bodyDiv w:val="1"/>
      <w:marLeft w:val="0"/>
      <w:marRight w:val="0"/>
      <w:marTop w:val="0"/>
      <w:marBottom w:val="0"/>
      <w:divBdr>
        <w:top w:val="none" w:sz="0" w:space="0" w:color="auto"/>
        <w:left w:val="none" w:sz="0" w:space="0" w:color="auto"/>
        <w:bottom w:val="none" w:sz="0" w:space="0" w:color="auto"/>
        <w:right w:val="none" w:sz="0" w:space="0" w:color="auto"/>
      </w:divBdr>
    </w:div>
    <w:div w:id="1762023702">
      <w:bodyDiv w:val="1"/>
      <w:marLeft w:val="0"/>
      <w:marRight w:val="0"/>
      <w:marTop w:val="0"/>
      <w:marBottom w:val="0"/>
      <w:divBdr>
        <w:top w:val="none" w:sz="0" w:space="0" w:color="auto"/>
        <w:left w:val="none" w:sz="0" w:space="0" w:color="auto"/>
        <w:bottom w:val="none" w:sz="0" w:space="0" w:color="auto"/>
        <w:right w:val="none" w:sz="0" w:space="0" w:color="auto"/>
      </w:divBdr>
    </w:div>
    <w:div w:id="1768187413">
      <w:bodyDiv w:val="1"/>
      <w:marLeft w:val="0"/>
      <w:marRight w:val="0"/>
      <w:marTop w:val="0"/>
      <w:marBottom w:val="0"/>
      <w:divBdr>
        <w:top w:val="none" w:sz="0" w:space="0" w:color="auto"/>
        <w:left w:val="none" w:sz="0" w:space="0" w:color="auto"/>
        <w:bottom w:val="none" w:sz="0" w:space="0" w:color="auto"/>
        <w:right w:val="none" w:sz="0" w:space="0" w:color="auto"/>
      </w:divBdr>
    </w:div>
    <w:div w:id="1768574275">
      <w:bodyDiv w:val="1"/>
      <w:marLeft w:val="0"/>
      <w:marRight w:val="0"/>
      <w:marTop w:val="0"/>
      <w:marBottom w:val="0"/>
      <w:divBdr>
        <w:top w:val="none" w:sz="0" w:space="0" w:color="auto"/>
        <w:left w:val="none" w:sz="0" w:space="0" w:color="auto"/>
        <w:bottom w:val="none" w:sz="0" w:space="0" w:color="auto"/>
        <w:right w:val="none" w:sz="0" w:space="0" w:color="auto"/>
      </w:divBdr>
    </w:div>
    <w:div w:id="1768690110">
      <w:bodyDiv w:val="1"/>
      <w:marLeft w:val="0"/>
      <w:marRight w:val="0"/>
      <w:marTop w:val="0"/>
      <w:marBottom w:val="0"/>
      <w:divBdr>
        <w:top w:val="none" w:sz="0" w:space="0" w:color="auto"/>
        <w:left w:val="none" w:sz="0" w:space="0" w:color="auto"/>
        <w:bottom w:val="none" w:sz="0" w:space="0" w:color="auto"/>
        <w:right w:val="none" w:sz="0" w:space="0" w:color="auto"/>
      </w:divBdr>
    </w:div>
    <w:div w:id="1768840979">
      <w:bodyDiv w:val="1"/>
      <w:marLeft w:val="0"/>
      <w:marRight w:val="0"/>
      <w:marTop w:val="0"/>
      <w:marBottom w:val="0"/>
      <w:divBdr>
        <w:top w:val="none" w:sz="0" w:space="0" w:color="auto"/>
        <w:left w:val="none" w:sz="0" w:space="0" w:color="auto"/>
        <w:bottom w:val="none" w:sz="0" w:space="0" w:color="auto"/>
        <w:right w:val="none" w:sz="0" w:space="0" w:color="auto"/>
      </w:divBdr>
    </w:div>
    <w:div w:id="1768841193">
      <w:bodyDiv w:val="1"/>
      <w:marLeft w:val="0"/>
      <w:marRight w:val="0"/>
      <w:marTop w:val="0"/>
      <w:marBottom w:val="0"/>
      <w:divBdr>
        <w:top w:val="none" w:sz="0" w:space="0" w:color="auto"/>
        <w:left w:val="none" w:sz="0" w:space="0" w:color="auto"/>
        <w:bottom w:val="none" w:sz="0" w:space="0" w:color="auto"/>
        <w:right w:val="none" w:sz="0" w:space="0" w:color="auto"/>
      </w:divBdr>
    </w:div>
    <w:div w:id="1772126025">
      <w:bodyDiv w:val="1"/>
      <w:marLeft w:val="0"/>
      <w:marRight w:val="0"/>
      <w:marTop w:val="0"/>
      <w:marBottom w:val="0"/>
      <w:divBdr>
        <w:top w:val="none" w:sz="0" w:space="0" w:color="auto"/>
        <w:left w:val="none" w:sz="0" w:space="0" w:color="auto"/>
        <w:bottom w:val="none" w:sz="0" w:space="0" w:color="auto"/>
        <w:right w:val="none" w:sz="0" w:space="0" w:color="auto"/>
      </w:divBdr>
    </w:div>
    <w:div w:id="1777217058">
      <w:bodyDiv w:val="1"/>
      <w:marLeft w:val="0"/>
      <w:marRight w:val="0"/>
      <w:marTop w:val="0"/>
      <w:marBottom w:val="0"/>
      <w:divBdr>
        <w:top w:val="none" w:sz="0" w:space="0" w:color="auto"/>
        <w:left w:val="none" w:sz="0" w:space="0" w:color="auto"/>
        <w:bottom w:val="none" w:sz="0" w:space="0" w:color="auto"/>
        <w:right w:val="none" w:sz="0" w:space="0" w:color="auto"/>
      </w:divBdr>
    </w:div>
    <w:div w:id="1777552270">
      <w:bodyDiv w:val="1"/>
      <w:marLeft w:val="0"/>
      <w:marRight w:val="0"/>
      <w:marTop w:val="0"/>
      <w:marBottom w:val="0"/>
      <w:divBdr>
        <w:top w:val="none" w:sz="0" w:space="0" w:color="auto"/>
        <w:left w:val="none" w:sz="0" w:space="0" w:color="auto"/>
        <w:bottom w:val="none" w:sz="0" w:space="0" w:color="auto"/>
        <w:right w:val="none" w:sz="0" w:space="0" w:color="auto"/>
      </w:divBdr>
    </w:div>
    <w:div w:id="1778207860">
      <w:bodyDiv w:val="1"/>
      <w:marLeft w:val="0"/>
      <w:marRight w:val="0"/>
      <w:marTop w:val="0"/>
      <w:marBottom w:val="0"/>
      <w:divBdr>
        <w:top w:val="none" w:sz="0" w:space="0" w:color="auto"/>
        <w:left w:val="none" w:sz="0" w:space="0" w:color="auto"/>
        <w:bottom w:val="none" w:sz="0" w:space="0" w:color="auto"/>
        <w:right w:val="none" w:sz="0" w:space="0" w:color="auto"/>
      </w:divBdr>
    </w:div>
    <w:div w:id="1779063701">
      <w:bodyDiv w:val="1"/>
      <w:marLeft w:val="0"/>
      <w:marRight w:val="0"/>
      <w:marTop w:val="0"/>
      <w:marBottom w:val="0"/>
      <w:divBdr>
        <w:top w:val="none" w:sz="0" w:space="0" w:color="auto"/>
        <w:left w:val="none" w:sz="0" w:space="0" w:color="auto"/>
        <w:bottom w:val="none" w:sz="0" w:space="0" w:color="auto"/>
        <w:right w:val="none" w:sz="0" w:space="0" w:color="auto"/>
      </w:divBdr>
    </w:div>
    <w:div w:id="1779253657">
      <w:bodyDiv w:val="1"/>
      <w:marLeft w:val="0"/>
      <w:marRight w:val="0"/>
      <w:marTop w:val="0"/>
      <w:marBottom w:val="0"/>
      <w:divBdr>
        <w:top w:val="none" w:sz="0" w:space="0" w:color="auto"/>
        <w:left w:val="none" w:sz="0" w:space="0" w:color="auto"/>
        <w:bottom w:val="none" w:sz="0" w:space="0" w:color="auto"/>
        <w:right w:val="none" w:sz="0" w:space="0" w:color="auto"/>
      </w:divBdr>
    </w:div>
    <w:div w:id="1779324686">
      <w:bodyDiv w:val="1"/>
      <w:marLeft w:val="0"/>
      <w:marRight w:val="0"/>
      <w:marTop w:val="0"/>
      <w:marBottom w:val="0"/>
      <w:divBdr>
        <w:top w:val="none" w:sz="0" w:space="0" w:color="auto"/>
        <w:left w:val="none" w:sz="0" w:space="0" w:color="auto"/>
        <w:bottom w:val="none" w:sz="0" w:space="0" w:color="auto"/>
        <w:right w:val="none" w:sz="0" w:space="0" w:color="auto"/>
      </w:divBdr>
    </w:div>
    <w:div w:id="1781341065">
      <w:bodyDiv w:val="1"/>
      <w:marLeft w:val="0"/>
      <w:marRight w:val="0"/>
      <w:marTop w:val="0"/>
      <w:marBottom w:val="0"/>
      <w:divBdr>
        <w:top w:val="none" w:sz="0" w:space="0" w:color="auto"/>
        <w:left w:val="none" w:sz="0" w:space="0" w:color="auto"/>
        <w:bottom w:val="none" w:sz="0" w:space="0" w:color="auto"/>
        <w:right w:val="none" w:sz="0" w:space="0" w:color="auto"/>
      </w:divBdr>
    </w:div>
    <w:div w:id="1782802218">
      <w:bodyDiv w:val="1"/>
      <w:marLeft w:val="0"/>
      <w:marRight w:val="0"/>
      <w:marTop w:val="0"/>
      <w:marBottom w:val="0"/>
      <w:divBdr>
        <w:top w:val="none" w:sz="0" w:space="0" w:color="auto"/>
        <w:left w:val="none" w:sz="0" w:space="0" w:color="auto"/>
        <w:bottom w:val="none" w:sz="0" w:space="0" w:color="auto"/>
        <w:right w:val="none" w:sz="0" w:space="0" w:color="auto"/>
      </w:divBdr>
    </w:div>
    <w:div w:id="1786725710">
      <w:bodyDiv w:val="1"/>
      <w:marLeft w:val="0"/>
      <w:marRight w:val="0"/>
      <w:marTop w:val="0"/>
      <w:marBottom w:val="0"/>
      <w:divBdr>
        <w:top w:val="none" w:sz="0" w:space="0" w:color="auto"/>
        <w:left w:val="none" w:sz="0" w:space="0" w:color="auto"/>
        <w:bottom w:val="none" w:sz="0" w:space="0" w:color="auto"/>
        <w:right w:val="none" w:sz="0" w:space="0" w:color="auto"/>
      </w:divBdr>
    </w:div>
    <w:div w:id="1787919092">
      <w:bodyDiv w:val="1"/>
      <w:marLeft w:val="0"/>
      <w:marRight w:val="0"/>
      <w:marTop w:val="0"/>
      <w:marBottom w:val="0"/>
      <w:divBdr>
        <w:top w:val="none" w:sz="0" w:space="0" w:color="auto"/>
        <w:left w:val="none" w:sz="0" w:space="0" w:color="auto"/>
        <w:bottom w:val="none" w:sz="0" w:space="0" w:color="auto"/>
        <w:right w:val="none" w:sz="0" w:space="0" w:color="auto"/>
      </w:divBdr>
    </w:div>
    <w:div w:id="1789278155">
      <w:bodyDiv w:val="1"/>
      <w:marLeft w:val="0"/>
      <w:marRight w:val="0"/>
      <w:marTop w:val="0"/>
      <w:marBottom w:val="0"/>
      <w:divBdr>
        <w:top w:val="none" w:sz="0" w:space="0" w:color="auto"/>
        <w:left w:val="none" w:sz="0" w:space="0" w:color="auto"/>
        <w:bottom w:val="none" w:sz="0" w:space="0" w:color="auto"/>
        <w:right w:val="none" w:sz="0" w:space="0" w:color="auto"/>
      </w:divBdr>
    </w:div>
    <w:div w:id="1789816218">
      <w:bodyDiv w:val="1"/>
      <w:marLeft w:val="0"/>
      <w:marRight w:val="0"/>
      <w:marTop w:val="0"/>
      <w:marBottom w:val="0"/>
      <w:divBdr>
        <w:top w:val="none" w:sz="0" w:space="0" w:color="auto"/>
        <w:left w:val="none" w:sz="0" w:space="0" w:color="auto"/>
        <w:bottom w:val="none" w:sz="0" w:space="0" w:color="auto"/>
        <w:right w:val="none" w:sz="0" w:space="0" w:color="auto"/>
      </w:divBdr>
    </w:div>
    <w:div w:id="1794784573">
      <w:bodyDiv w:val="1"/>
      <w:marLeft w:val="0"/>
      <w:marRight w:val="0"/>
      <w:marTop w:val="0"/>
      <w:marBottom w:val="0"/>
      <w:divBdr>
        <w:top w:val="none" w:sz="0" w:space="0" w:color="auto"/>
        <w:left w:val="none" w:sz="0" w:space="0" w:color="auto"/>
        <w:bottom w:val="none" w:sz="0" w:space="0" w:color="auto"/>
        <w:right w:val="none" w:sz="0" w:space="0" w:color="auto"/>
      </w:divBdr>
    </w:div>
    <w:div w:id="1795630981">
      <w:bodyDiv w:val="1"/>
      <w:marLeft w:val="0"/>
      <w:marRight w:val="0"/>
      <w:marTop w:val="0"/>
      <w:marBottom w:val="0"/>
      <w:divBdr>
        <w:top w:val="none" w:sz="0" w:space="0" w:color="auto"/>
        <w:left w:val="none" w:sz="0" w:space="0" w:color="auto"/>
        <w:bottom w:val="none" w:sz="0" w:space="0" w:color="auto"/>
        <w:right w:val="none" w:sz="0" w:space="0" w:color="auto"/>
      </w:divBdr>
    </w:div>
    <w:div w:id="1799447732">
      <w:bodyDiv w:val="1"/>
      <w:marLeft w:val="0"/>
      <w:marRight w:val="0"/>
      <w:marTop w:val="0"/>
      <w:marBottom w:val="0"/>
      <w:divBdr>
        <w:top w:val="none" w:sz="0" w:space="0" w:color="auto"/>
        <w:left w:val="none" w:sz="0" w:space="0" w:color="auto"/>
        <w:bottom w:val="none" w:sz="0" w:space="0" w:color="auto"/>
        <w:right w:val="none" w:sz="0" w:space="0" w:color="auto"/>
      </w:divBdr>
    </w:div>
    <w:div w:id="1799448967">
      <w:bodyDiv w:val="1"/>
      <w:marLeft w:val="0"/>
      <w:marRight w:val="0"/>
      <w:marTop w:val="0"/>
      <w:marBottom w:val="0"/>
      <w:divBdr>
        <w:top w:val="none" w:sz="0" w:space="0" w:color="auto"/>
        <w:left w:val="none" w:sz="0" w:space="0" w:color="auto"/>
        <w:bottom w:val="none" w:sz="0" w:space="0" w:color="auto"/>
        <w:right w:val="none" w:sz="0" w:space="0" w:color="auto"/>
      </w:divBdr>
    </w:div>
    <w:div w:id="1800683987">
      <w:bodyDiv w:val="1"/>
      <w:marLeft w:val="0"/>
      <w:marRight w:val="0"/>
      <w:marTop w:val="0"/>
      <w:marBottom w:val="0"/>
      <w:divBdr>
        <w:top w:val="none" w:sz="0" w:space="0" w:color="auto"/>
        <w:left w:val="none" w:sz="0" w:space="0" w:color="auto"/>
        <w:bottom w:val="none" w:sz="0" w:space="0" w:color="auto"/>
        <w:right w:val="none" w:sz="0" w:space="0" w:color="auto"/>
      </w:divBdr>
    </w:div>
    <w:div w:id="1806196787">
      <w:bodyDiv w:val="1"/>
      <w:marLeft w:val="0"/>
      <w:marRight w:val="0"/>
      <w:marTop w:val="0"/>
      <w:marBottom w:val="0"/>
      <w:divBdr>
        <w:top w:val="none" w:sz="0" w:space="0" w:color="auto"/>
        <w:left w:val="none" w:sz="0" w:space="0" w:color="auto"/>
        <w:bottom w:val="none" w:sz="0" w:space="0" w:color="auto"/>
        <w:right w:val="none" w:sz="0" w:space="0" w:color="auto"/>
      </w:divBdr>
    </w:div>
    <w:div w:id="1807888172">
      <w:bodyDiv w:val="1"/>
      <w:marLeft w:val="0"/>
      <w:marRight w:val="0"/>
      <w:marTop w:val="0"/>
      <w:marBottom w:val="0"/>
      <w:divBdr>
        <w:top w:val="none" w:sz="0" w:space="0" w:color="auto"/>
        <w:left w:val="none" w:sz="0" w:space="0" w:color="auto"/>
        <w:bottom w:val="none" w:sz="0" w:space="0" w:color="auto"/>
        <w:right w:val="none" w:sz="0" w:space="0" w:color="auto"/>
      </w:divBdr>
    </w:div>
    <w:div w:id="1813908298">
      <w:bodyDiv w:val="1"/>
      <w:marLeft w:val="0"/>
      <w:marRight w:val="0"/>
      <w:marTop w:val="0"/>
      <w:marBottom w:val="0"/>
      <w:divBdr>
        <w:top w:val="none" w:sz="0" w:space="0" w:color="auto"/>
        <w:left w:val="none" w:sz="0" w:space="0" w:color="auto"/>
        <w:bottom w:val="none" w:sz="0" w:space="0" w:color="auto"/>
        <w:right w:val="none" w:sz="0" w:space="0" w:color="auto"/>
      </w:divBdr>
    </w:div>
    <w:div w:id="1814524471">
      <w:bodyDiv w:val="1"/>
      <w:marLeft w:val="0"/>
      <w:marRight w:val="0"/>
      <w:marTop w:val="0"/>
      <w:marBottom w:val="0"/>
      <w:divBdr>
        <w:top w:val="none" w:sz="0" w:space="0" w:color="auto"/>
        <w:left w:val="none" w:sz="0" w:space="0" w:color="auto"/>
        <w:bottom w:val="none" w:sz="0" w:space="0" w:color="auto"/>
        <w:right w:val="none" w:sz="0" w:space="0" w:color="auto"/>
      </w:divBdr>
    </w:div>
    <w:div w:id="1816142210">
      <w:bodyDiv w:val="1"/>
      <w:marLeft w:val="0"/>
      <w:marRight w:val="0"/>
      <w:marTop w:val="0"/>
      <w:marBottom w:val="0"/>
      <w:divBdr>
        <w:top w:val="none" w:sz="0" w:space="0" w:color="auto"/>
        <w:left w:val="none" w:sz="0" w:space="0" w:color="auto"/>
        <w:bottom w:val="none" w:sz="0" w:space="0" w:color="auto"/>
        <w:right w:val="none" w:sz="0" w:space="0" w:color="auto"/>
      </w:divBdr>
    </w:div>
    <w:div w:id="1819807118">
      <w:bodyDiv w:val="1"/>
      <w:marLeft w:val="0"/>
      <w:marRight w:val="0"/>
      <w:marTop w:val="0"/>
      <w:marBottom w:val="0"/>
      <w:divBdr>
        <w:top w:val="none" w:sz="0" w:space="0" w:color="auto"/>
        <w:left w:val="none" w:sz="0" w:space="0" w:color="auto"/>
        <w:bottom w:val="none" w:sz="0" w:space="0" w:color="auto"/>
        <w:right w:val="none" w:sz="0" w:space="0" w:color="auto"/>
      </w:divBdr>
    </w:div>
    <w:div w:id="1825584083">
      <w:bodyDiv w:val="1"/>
      <w:marLeft w:val="0"/>
      <w:marRight w:val="0"/>
      <w:marTop w:val="0"/>
      <w:marBottom w:val="0"/>
      <w:divBdr>
        <w:top w:val="none" w:sz="0" w:space="0" w:color="auto"/>
        <w:left w:val="none" w:sz="0" w:space="0" w:color="auto"/>
        <w:bottom w:val="none" w:sz="0" w:space="0" w:color="auto"/>
        <w:right w:val="none" w:sz="0" w:space="0" w:color="auto"/>
      </w:divBdr>
    </w:div>
    <w:div w:id="1827669591">
      <w:bodyDiv w:val="1"/>
      <w:marLeft w:val="0"/>
      <w:marRight w:val="0"/>
      <w:marTop w:val="0"/>
      <w:marBottom w:val="0"/>
      <w:divBdr>
        <w:top w:val="none" w:sz="0" w:space="0" w:color="auto"/>
        <w:left w:val="none" w:sz="0" w:space="0" w:color="auto"/>
        <w:bottom w:val="none" w:sz="0" w:space="0" w:color="auto"/>
        <w:right w:val="none" w:sz="0" w:space="0" w:color="auto"/>
      </w:divBdr>
    </w:div>
    <w:div w:id="1832484339">
      <w:bodyDiv w:val="1"/>
      <w:marLeft w:val="0"/>
      <w:marRight w:val="0"/>
      <w:marTop w:val="0"/>
      <w:marBottom w:val="0"/>
      <w:divBdr>
        <w:top w:val="none" w:sz="0" w:space="0" w:color="auto"/>
        <w:left w:val="none" w:sz="0" w:space="0" w:color="auto"/>
        <w:bottom w:val="none" w:sz="0" w:space="0" w:color="auto"/>
        <w:right w:val="none" w:sz="0" w:space="0" w:color="auto"/>
      </w:divBdr>
    </w:div>
    <w:div w:id="1837498395">
      <w:bodyDiv w:val="1"/>
      <w:marLeft w:val="0"/>
      <w:marRight w:val="0"/>
      <w:marTop w:val="0"/>
      <w:marBottom w:val="0"/>
      <w:divBdr>
        <w:top w:val="none" w:sz="0" w:space="0" w:color="auto"/>
        <w:left w:val="none" w:sz="0" w:space="0" w:color="auto"/>
        <w:bottom w:val="none" w:sz="0" w:space="0" w:color="auto"/>
        <w:right w:val="none" w:sz="0" w:space="0" w:color="auto"/>
      </w:divBdr>
    </w:div>
    <w:div w:id="1838615365">
      <w:bodyDiv w:val="1"/>
      <w:marLeft w:val="0"/>
      <w:marRight w:val="0"/>
      <w:marTop w:val="0"/>
      <w:marBottom w:val="0"/>
      <w:divBdr>
        <w:top w:val="none" w:sz="0" w:space="0" w:color="auto"/>
        <w:left w:val="none" w:sz="0" w:space="0" w:color="auto"/>
        <w:bottom w:val="none" w:sz="0" w:space="0" w:color="auto"/>
        <w:right w:val="none" w:sz="0" w:space="0" w:color="auto"/>
      </w:divBdr>
    </w:div>
    <w:div w:id="1839685028">
      <w:bodyDiv w:val="1"/>
      <w:marLeft w:val="0"/>
      <w:marRight w:val="0"/>
      <w:marTop w:val="0"/>
      <w:marBottom w:val="0"/>
      <w:divBdr>
        <w:top w:val="none" w:sz="0" w:space="0" w:color="auto"/>
        <w:left w:val="none" w:sz="0" w:space="0" w:color="auto"/>
        <w:bottom w:val="none" w:sz="0" w:space="0" w:color="auto"/>
        <w:right w:val="none" w:sz="0" w:space="0" w:color="auto"/>
      </w:divBdr>
    </w:div>
    <w:div w:id="1842353352">
      <w:bodyDiv w:val="1"/>
      <w:marLeft w:val="0"/>
      <w:marRight w:val="0"/>
      <w:marTop w:val="0"/>
      <w:marBottom w:val="0"/>
      <w:divBdr>
        <w:top w:val="none" w:sz="0" w:space="0" w:color="auto"/>
        <w:left w:val="none" w:sz="0" w:space="0" w:color="auto"/>
        <w:bottom w:val="none" w:sz="0" w:space="0" w:color="auto"/>
        <w:right w:val="none" w:sz="0" w:space="0" w:color="auto"/>
      </w:divBdr>
    </w:div>
    <w:div w:id="1842426995">
      <w:bodyDiv w:val="1"/>
      <w:marLeft w:val="0"/>
      <w:marRight w:val="0"/>
      <w:marTop w:val="0"/>
      <w:marBottom w:val="0"/>
      <w:divBdr>
        <w:top w:val="none" w:sz="0" w:space="0" w:color="auto"/>
        <w:left w:val="none" w:sz="0" w:space="0" w:color="auto"/>
        <w:bottom w:val="none" w:sz="0" w:space="0" w:color="auto"/>
        <w:right w:val="none" w:sz="0" w:space="0" w:color="auto"/>
      </w:divBdr>
    </w:div>
    <w:div w:id="1845781151">
      <w:bodyDiv w:val="1"/>
      <w:marLeft w:val="0"/>
      <w:marRight w:val="0"/>
      <w:marTop w:val="0"/>
      <w:marBottom w:val="0"/>
      <w:divBdr>
        <w:top w:val="none" w:sz="0" w:space="0" w:color="auto"/>
        <w:left w:val="none" w:sz="0" w:space="0" w:color="auto"/>
        <w:bottom w:val="none" w:sz="0" w:space="0" w:color="auto"/>
        <w:right w:val="none" w:sz="0" w:space="0" w:color="auto"/>
      </w:divBdr>
    </w:div>
    <w:div w:id="1846046954">
      <w:bodyDiv w:val="1"/>
      <w:marLeft w:val="0"/>
      <w:marRight w:val="0"/>
      <w:marTop w:val="0"/>
      <w:marBottom w:val="0"/>
      <w:divBdr>
        <w:top w:val="none" w:sz="0" w:space="0" w:color="auto"/>
        <w:left w:val="none" w:sz="0" w:space="0" w:color="auto"/>
        <w:bottom w:val="none" w:sz="0" w:space="0" w:color="auto"/>
        <w:right w:val="none" w:sz="0" w:space="0" w:color="auto"/>
      </w:divBdr>
    </w:div>
    <w:div w:id="1848250101">
      <w:bodyDiv w:val="1"/>
      <w:marLeft w:val="0"/>
      <w:marRight w:val="0"/>
      <w:marTop w:val="0"/>
      <w:marBottom w:val="0"/>
      <w:divBdr>
        <w:top w:val="none" w:sz="0" w:space="0" w:color="auto"/>
        <w:left w:val="none" w:sz="0" w:space="0" w:color="auto"/>
        <w:bottom w:val="none" w:sz="0" w:space="0" w:color="auto"/>
        <w:right w:val="none" w:sz="0" w:space="0" w:color="auto"/>
      </w:divBdr>
    </w:div>
    <w:div w:id="1851749286">
      <w:bodyDiv w:val="1"/>
      <w:marLeft w:val="0"/>
      <w:marRight w:val="0"/>
      <w:marTop w:val="0"/>
      <w:marBottom w:val="0"/>
      <w:divBdr>
        <w:top w:val="none" w:sz="0" w:space="0" w:color="auto"/>
        <w:left w:val="none" w:sz="0" w:space="0" w:color="auto"/>
        <w:bottom w:val="none" w:sz="0" w:space="0" w:color="auto"/>
        <w:right w:val="none" w:sz="0" w:space="0" w:color="auto"/>
      </w:divBdr>
    </w:div>
    <w:div w:id="1856919914">
      <w:bodyDiv w:val="1"/>
      <w:marLeft w:val="0"/>
      <w:marRight w:val="0"/>
      <w:marTop w:val="0"/>
      <w:marBottom w:val="0"/>
      <w:divBdr>
        <w:top w:val="none" w:sz="0" w:space="0" w:color="auto"/>
        <w:left w:val="none" w:sz="0" w:space="0" w:color="auto"/>
        <w:bottom w:val="none" w:sz="0" w:space="0" w:color="auto"/>
        <w:right w:val="none" w:sz="0" w:space="0" w:color="auto"/>
      </w:divBdr>
    </w:div>
    <w:div w:id="1857232836">
      <w:bodyDiv w:val="1"/>
      <w:marLeft w:val="0"/>
      <w:marRight w:val="0"/>
      <w:marTop w:val="0"/>
      <w:marBottom w:val="0"/>
      <w:divBdr>
        <w:top w:val="none" w:sz="0" w:space="0" w:color="auto"/>
        <w:left w:val="none" w:sz="0" w:space="0" w:color="auto"/>
        <w:bottom w:val="none" w:sz="0" w:space="0" w:color="auto"/>
        <w:right w:val="none" w:sz="0" w:space="0" w:color="auto"/>
      </w:divBdr>
    </w:div>
    <w:div w:id="1857304978">
      <w:bodyDiv w:val="1"/>
      <w:marLeft w:val="0"/>
      <w:marRight w:val="0"/>
      <w:marTop w:val="0"/>
      <w:marBottom w:val="0"/>
      <w:divBdr>
        <w:top w:val="none" w:sz="0" w:space="0" w:color="auto"/>
        <w:left w:val="none" w:sz="0" w:space="0" w:color="auto"/>
        <w:bottom w:val="none" w:sz="0" w:space="0" w:color="auto"/>
        <w:right w:val="none" w:sz="0" w:space="0" w:color="auto"/>
      </w:divBdr>
    </w:div>
    <w:div w:id="1859268044">
      <w:bodyDiv w:val="1"/>
      <w:marLeft w:val="0"/>
      <w:marRight w:val="0"/>
      <w:marTop w:val="0"/>
      <w:marBottom w:val="0"/>
      <w:divBdr>
        <w:top w:val="none" w:sz="0" w:space="0" w:color="auto"/>
        <w:left w:val="none" w:sz="0" w:space="0" w:color="auto"/>
        <w:bottom w:val="none" w:sz="0" w:space="0" w:color="auto"/>
        <w:right w:val="none" w:sz="0" w:space="0" w:color="auto"/>
      </w:divBdr>
    </w:div>
    <w:div w:id="1859855731">
      <w:bodyDiv w:val="1"/>
      <w:marLeft w:val="0"/>
      <w:marRight w:val="0"/>
      <w:marTop w:val="0"/>
      <w:marBottom w:val="0"/>
      <w:divBdr>
        <w:top w:val="none" w:sz="0" w:space="0" w:color="auto"/>
        <w:left w:val="none" w:sz="0" w:space="0" w:color="auto"/>
        <w:bottom w:val="none" w:sz="0" w:space="0" w:color="auto"/>
        <w:right w:val="none" w:sz="0" w:space="0" w:color="auto"/>
      </w:divBdr>
    </w:div>
    <w:div w:id="1863130202">
      <w:bodyDiv w:val="1"/>
      <w:marLeft w:val="0"/>
      <w:marRight w:val="0"/>
      <w:marTop w:val="0"/>
      <w:marBottom w:val="0"/>
      <w:divBdr>
        <w:top w:val="none" w:sz="0" w:space="0" w:color="auto"/>
        <w:left w:val="none" w:sz="0" w:space="0" w:color="auto"/>
        <w:bottom w:val="none" w:sz="0" w:space="0" w:color="auto"/>
        <w:right w:val="none" w:sz="0" w:space="0" w:color="auto"/>
      </w:divBdr>
    </w:div>
    <w:div w:id="1864702712">
      <w:bodyDiv w:val="1"/>
      <w:marLeft w:val="0"/>
      <w:marRight w:val="0"/>
      <w:marTop w:val="0"/>
      <w:marBottom w:val="0"/>
      <w:divBdr>
        <w:top w:val="none" w:sz="0" w:space="0" w:color="auto"/>
        <w:left w:val="none" w:sz="0" w:space="0" w:color="auto"/>
        <w:bottom w:val="none" w:sz="0" w:space="0" w:color="auto"/>
        <w:right w:val="none" w:sz="0" w:space="0" w:color="auto"/>
      </w:divBdr>
    </w:div>
    <w:div w:id="1867980797">
      <w:bodyDiv w:val="1"/>
      <w:marLeft w:val="0"/>
      <w:marRight w:val="0"/>
      <w:marTop w:val="0"/>
      <w:marBottom w:val="0"/>
      <w:divBdr>
        <w:top w:val="none" w:sz="0" w:space="0" w:color="auto"/>
        <w:left w:val="none" w:sz="0" w:space="0" w:color="auto"/>
        <w:bottom w:val="none" w:sz="0" w:space="0" w:color="auto"/>
        <w:right w:val="none" w:sz="0" w:space="0" w:color="auto"/>
      </w:divBdr>
    </w:div>
    <w:div w:id="1869562881">
      <w:bodyDiv w:val="1"/>
      <w:marLeft w:val="0"/>
      <w:marRight w:val="0"/>
      <w:marTop w:val="0"/>
      <w:marBottom w:val="0"/>
      <w:divBdr>
        <w:top w:val="none" w:sz="0" w:space="0" w:color="auto"/>
        <w:left w:val="none" w:sz="0" w:space="0" w:color="auto"/>
        <w:bottom w:val="none" w:sz="0" w:space="0" w:color="auto"/>
        <w:right w:val="none" w:sz="0" w:space="0" w:color="auto"/>
      </w:divBdr>
    </w:div>
    <w:div w:id="1875578693">
      <w:bodyDiv w:val="1"/>
      <w:marLeft w:val="0"/>
      <w:marRight w:val="0"/>
      <w:marTop w:val="0"/>
      <w:marBottom w:val="0"/>
      <w:divBdr>
        <w:top w:val="none" w:sz="0" w:space="0" w:color="auto"/>
        <w:left w:val="none" w:sz="0" w:space="0" w:color="auto"/>
        <w:bottom w:val="none" w:sz="0" w:space="0" w:color="auto"/>
        <w:right w:val="none" w:sz="0" w:space="0" w:color="auto"/>
      </w:divBdr>
    </w:div>
    <w:div w:id="1876459076">
      <w:bodyDiv w:val="1"/>
      <w:marLeft w:val="0"/>
      <w:marRight w:val="0"/>
      <w:marTop w:val="0"/>
      <w:marBottom w:val="0"/>
      <w:divBdr>
        <w:top w:val="none" w:sz="0" w:space="0" w:color="auto"/>
        <w:left w:val="none" w:sz="0" w:space="0" w:color="auto"/>
        <w:bottom w:val="none" w:sz="0" w:space="0" w:color="auto"/>
        <w:right w:val="none" w:sz="0" w:space="0" w:color="auto"/>
      </w:divBdr>
    </w:div>
    <w:div w:id="1878152617">
      <w:bodyDiv w:val="1"/>
      <w:marLeft w:val="0"/>
      <w:marRight w:val="0"/>
      <w:marTop w:val="0"/>
      <w:marBottom w:val="0"/>
      <w:divBdr>
        <w:top w:val="none" w:sz="0" w:space="0" w:color="auto"/>
        <w:left w:val="none" w:sz="0" w:space="0" w:color="auto"/>
        <w:bottom w:val="none" w:sz="0" w:space="0" w:color="auto"/>
        <w:right w:val="none" w:sz="0" w:space="0" w:color="auto"/>
      </w:divBdr>
    </w:div>
    <w:div w:id="1878155285">
      <w:bodyDiv w:val="1"/>
      <w:marLeft w:val="0"/>
      <w:marRight w:val="0"/>
      <w:marTop w:val="0"/>
      <w:marBottom w:val="0"/>
      <w:divBdr>
        <w:top w:val="none" w:sz="0" w:space="0" w:color="auto"/>
        <w:left w:val="none" w:sz="0" w:space="0" w:color="auto"/>
        <w:bottom w:val="none" w:sz="0" w:space="0" w:color="auto"/>
        <w:right w:val="none" w:sz="0" w:space="0" w:color="auto"/>
      </w:divBdr>
    </w:div>
    <w:div w:id="1878929452">
      <w:bodyDiv w:val="1"/>
      <w:marLeft w:val="0"/>
      <w:marRight w:val="0"/>
      <w:marTop w:val="0"/>
      <w:marBottom w:val="0"/>
      <w:divBdr>
        <w:top w:val="none" w:sz="0" w:space="0" w:color="auto"/>
        <w:left w:val="none" w:sz="0" w:space="0" w:color="auto"/>
        <w:bottom w:val="none" w:sz="0" w:space="0" w:color="auto"/>
        <w:right w:val="none" w:sz="0" w:space="0" w:color="auto"/>
      </w:divBdr>
    </w:div>
    <w:div w:id="1879665638">
      <w:bodyDiv w:val="1"/>
      <w:marLeft w:val="0"/>
      <w:marRight w:val="0"/>
      <w:marTop w:val="0"/>
      <w:marBottom w:val="0"/>
      <w:divBdr>
        <w:top w:val="none" w:sz="0" w:space="0" w:color="auto"/>
        <w:left w:val="none" w:sz="0" w:space="0" w:color="auto"/>
        <w:bottom w:val="none" w:sz="0" w:space="0" w:color="auto"/>
        <w:right w:val="none" w:sz="0" w:space="0" w:color="auto"/>
      </w:divBdr>
    </w:div>
    <w:div w:id="1880387347">
      <w:bodyDiv w:val="1"/>
      <w:marLeft w:val="0"/>
      <w:marRight w:val="0"/>
      <w:marTop w:val="0"/>
      <w:marBottom w:val="0"/>
      <w:divBdr>
        <w:top w:val="none" w:sz="0" w:space="0" w:color="auto"/>
        <w:left w:val="none" w:sz="0" w:space="0" w:color="auto"/>
        <w:bottom w:val="none" w:sz="0" w:space="0" w:color="auto"/>
        <w:right w:val="none" w:sz="0" w:space="0" w:color="auto"/>
      </w:divBdr>
    </w:div>
    <w:div w:id="1882325494">
      <w:bodyDiv w:val="1"/>
      <w:marLeft w:val="0"/>
      <w:marRight w:val="0"/>
      <w:marTop w:val="0"/>
      <w:marBottom w:val="0"/>
      <w:divBdr>
        <w:top w:val="none" w:sz="0" w:space="0" w:color="auto"/>
        <w:left w:val="none" w:sz="0" w:space="0" w:color="auto"/>
        <w:bottom w:val="none" w:sz="0" w:space="0" w:color="auto"/>
        <w:right w:val="none" w:sz="0" w:space="0" w:color="auto"/>
      </w:divBdr>
    </w:div>
    <w:div w:id="1882857889">
      <w:bodyDiv w:val="1"/>
      <w:marLeft w:val="0"/>
      <w:marRight w:val="0"/>
      <w:marTop w:val="0"/>
      <w:marBottom w:val="0"/>
      <w:divBdr>
        <w:top w:val="none" w:sz="0" w:space="0" w:color="auto"/>
        <w:left w:val="none" w:sz="0" w:space="0" w:color="auto"/>
        <w:bottom w:val="none" w:sz="0" w:space="0" w:color="auto"/>
        <w:right w:val="none" w:sz="0" w:space="0" w:color="auto"/>
      </w:divBdr>
    </w:div>
    <w:div w:id="1883439759">
      <w:bodyDiv w:val="1"/>
      <w:marLeft w:val="0"/>
      <w:marRight w:val="0"/>
      <w:marTop w:val="0"/>
      <w:marBottom w:val="0"/>
      <w:divBdr>
        <w:top w:val="none" w:sz="0" w:space="0" w:color="auto"/>
        <w:left w:val="none" w:sz="0" w:space="0" w:color="auto"/>
        <w:bottom w:val="none" w:sz="0" w:space="0" w:color="auto"/>
        <w:right w:val="none" w:sz="0" w:space="0" w:color="auto"/>
      </w:divBdr>
    </w:div>
    <w:div w:id="1884559866">
      <w:bodyDiv w:val="1"/>
      <w:marLeft w:val="0"/>
      <w:marRight w:val="0"/>
      <w:marTop w:val="0"/>
      <w:marBottom w:val="0"/>
      <w:divBdr>
        <w:top w:val="none" w:sz="0" w:space="0" w:color="auto"/>
        <w:left w:val="none" w:sz="0" w:space="0" w:color="auto"/>
        <w:bottom w:val="none" w:sz="0" w:space="0" w:color="auto"/>
        <w:right w:val="none" w:sz="0" w:space="0" w:color="auto"/>
      </w:divBdr>
    </w:div>
    <w:div w:id="1885679375">
      <w:bodyDiv w:val="1"/>
      <w:marLeft w:val="0"/>
      <w:marRight w:val="0"/>
      <w:marTop w:val="0"/>
      <w:marBottom w:val="0"/>
      <w:divBdr>
        <w:top w:val="none" w:sz="0" w:space="0" w:color="auto"/>
        <w:left w:val="none" w:sz="0" w:space="0" w:color="auto"/>
        <w:bottom w:val="none" w:sz="0" w:space="0" w:color="auto"/>
        <w:right w:val="none" w:sz="0" w:space="0" w:color="auto"/>
      </w:divBdr>
    </w:div>
    <w:div w:id="1886141813">
      <w:bodyDiv w:val="1"/>
      <w:marLeft w:val="0"/>
      <w:marRight w:val="0"/>
      <w:marTop w:val="0"/>
      <w:marBottom w:val="0"/>
      <w:divBdr>
        <w:top w:val="none" w:sz="0" w:space="0" w:color="auto"/>
        <w:left w:val="none" w:sz="0" w:space="0" w:color="auto"/>
        <w:bottom w:val="none" w:sz="0" w:space="0" w:color="auto"/>
        <w:right w:val="none" w:sz="0" w:space="0" w:color="auto"/>
      </w:divBdr>
    </w:div>
    <w:div w:id="1886873502">
      <w:bodyDiv w:val="1"/>
      <w:marLeft w:val="0"/>
      <w:marRight w:val="0"/>
      <w:marTop w:val="0"/>
      <w:marBottom w:val="0"/>
      <w:divBdr>
        <w:top w:val="none" w:sz="0" w:space="0" w:color="auto"/>
        <w:left w:val="none" w:sz="0" w:space="0" w:color="auto"/>
        <w:bottom w:val="none" w:sz="0" w:space="0" w:color="auto"/>
        <w:right w:val="none" w:sz="0" w:space="0" w:color="auto"/>
      </w:divBdr>
    </w:div>
    <w:div w:id="1891376333">
      <w:bodyDiv w:val="1"/>
      <w:marLeft w:val="0"/>
      <w:marRight w:val="0"/>
      <w:marTop w:val="0"/>
      <w:marBottom w:val="0"/>
      <w:divBdr>
        <w:top w:val="none" w:sz="0" w:space="0" w:color="auto"/>
        <w:left w:val="none" w:sz="0" w:space="0" w:color="auto"/>
        <w:bottom w:val="none" w:sz="0" w:space="0" w:color="auto"/>
        <w:right w:val="none" w:sz="0" w:space="0" w:color="auto"/>
      </w:divBdr>
    </w:div>
    <w:div w:id="1896045108">
      <w:bodyDiv w:val="1"/>
      <w:marLeft w:val="0"/>
      <w:marRight w:val="0"/>
      <w:marTop w:val="0"/>
      <w:marBottom w:val="0"/>
      <w:divBdr>
        <w:top w:val="none" w:sz="0" w:space="0" w:color="auto"/>
        <w:left w:val="none" w:sz="0" w:space="0" w:color="auto"/>
        <w:bottom w:val="none" w:sz="0" w:space="0" w:color="auto"/>
        <w:right w:val="none" w:sz="0" w:space="0" w:color="auto"/>
      </w:divBdr>
    </w:div>
    <w:div w:id="1898935838">
      <w:bodyDiv w:val="1"/>
      <w:marLeft w:val="0"/>
      <w:marRight w:val="0"/>
      <w:marTop w:val="0"/>
      <w:marBottom w:val="0"/>
      <w:divBdr>
        <w:top w:val="none" w:sz="0" w:space="0" w:color="auto"/>
        <w:left w:val="none" w:sz="0" w:space="0" w:color="auto"/>
        <w:bottom w:val="none" w:sz="0" w:space="0" w:color="auto"/>
        <w:right w:val="none" w:sz="0" w:space="0" w:color="auto"/>
      </w:divBdr>
    </w:div>
    <w:div w:id="1900096314">
      <w:bodyDiv w:val="1"/>
      <w:marLeft w:val="0"/>
      <w:marRight w:val="0"/>
      <w:marTop w:val="0"/>
      <w:marBottom w:val="0"/>
      <w:divBdr>
        <w:top w:val="none" w:sz="0" w:space="0" w:color="auto"/>
        <w:left w:val="none" w:sz="0" w:space="0" w:color="auto"/>
        <w:bottom w:val="none" w:sz="0" w:space="0" w:color="auto"/>
        <w:right w:val="none" w:sz="0" w:space="0" w:color="auto"/>
      </w:divBdr>
    </w:div>
    <w:div w:id="1902712304">
      <w:bodyDiv w:val="1"/>
      <w:marLeft w:val="0"/>
      <w:marRight w:val="0"/>
      <w:marTop w:val="0"/>
      <w:marBottom w:val="0"/>
      <w:divBdr>
        <w:top w:val="none" w:sz="0" w:space="0" w:color="auto"/>
        <w:left w:val="none" w:sz="0" w:space="0" w:color="auto"/>
        <w:bottom w:val="none" w:sz="0" w:space="0" w:color="auto"/>
        <w:right w:val="none" w:sz="0" w:space="0" w:color="auto"/>
      </w:divBdr>
    </w:div>
    <w:div w:id="1906406149">
      <w:bodyDiv w:val="1"/>
      <w:marLeft w:val="0"/>
      <w:marRight w:val="0"/>
      <w:marTop w:val="0"/>
      <w:marBottom w:val="0"/>
      <w:divBdr>
        <w:top w:val="none" w:sz="0" w:space="0" w:color="auto"/>
        <w:left w:val="none" w:sz="0" w:space="0" w:color="auto"/>
        <w:bottom w:val="none" w:sz="0" w:space="0" w:color="auto"/>
        <w:right w:val="none" w:sz="0" w:space="0" w:color="auto"/>
      </w:divBdr>
    </w:div>
    <w:div w:id="1906640830">
      <w:bodyDiv w:val="1"/>
      <w:marLeft w:val="0"/>
      <w:marRight w:val="0"/>
      <w:marTop w:val="0"/>
      <w:marBottom w:val="0"/>
      <w:divBdr>
        <w:top w:val="none" w:sz="0" w:space="0" w:color="auto"/>
        <w:left w:val="none" w:sz="0" w:space="0" w:color="auto"/>
        <w:bottom w:val="none" w:sz="0" w:space="0" w:color="auto"/>
        <w:right w:val="none" w:sz="0" w:space="0" w:color="auto"/>
      </w:divBdr>
    </w:div>
    <w:div w:id="1908875686">
      <w:bodyDiv w:val="1"/>
      <w:marLeft w:val="0"/>
      <w:marRight w:val="0"/>
      <w:marTop w:val="0"/>
      <w:marBottom w:val="0"/>
      <w:divBdr>
        <w:top w:val="none" w:sz="0" w:space="0" w:color="auto"/>
        <w:left w:val="none" w:sz="0" w:space="0" w:color="auto"/>
        <w:bottom w:val="none" w:sz="0" w:space="0" w:color="auto"/>
        <w:right w:val="none" w:sz="0" w:space="0" w:color="auto"/>
      </w:divBdr>
    </w:div>
    <w:div w:id="1909146842">
      <w:bodyDiv w:val="1"/>
      <w:marLeft w:val="0"/>
      <w:marRight w:val="0"/>
      <w:marTop w:val="0"/>
      <w:marBottom w:val="0"/>
      <w:divBdr>
        <w:top w:val="none" w:sz="0" w:space="0" w:color="auto"/>
        <w:left w:val="none" w:sz="0" w:space="0" w:color="auto"/>
        <w:bottom w:val="none" w:sz="0" w:space="0" w:color="auto"/>
        <w:right w:val="none" w:sz="0" w:space="0" w:color="auto"/>
      </w:divBdr>
    </w:div>
    <w:div w:id="1911234141">
      <w:bodyDiv w:val="1"/>
      <w:marLeft w:val="0"/>
      <w:marRight w:val="0"/>
      <w:marTop w:val="0"/>
      <w:marBottom w:val="0"/>
      <w:divBdr>
        <w:top w:val="none" w:sz="0" w:space="0" w:color="auto"/>
        <w:left w:val="none" w:sz="0" w:space="0" w:color="auto"/>
        <w:bottom w:val="none" w:sz="0" w:space="0" w:color="auto"/>
        <w:right w:val="none" w:sz="0" w:space="0" w:color="auto"/>
      </w:divBdr>
    </w:div>
    <w:div w:id="1914003280">
      <w:bodyDiv w:val="1"/>
      <w:marLeft w:val="0"/>
      <w:marRight w:val="0"/>
      <w:marTop w:val="0"/>
      <w:marBottom w:val="0"/>
      <w:divBdr>
        <w:top w:val="none" w:sz="0" w:space="0" w:color="auto"/>
        <w:left w:val="none" w:sz="0" w:space="0" w:color="auto"/>
        <w:bottom w:val="none" w:sz="0" w:space="0" w:color="auto"/>
        <w:right w:val="none" w:sz="0" w:space="0" w:color="auto"/>
      </w:divBdr>
    </w:div>
    <w:div w:id="1917786035">
      <w:bodyDiv w:val="1"/>
      <w:marLeft w:val="0"/>
      <w:marRight w:val="0"/>
      <w:marTop w:val="0"/>
      <w:marBottom w:val="0"/>
      <w:divBdr>
        <w:top w:val="none" w:sz="0" w:space="0" w:color="auto"/>
        <w:left w:val="none" w:sz="0" w:space="0" w:color="auto"/>
        <w:bottom w:val="none" w:sz="0" w:space="0" w:color="auto"/>
        <w:right w:val="none" w:sz="0" w:space="0" w:color="auto"/>
      </w:divBdr>
    </w:div>
    <w:div w:id="1919559451">
      <w:bodyDiv w:val="1"/>
      <w:marLeft w:val="0"/>
      <w:marRight w:val="0"/>
      <w:marTop w:val="0"/>
      <w:marBottom w:val="0"/>
      <w:divBdr>
        <w:top w:val="none" w:sz="0" w:space="0" w:color="auto"/>
        <w:left w:val="none" w:sz="0" w:space="0" w:color="auto"/>
        <w:bottom w:val="none" w:sz="0" w:space="0" w:color="auto"/>
        <w:right w:val="none" w:sz="0" w:space="0" w:color="auto"/>
      </w:divBdr>
    </w:div>
    <w:div w:id="1923641401">
      <w:bodyDiv w:val="1"/>
      <w:marLeft w:val="0"/>
      <w:marRight w:val="0"/>
      <w:marTop w:val="0"/>
      <w:marBottom w:val="0"/>
      <w:divBdr>
        <w:top w:val="none" w:sz="0" w:space="0" w:color="auto"/>
        <w:left w:val="none" w:sz="0" w:space="0" w:color="auto"/>
        <w:bottom w:val="none" w:sz="0" w:space="0" w:color="auto"/>
        <w:right w:val="none" w:sz="0" w:space="0" w:color="auto"/>
      </w:divBdr>
    </w:div>
    <w:div w:id="1925341214">
      <w:bodyDiv w:val="1"/>
      <w:marLeft w:val="0"/>
      <w:marRight w:val="0"/>
      <w:marTop w:val="0"/>
      <w:marBottom w:val="0"/>
      <w:divBdr>
        <w:top w:val="none" w:sz="0" w:space="0" w:color="auto"/>
        <w:left w:val="none" w:sz="0" w:space="0" w:color="auto"/>
        <w:bottom w:val="none" w:sz="0" w:space="0" w:color="auto"/>
        <w:right w:val="none" w:sz="0" w:space="0" w:color="auto"/>
      </w:divBdr>
    </w:div>
    <w:div w:id="1925718937">
      <w:bodyDiv w:val="1"/>
      <w:marLeft w:val="0"/>
      <w:marRight w:val="0"/>
      <w:marTop w:val="0"/>
      <w:marBottom w:val="0"/>
      <w:divBdr>
        <w:top w:val="none" w:sz="0" w:space="0" w:color="auto"/>
        <w:left w:val="none" w:sz="0" w:space="0" w:color="auto"/>
        <w:bottom w:val="none" w:sz="0" w:space="0" w:color="auto"/>
        <w:right w:val="none" w:sz="0" w:space="0" w:color="auto"/>
      </w:divBdr>
    </w:div>
    <w:div w:id="1930384710">
      <w:bodyDiv w:val="1"/>
      <w:marLeft w:val="0"/>
      <w:marRight w:val="0"/>
      <w:marTop w:val="0"/>
      <w:marBottom w:val="0"/>
      <w:divBdr>
        <w:top w:val="none" w:sz="0" w:space="0" w:color="auto"/>
        <w:left w:val="none" w:sz="0" w:space="0" w:color="auto"/>
        <w:bottom w:val="none" w:sz="0" w:space="0" w:color="auto"/>
        <w:right w:val="none" w:sz="0" w:space="0" w:color="auto"/>
      </w:divBdr>
    </w:div>
    <w:div w:id="1931233116">
      <w:bodyDiv w:val="1"/>
      <w:marLeft w:val="0"/>
      <w:marRight w:val="0"/>
      <w:marTop w:val="0"/>
      <w:marBottom w:val="0"/>
      <w:divBdr>
        <w:top w:val="none" w:sz="0" w:space="0" w:color="auto"/>
        <w:left w:val="none" w:sz="0" w:space="0" w:color="auto"/>
        <w:bottom w:val="none" w:sz="0" w:space="0" w:color="auto"/>
        <w:right w:val="none" w:sz="0" w:space="0" w:color="auto"/>
      </w:divBdr>
    </w:div>
    <w:div w:id="1933122635">
      <w:bodyDiv w:val="1"/>
      <w:marLeft w:val="0"/>
      <w:marRight w:val="0"/>
      <w:marTop w:val="0"/>
      <w:marBottom w:val="0"/>
      <w:divBdr>
        <w:top w:val="none" w:sz="0" w:space="0" w:color="auto"/>
        <w:left w:val="none" w:sz="0" w:space="0" w:color="auto"/>
        <w:bottom w:val="none" w:sz="0" w:space="0" w:color="auto"/>
        <w:right w:val="none" w:sz="0" w:space="0" w:color="auto"/>
      </w:divBdr>
    </w:div>
    <w:div w:id="1935363029">
      <w:bodyDiv w:val="1"/>
      <w:marLeft w:val="0"/>
      <w:marRight w:val="0"/>
      <w:marTop w:val="0"/>
      <w:marBottom w:val="0"/>
      <w:divBdr>
        <w:top w:val="none" w:sz="0" w:space="0" w:color="auto"/>
        <w:left w:val="none" w:sz="0" w:space="0" w:color="auto"/>
        <w:bottom w:val="none" w:sz="0" w:space="0" w:color="auto"/>
        <w:right w:val="none" w:sz="0" w:space="0" w:color="auto"/>
      </w:divBdr>
    </w:div>
    <w:div w:id="1939630837">
      <w:bodyDiv w:val="1"/>
      <w:marLeft w:val="0"/>
      <w:marRight w:val="0"/>
      <w:marTop w:val="0"/>
      <w:marBottom w:val="0"/>
      <w:divBdr>
        <w:top w:val="none" w:sz="0" w:space="0" w:color="auto"/>
        <w:left w:val="none" w:sz="0" w:space="0" w:color="auto"/>
        <w:bottom w:val="none" w:sz="0" w:space="0" w:color="auto"/>
        <w:right w:val="none" w:sz="0" w:space="0" w:color="auto"/>
      </w:divBdr>
    </w:div>
    <w:div w:id="1947956748">
      <w:bodyDiv w:val="1"/>
      <w:marLeft w:val="0"/>
      <w:marRight w:val="0"/>
      <w:marTop w:val="0"/>
      <w:marBottom w:val="0"/>
      <w:divBdr>
        <w:top w:val="none" w:sz="0" w:space="0" w:color="auto"/>
        <w:left w:val="none" w:sz="0" w:space="0" w:color="auto"/>
        <w:bottom w:val="none" w:sz="0" w:space="0" w:color="auto"/>
        <w:right w:val="none" w:sz="0" w:space="0" w:color="auto"/>
      </w:divBdr>
    </w:div>
    <w:div w:id="1948390313">
      <w:bodyDiv w:val="1"/>
      <w:marLeft w:val="0"/>
      <w:marRight w:val="0"/>
      <w:marTop w:val="0"/>
      <w:marBottom w:val="0"/>
      <w:divBdr>
        <w:top w:val="none" w:sz="0" w:space="0" w:color="auto"/>
        <w:left w:val="none" w:sz="0" w:space="0" w:color="auto"/>
        <w:bottom w:val="none" w:sz="0" w:space="0" w:color="auto"/>
        <w:right w:val="none" w:sz="0" w:space="0" w:color="auto"/>
      </w:divBdr>
    </w:div>
    <w:div w:id="1953198875">
      <w:bodyDiv w:val="1"/>
      <w:marLeft w:val="0"/>
      <w:marRight w:val="0"/>
      <w:marTop w:val="0"/>
      <w:marBottom w:val="0"/>
      <w:divBdr>
        <w:top w:val="none" w:sz="0" w:space="0" w:color="auto"/>
        <w:left w:val="none" w:sz="0" w:space="0" w:color="auto"/>
        <w:bottom w:val="none" w:sz="0" w:space="0" w:color="auto"/>
        <w:right w:val="none" w:sz="0" w:space="0" w:color="auto"/>
      </w:divBdr>
    </w:div>
    <w:div w:id="1953395407">
      <w:bodyDiv w:val="1"/>
      <w:marLeft w:val="0"/>
      <w:marRight w:val="0"/>
      <w:marTop w:val="0"/>
      <w:marBottom w:val="0"/>
      <w:divBdr>
        <w:top w:val="none" w:sz="0" w:space="0" w:color="auto"/>
        <w:left w:val="none" w:sz="0" w:space="0" w:color="auto"/>
        <w:bottom w:val="none" w:sz="0" w:space="0" w:color="auto"/>
        <w:right w:val="none" w:sz="0" w:space="0" w:color="auto"/>
      </w:divBdr>
    </w:div>
    <w:div w:id="1954939025">
      <w:bodyDiv w:val="1"/>
      <w:marLeft w:val="0"/>
      <w:marRight w:val="0"/>
      <w:marTop w:val="0"/>
      <w:marBottom w:val="0"/>
      <w:divBdr>
        <w:top w:val="none" w:sz="0" w:space="0" w:color="auto"/>
        <w:left w:val="none" w:sz="0" w:space="0" w:color="auto"/>
        <w:bottom w:val="none" w:sz="0" w:space="0" w:color="auto"/>
        <w:right w:val="none" w:sz="0" w:space="0" w:color="auto"/>
      </w:divBdr>
    </w:div>
    <w:div w:id="1955554128">
      <w:bodyDiv w:val="1"/>
      <w:marLeft w:val="0"/>
      <w:marRight w:val="0"/>
      <w:marTop w:val="0"/>
      <w:marBottom w:val="0"/>
      <w:divBdr>
        <w:top w:val="none" w:sz="0" w:space="0" w:color="auto"/>
        <w:left w:val="none" w:sz="0" w:space="0" w:color="auto"/>
        <w:bottom w:val="none" w:sz="0" w:space="0" w:color="auto"/>
        <w:right w:val="none" w:sz="0" w:space="0" w:color="auto"/>
      </w:divBdr>
    </w:div>
    <w:div w:id="1956059460">
      <w:bodyDiv w:val="1"/>
      <w:marLeft w:val="0"/>
      <w:marRight w:val="0"/>
      <w:marTop w:val="0"/>
      <w:marBottom w:val="0"/>
      <w:divBdr>
        <w:top w:val="none" w:sz="0" w:space="0" w:color="auto"/>
        <w:left w:val="none" w:sz="0" w:space="0" w:color="auto"/>
        <w:bottom w:val="none" w:sz="0" w:space="0" w:color="auto"/>
        <w:right w:val="none" w:sz="0" w:space="0" w:color="auto"/>
      </w:divBdr>
    </w:div>
    <w:div w:id="1957524461">
      <w:bodyDiv w:val="1"/>
      <w:marLeft w:val="0"/>
      <w:marRight w:val="0"/>
      <w:marTop w:val="0"/>
      <w:marBottom w:val="0"/>
      <w:divBdr>
        <w:top w:val="none" w:sz="0" w:space="0" w:color="auto"/>
        <w:left w:val="none" w:sz="0" w:space="0" w:color="auto"/>
        <w:bottom w:val="none" w:sz="0" w:space="0" w:color="auto"/>
        <w:right w:val="none" w:sz="0" w:space="0" w:color="auto"/>
      </w:divBdr>
    </w:div>
    <w:div w:id="1960799301">
      <w:bodyDiv w:val="1"/>
      <w:marLeft w:val="0"/>
      <w:marRight w:val="0"/>
      <w:marTop w:val="0"/>
      <w:marBottom w:val="0"/>
      <w:divBdr>
        <w:top w:val="none" w:sz="0" w:space="0" w:color="auto"/>
        <w:left w:val="none" w:sz="0" w:space="0" w:color="auto"/>
        <w:bottom w:val="none" w:sz="0" w:space="0" w:color="auto"/>
        <w:right w:val="none" w:sz="0" w:space="0" w:color="auto"/>
      </w:divBdr>
    </w:div>
    <w:div w:id="1961186517">
      <w:bodyDiv w:val="1"/>
      <w:marLeft w:val="0"/>
      <w:marRight w:val="0"/>
      <w:marTop w:val="0"/>
      <w:marBottom w:val="0"/>
      <w:divBdr>
        <w:top w:val="none" w:sz="0" w:space="0" w:color="auto"/>
        <w:left w:val="none" w:sz="0" w:space="0" w:color="auto"/>
        <w:bottom w:val="none" w:sz="0" w:space="0" w:color="auto"/>
        <w:right w:val="none" w:sz="0" w:space="0" w:color="auto"/>
      </w:divBdr>
    </w:div>
    <w:div w:id="1962027219">
      <w:bodyDiv w:val="1"/>
      <w:marLeft w:val="0"/>
      <w:marRight w:val="0"/>
      <w:marTop w:val="0"/>
      <w:marBottom w:val="0"/>
      <w:divBdr>
        <w:top w:val="none" w:sz="0" w:space="0" w:color="auto"/>
        <w:left w:val="none" w:sz="0" w:space="0" w:color="auto"/>
        <w:bottom w:val="none" w:sz="0" w:space="0" w:color="auto"/>
        <w:right w:val="none" w:sz="0" w:space="0" w:color="auto"/>
      </w:divBdr>
    </w:div>
    <w:div w:id="1963607652">
      <w:bodyDiv w:val="1"/>
      <w:marLeft w:val="0"/>
      <w:marRight w:val="0"/>
      <w:marTop w:val="0"/>
      <w:marBottom w:val="0"/>
      <w:divBdr>
        <w:top w:val="none" w:sz="0" w:space="0" w:color="auto"/>
        <w:left w:val="none" w:sz="0" w:space="0" w:color="auto"/>
        <w:bottom w:val="none" w:sz="0" w:space="0" w:color="auto"/>
        <w:right w:val="none" w:sz="0" w:space="0" w:color="auto"/>
      </w:divBdr>
    </w:div>
    <w:div w:id="1964117922">
      <w:bodyDiv w:val="1"/>
      <w:marLeft w:val="0"/>
      <w:marRight w:val="0"/>
      <w:marTop w:val="0"/>
      <w:marBottom w:val="0"/>
      <w:divBdr>
        <w:top w:val="none" w:sz="0" w:space="0" w:color="auto"/>
        <w:left w:val="none" w:sz="0" w:space="0" w:color="auto"/>
        <w:bottom w:val="none" w:sz="0" w:space="0" w:color="auto"/>
        <w:right w:val="none" w:sz="0" w:space="0" w:color="auto"/>
      </w:divBdr>
    </w:div>
    <w:div w:id="1964539114">
      <w:bodyDiv w:val="1"/>
      <w:marLeft w:val="0"/>
      <w:marRight w:val="0"/>
      <w:marTop w:val="0"/>
      <w:marBottom w:val="0"/>
      <w:divBdr>
        <w:top w:val="none" w:sz="0" w:space="0" w:color="auto"/>
        <w:left w:val="none" w:sz="0" w:space="0" w:color="auto"/>
        <w:bottom w:val="none" w:sz="0" w:space="0" w:color="auto"/>
        <w:right w:val="none" w:sz="0" w:space="0" w:color="auto"/>
      </w:divBdr>
    </w:div>
    <w:div w:id="1970431158">
      <w:bodyDiv w:val="1"/>
      <w:marLeft w:val="0"/>
      <w:marRight w:val="0"/>
      <w:marTop w:val="0"/>
      <w:marBottom w:val="0"/>
      <w:divBdr>
        <w:top w:val="none" w:sz="0" w:space="0" w:color="auto"/>
        <w:left w:val="none" w:sz="0" w:space="0" w:color="auto"/>
        <w:bottom w:val="none" w:sz="0" w:space="0" w:color="auto"/>
        <w:right w:val="none" w:sz="0" w:space="0" w:color="auto"/>
      </w:divBdr>
    </w:div>
    <w:div w:id="1973092893">
      <w:bodyDiv w:val="1"/>
      <w:marLeft w:val="0"/>
      <w:marRight w:val="0"/>
      <w:marTop w:val="0"/>
      <w:marBottom w:val="0"/>
      <w:divBdr>
        <w:top w:val="none" w:sz="0" w:space="0" w:color="auto"/>
        <w:left w:val="none" w:sz="0" w:space="0" w:color="auto"/>
        <w:bottom w:val="none" w:sz="0" w:space="0" w:color="auto"/>
        <w:right w:val="none" w:sz="0" w:space="0" w:color="auto"/>
      </w:divBdr>
    </w:div>
    <w:div w:id="1975480267">
      <w:bodyDiv w:val="1"/>
      <w:marLeft w:val="0"/>
      <w:marRight w:val="0"/>
      <w:marTop w:val="0"/>
      <w:marBottom w:val="0"/>
      <w:divBdr>
        <w:top w:val="none" w:sz="0" w:space="0" w:color="auto"/>
        <w:left w:val="none" w:sz="0" w:space="0" w:color="auto"/>
        <w:bottom w:val="none" w:sz="0" w:space="0" w:color="auto"/>
        <w:right w:val="none" w:sz="0" w:space="0" w:color="auto"/>
      </w:divBdr>
    </w:div>
    <w:div w:id="1976253040">
      <w:bodyDiv w:val="1"/>
      <w:marLeft w:val="0"/>
      <w:marRight w:val="0"/>
      <w:marTop w:val="0"/>
      <w:marBottom w:val="0"/>
      <w:divBdr>
        <w:top w:val="none" w:sz="0" w:space="0" w:color="auto"/>
        <w:left w:val="none" w:sz="0" w:space="0" w:color="auto"/>
        <w:bottom w:val="none" w:sz="0" w:space="0" w:color="auto"/>
        <w:right w:val="none" w:sz="0" w:space="0" w:color="auto"/>
      </w:divBdr>
    </w:div>
    <w:div w:id="1980108222">
      <w:bodyDiv w:val="1"/>
      <w:marLeft w:val="0"/>
      <w:marRight w:val="0"/>
      <w:marTop w:val="0"/>
      <w:marBottom w:val="0"/>
      <w:divBdr>
        <w:top w:val="none" w:sz="0" w:space="0" w:color="auto"/>
        <w:left w:val="none" w:sz="0" w:space="0" w:color="auto"/>
        <w:bottom w:val="none" w:sz="0" w:space="0" w:color="auto"/>
        <w:right w:val="none" w:sz="0" w:space="0" w:color="auto"/>
      </w:divBdr>
    </w:div>
    <w:div w:id="1981423351">
      <w:bodyDiv w:val="1"/>
      <w:marLeft w:val="0"/>
      <w:marRight w:val="0"/>
      <w:marTop w:val="0"/>
      <w:marBottom w:val="0"/>
      <w:divBdr>
        <w:top w:val="none" w:sz="0" w:space="0" w:color="auto"/>
        <w:left w:val="none" w:sz="0" w:space="0" w:color="auto"/>
        <w:bottom w:val="none" w:sz="0" w:space="0" w:color="auto"/>
        <w:right w:val="none" w:sz="0" w:space="0" w:color="auto"/>
      </w:divBdr>
    </w:div>
    <w:div w:id="1983924006">
      <w:bodyDiv w:val="1"/>
      <w:marLeft w:val="0"/>
      <w:marRight w:val="0"/>
      <w:marTop w:val="0"/>
      <w:marBottom w:val="0"/>
      <w:divBdr>
        <w:top w:val="none" w:sz="0" w:space="0" w:color="auto"/>
        <w:left w:val="none" w:sz="0" w:space="0" w:color="auto"/>
        <w:bottom w:val="none" w:sz="0" w:space="0" w:color="auto"/>
        <w:right w:val="none" w:sz="0" w:space="0" w:color="auto"/>
      </w:divBdr>
    </w:div>
    <w:div w:id="1984654504">
      <w:bodyDiv w:val="1"/>
      <w:marLeft w:val="0"/>
      <w:marRight w:val="0"/>
      <w:marTop w:val="0"/>
      <w:marBottom w:val="0"/>
      <w:divBdr>
        <w:top w:val="none" w:sz="0" w:space="0" w:color="auto"/>
        <w:left w:val="none" w:sz="0" w:space="0" w:color="auto"/>
        <w:bottom w:val="none" w:sz="0" w:space="0" w:color="auto"/>
        <w:right w:val="none" w:sz="0" w:space="0" w:color="auto"/>
      </w:divBdr>
    </w:div>
    <w:div w:id="1985232162">
      <w:bodyDiv w:val="1"/>
      <w:marLeft w:val="0"/>
      <w:marRight w:val="0"/>
      <w:marTop w:val="0"/>
      <w:marBottom w:val="0"/>
      <w:divBdr>
        <w:top w:val="none" w:sz="0" w:space="0" w:color="auto"/>
        <w:left w:val="none" w:sz="0" w:space="0" w:color="auto"/>
        <w:bottom w:val="none" w:sz="0" w:space="0" w:color="auto"/>
        <w:right w:val="none" w:sz="0" w:space="0" w:color="auto"/>
      </w:divBdr>
    </w:div>
    <w:div w:id="1988438179">
      <w:bodyDiv w:val="1"/>
      <w:marLeft w:val="0"/>
      <w:marRight w:val="0"/>
      <w:marTop w:val="0"/>
      <w:marBottom w:val="0"/>
      <w:divBdr>
        <w:top w:val="none" w:sz="0" w:space="0" w:color="auto"/>
        <w:left w:val="none" w:sz="0" w:space="0" w:color="auto"/>
        <w:bottom w:val="none" w:sz="0" w:space="0" w:color="auto"/>
        <w:right w:val="none" w:sz="0" w:space="0" w:color="auto"/>
      </w:divBdr>
    </w:div>
    <w:div w:id="1988631887">
      <w:bodyDiv w:val="1"/>
      <w:marLeft w:val="0"/>
      <w:marRight w:val="0"/>
      <w:marTop w:val="0"/>
      <w:marBottom w:val="0"/>
      <w:divBdr>
        <w:top w:val="none" w:sz="0" w:space="0" w:color="auto"/>
        <w:left w:val="none" w:sz="0" w:space="0" w:color="auto"/>
        <w:bottom w:val="none" w:sz="0" w:space="0" w:color="auto"/>
        <w:right w:val="none" w:sz="0" w:space="0" w:color="auto"/>
      </w:divBdr>
    </w:div>
    <w:div w:id="1997605106">
      <w:bodyDiv w:val="1"/>
      <w:marLeft w:val="0"/>
      <w:marRight w:val="0"/>
      <w:marTop w:val="0"/>
      <w:marBottom w:val="0"/>
      <w:divBdr>
        <w:top w:val="none" w:sz="0" w:space="0" w:color="auto"/>
        <w:left w:val="none" w:sz="0" w:space="0" w:color="auto"/>
        <w:bottom w:val="none" w:sz="0" w:space="0" w:color="auto"/>
        <w:right w:val="none" w:sz="0" w:space="0" w:color="auto"/>
      </w:divBdr>
    </w:div>
    <w:div w:id="2002854807">
      <w:bodyDiv w:val="1"/>
      <w:marLeft w:val="0"/>
      <w:marRight w:val="0"/>
      <w:marTop w:val="0"/>
      <w:marBottom w:val="0"/>
      <w:divBdr>
        <w:top w:val="none" w:sz="0" w:space="0" w:color="auto"/>
        <w:left w:val="none" w:sz="0" w:space="0" w:color="auto"/>
        <w:bottom w:val="none" w:sz="0" w:space="0" w:color="auto"/>
        <w:right w:val="none" w:sz="0" w:space="0" w:color="auto"/>
      </w:divBdr>
    </w:div>
    <w:div w:id="2008902524">
      <w:bodyDiv w:val="1"/>
      <w:marLeft w:val="0"/>
      <w:marRight w:val="0"/>
      <w:marTop w:val="0"/>
      <w:marBottom w:val="0"/>
      <w:divBdr>
        <w:top w:val="none" w:sz="0" w:space="0" w:color="auto"/>
        <w:left w:val="none" w:sz="0" w:space="0" w:color="auto"/>
        <w:bottom w:val="none" w:sz="0" w:space="0" w:color="auto"/>
        <w:right w:val="none" w:sz="0" w:space="0" w:color="auto"/>
      </w:divBdr>
    </w:div>
    <w:div w:id="2010209099">
      <w:bodyDiv w:val="1"/>
      <w:marLeft w:val="0"/>
      <w:marRight w:val="0"/>
      <w:marTop w:val="0"/>
      <w:marBottom w:val="0"/>
      <w:divBdr>
        <w:top w:val="none" w:sz="0" w:space="0" w:color="auto"/>
        <w:left w:val="none" w:sz="0" w:space="0" w:color="auto"/>
        <w:bottom w:val="none" w:sz="0" w:space="0" w:color="auto"/>
        <w:right w:val="none" w:sz="0" w:space="0" w:color="auto"/>
      </w:divBdr>
    </w:div>
    <w:div w:id="2012444283">
      <w:bodyDiv w:val="1"/>
      <w:marLeft w:val="0"/>
      <w:marRight w:val="0"/>
      <w:marTop w:val="0"/>
      <w:marBottom w:val="0"/>
      <w:divBdr>
        <w:top w:val="none" w:sz="0" w:space="0" w:color="auto"/>
        <w:left w:val="none" w:sz="0" w:space="0" w:color="auto"/>
        <w:bottom w:val="none" w:sz="0" w:space="0" w:color="auto"/>
        <w:right w:val="none" w:sz="0" w:space="0" w:color="auto"/>
      </w:divBdr>
    </w:div>
    <w:div w:id="2015838395">
      <w:bodyDiv w:val="1"/>
      <w:marLeft w:val="0"/>
      <w:marRight w:val="0"/>
      <w:marTop w:val="0"/>
      <w:marBottom w:val="0"/>
      <w:divBdr>
        <w:top w:val="none" w:sz="0" w:space="0" w:color="auto"/>
        <w:left w:val="none" w:sz="0" w:space="0" w:color="auto"/>
        <w:bottom w:val="none" w:sz="0" w:space="0" w:color="auto"/>
        <w:right w:val="none" w:sz="0" w:space="0" w:color="auto"/>
      </w:divBdr>
    </w:div>
    <w:div w:id="2017996539">
      <w:bodyDiv w:val="1"/>
      <w:marLeft w:val="0"/>
      <w:marRight w:val="0"/>
      <w:marTop w:val="0"/>
      <w:marBottom w:val="0"/>
      <w:divBdr>
        <w:top w:val="none" w:sz="0" w:space="0" w:color="auto"/>
        <w:left w:val="none" w:sz="0" w:space="0" w:color="auto"/>
        <w:bottom w:val="none" w:sz="0" w:space="0" w:color="auto"/>
        <w:right w:val="none" w:sz="0" w:space="0" w:color="auto"/>
      </w:divBdr>
    </w:div>
    <w:div w:id="2018921695">
      <w:bodyDiv w:val="1"/>
      <w:marLeft w:val="0"/>
      <w:marRight w:val="0"/>
      <w:marTop w:val="0"/>
      <w:marBottom w:val="0"/>
      <w:divBdr>
        <w:top w:val="none" w:sz="0" w:space="0" w:color="auto"/>
        <w:left w:val="none" w:sz="0" w:space="0" w:color="auto"/>
        <w:bottom w:val="none" w:sz="0" w:space="0" w:color="auto"/>
        <w:right w:val="none" w:sz="0" w:space="0" w:color="auto"/>
      </w:divBdr>
    </w:div>
    <w:div w:id="2020615954">
      <w:bodyDiv w:val="1"/>
      <w:marLeft w:val="0"/>
      <w:marRight w:val="0"/>
      <w:marTop w:val="0"/>
      <w:marBottom w:val="0"/>
      <w:divBdr>
        <w:top w:val="none" w:sz="0" w:space="0" w:color="auto"/>
        <w:left w:val="none" w:sz="0" w:space="0" w:color="auto"/>
        <w:bottom w:val="none" w:sz="0" w:space="0" w:color="auto"/>
        <w:right w:val="none" w:sz="0" w:space="0" w:color="auto"/>
      </w:divBdr>
    </w:div>
    <w:div w:id="2021227196">
      <w:bodyDiv w:val="1"/>
      <w:marLeft w:val="0"/>
      <w:marRight w:val="0"/>
      <w:marTop w:val="0"/>
      <w:marBottom w:val="0"/>
      <w:divBdr>
        <w:top w:val="none" w:sz="0" w:space="0" w:color="auto"/>
        <w:left w:val="none" w:sz="0" w:space="0" w:color="auto"/>
        <w:bottom w:val="none" w:sz="0" w:space="0" w:color="auto"/>
        <w:right w:val="none" w:sz="0" w:space="0" w:color="auto"/>
      </w:divBdr>
    </w:div>
    <w:div w:id="2024354485">
      <w:bodyDiv w:val="1"/>
      <w:marLeft w:val="0"/>
      <w:marRight w:val="0"/>
      <w:marTop w:val="0"/>
      <w:marBottom w:val="0"/>
      <w:divBdr>
        <w:top w:val="none" w:sz="0" w:space="0" w:color="auto"/>
        <w:left w:val="none" w:sz="0" w:space="0" w:color="auto"/>
        <w:bottom w:val="none" w:sz="0" w:space="0" w:color="auto"/>
        <w:right w:val="none" w:sz="0" w:space="0" w:color="auto"/>
      </w:divBdr>
    </w:div>
    <w:div w:id="2038381841">
      <w:bodyDiv w:val="1"/>
      <w:marLeft w:val="0"/>
      <w:marRight w:val="0"/>
      <w:marTop w:val="0"/>
      <w:marBottom w:val="0"/>
      <w:divBdr>
        <w:top w:val="none" w:sz="0" w:space="0" w:color="auto"/>
        <w:left w:val="none" w:sz="0" w:space="0" w:color="auto"/>
        <w:bottom w:val="none" w:sz="0" w:space="0" w:color="auto"/>
        <w:right w:val="none" w:sz="0" w:space="0" w:color="auto"/>
      </w:divBdr>
    </w:div>
    <w:div w:id="2038575403">
      <w:bodyDiv w:val="1"/>
      <w:marLeft w:val="0"/>
      <w:marRight w:val="0"/>
      <w:marTop w:val="0"/>
      <w:marBottom w:val="0"/>
      <w:divBdr>
        <w:top w:val="none" w:sz="0" w:space="0" w:color="auto"/>
        <w:left w:val="none" w:sz="0" w:space="0" w:color="auto"/>
        <w:bottom w:val="none" w:sz="0" w:space="0" w:color="auto"/>
        <w:right w:val="none" w:sz="0" w:space="0" w:color="auto"/>
      </w:divBdr>
    </w:div>
    <w:div w:id="2038776158">
      <w:bodyDiv w:val="1"/>
      <w:marLeft w:val="0"/>
      <w:marRight w:val="0"/>
      <w:marTop w:val="0"/>
      <w:marBottom w:val="0"/>
      <w:divBdr>
        <w:top w:val="none" w:sz="0" w:space="0" w:color="auto"/>
        <w:left w:val="none" w:sz="0" w:space="0" w:color="auto"/>
        <w:bottom w:val="none" w:sz="0" w:space="0" w:color="auto"/>
        <w:right w:val="none" w:sz="0" w:space="0" w:color="auto"/>
      </w:divBdr>
    </w:div>
    <w:div w:id="2039967598">
      <w:bodyDiv w:val="1"/>
      <w:marLeft w:val="0"/>
      <w:marRight w:val="0"/>
      <w:marTop w:val="0"/>
      <w:marBottom w:val="0"/>
      <w:divBdr>
        <w:top w:val="none" w:sz="0" w:space="0" w:color="auto"/>
        <w:left w:val="none" w:sz="0" w:space="0" w:color="auto"/>
        <w:bottom w:val="none" w:sz="0" w:space="0" w:color="auto"/>
        <w:right w:val="none" w:sz="0" w:space="0" w:color="auto"/>
      </w:divBdr>
    </w:div>
    <w:div w:id="2041928010">
      <w:bodyDiv w:val="1"/>
      <w:marLeft w:val="0"/>
      <w:marRight w:val="0"/>
      <w:marTop w:val="0"/>
      <w:marBottom w:val="0"/>
      <w:divBdr>
        <w:top w:val="none" w:sz="0" w:space="0" w:color="auto"/>
        <w:left w:val="none" w:sz="0" w:space="0" w:color="auto"/>
        <w:bottom w:val="none" w:sz="0" w:space="0" w:color="auto"/>
        <w:right w:val="none" w:sz="0" w:space="0" w:color="auto"/>
      </w:divBdr>
    </w:div>
    <w:div w:id="2045640962">
      <w:bodyDiv w:val="1"/>
      <w:marLeft w:val="0"/>
      <w:marRight w:val="0"/>
      <w:marTop w:val="0"/>
      <w:marBottom w:val="0"/>
      <w:divBdr>
        <w:top w:val="none" w:sz="0" w:space="0" w:color="auto"/>
        <w:left w:val="none" w:sz="0" w:space="0" w:color="auto"/>
        <w:bottom w:val="none" w:sz="0" w:space="0" w:color="auto"/>
        <w:right w:val="none" w:sz="0" w:space="0" w:color="auto"/>
      </w:divBdr>
    </w:div>
    <w:div w:id="2045934357">
      <w:bodyDiv w:val="1"/>
      <w:marLeft w:val="0"/>
      <w:marRight w:val="0"/>
      <w:marTop w:val="0"/>
      <w:marBottom w:val="0"/>
      <w:divBdr>
        <w:top w:val="none" w:sz="0" w:space="0" w:color="auto"/>
        <w:left w:val="none" w:sz="0" w:space="0" w:color="auto"/>
        <w:bottom w:val="none" w:sz="0" w:space="0" w:color="auto"/>
        <w:right w:val="none" w:sz="0" w:space="0" w:color="auto"/>
      </w:divBdr>
    </w:div>
    <w:div w:id="2050107444">
      <w:bodyDiv w:val="1"/>
      <w:marLeft w:val="0"/>
      <w:marRight w:val="0"/>
      <w:marTop w:val="0"/>
      <w:marBottom w:val="0"/>
      <w:divBdr>
        <w:top w:val="none" w:sz="0" w:space="0" w:color="auto"/>
        <w:left w:val="none" w:sz="0" w:space="0" w:color="auto"/>
        <w:bottom w:val="none" w:sz="0" w:space="0" w:color="auto"/>
        <w:right w:val="none" w:sz="0" w:space="0" w:color="auto"/>
      </w:divBdr>
    </w:div>
    <w:div w:id="2052076314">
      <w:bodyDiv w:val="1"/>
      <w:marLeft w:val="0"/>
      <w:marRight w:val="0"/>
      <w:marTop w:val="0"/>
      <w:marBottom w:val="0"/>
      <w:divBdr>
        <w:top w:val="none" w:sz="0" w:space="0" w:color="auto"/>
        <w:left w:val="none" w:sz="0" w:space="0" w:color="auto"/>
        <w:bottom w:val="none" w:sz="0" w:space="0" w:color="auto"/>
        <w:right w:val="none" w:sz="0" w:space="0" w:color="auto"/>
      </w:divBdr>
    </w:div>
    <w:div w:id="2054504261">
      <w:bodyDiv w:val="1"/>
      <w:marLeft w:val="0"/>
      <w:marRight w:val="0"/>
      <w:marTop w:val="0"/>
      <w:marBottom w:val="0"/>
      <w:divBdr>
        <w:top w:val="none" w:sz="0" w:space="0" w:color="auto"/>
        <w:left w:val="none" w:sz="0" w:space="0" w:color="auto"/>
        <w:bottom w:val="none" w:sz="0" w:space="0" w:color="auto"/>
        <w:right w:val="none" w:sz="0" w:space="0" w:color="auto"/>
      </w:divBdr>
    </w:div>
    <w:div w:id="2060125259">
      <w:bodyDiv w:val="1"/>
      <w:marLeft w:val="0"/>
      <w:marRight w:val="0"/>
      <w:marTop w:val="0"/>
      <w:marBottom w:val="0"/>
      <w:divBdr>
        <w:top w:val="none" w:sz="0" w:space="0" w:color="auto"/>
        <w:left w:val="none" w:sz="0" w:space="0" w:color="auto"/>
        <w:bottom w:val="none" w:sz="0" w:space="0" w:color="auto"/>
        <w:right w:val="none" w:sz="0" w:space="0" w:color="auto"/>
      </w:divBdr>
    </w:div>
    <w:div w:id="2060783502">
      <w:bodyDiv w:val="1"/>
      <w:marLeft w:val="0"/>
      <w:marRight w:val="0"/>
      <w:marTop w:val="0"/>
      <w:marBottom w:val="0"/>
      <w:divBdr>
        <w:top w:val="none" w:sz="0" w:space="0" w:color="auto"/>
        <w:left w:val="none" w:sz="0" w:space="0" w:color="auto"/>
        <w:bottom w:val="none" w:sz="0" w:space="0" w:color="auto"/>
        <w:right w:val="none" w:sz="0" w:space="0" w:color="auto"/>
      </w:divBdr>
    </w:div>
    <w:div w:id="2062291372">
      <w:bodyDiv w:val="1"/>
      <w:marLeft w:val="0"/>
      <w:marRight w:val="0"/>
      <w:marTop w:val="0"/>
      <w:marBottom w:val="0"/>
      <w:divBdr>
        <w:top w:val="none" w:sz="0" w:space="0" w:color="auto"/>
        <w:left w:val="none" w:sz="0" w:space="0" w:color="auto"/>
        <w:bottom w:val="none" w:sz="0" w:space="0" w:color="auto"/>
        <w:right w:val="none" w:sz="0" w:space="0" w:color="auto"/>
      </w:divBdr>
    </w:div>
    <w:div w:id="2065981993">
      <w:bodyDiv w:val="1"/>
      <w:marLeft w:val="0"/>
      <w:marRight w:val="0"/>
      <w:marTop w:val="0"/>
      <w:marBottom w:val="0"/>
      <w:divBdr>
        <w:top w:val="none" w:sz="0" w:space="0" w:color="auto"/>
        <w:left w:val="none" w:sz="0" w:space="0" w:color="auto"/>
        <w:bottom w:val="none" w:sz="0" w:space="0" w:color="auto"/>
        <w:right w:val="none" w:sz="0" w:space="0" w:color="auto"/>
      </w:divBdr>
    </w:div>
    <w:div w:id="2069566461">
      <w:bodyDiv w:val="1"/>
      <w:marLeft w:val="0"/>
      <w:marRight w:val="0"/>
      <w:marTop w:val="0"/>
      <w:marBottom w:val="0"/>
      <w:divBdr>
        <w:top w:val="none" w:sz="0" w:space="0" w:color="auto"/>
        <w:left w:val="none" w:sz="0" w:space="0" w:color="auto"/>
        <w:bottom w:val="none" w:sz="0" w:space="0" w:color="auto"/>
        <w:right w:val="none" w:sz="0" w:space="0" w:color="auto"/>
      </w:divBdr>
    </w:div>
    <w:div w:id="2069761240">
      <w:bodyDiv w:val="1"/>
      <w:marLeft w:val="0"/>
      <w:marRight w:val="0"/>
      <w:marTop w:val="0"/>
      <w:marBottom w:val="0"/>
      <w:divBdr>
        <w:top w:val="none" w:sz="0" w:space="0" w:color="auto"/>
        <w:left w:val="none" w:sz="0" w:space="0" w:color="auto"/>
        <w:bottom w:val="none" w:sz="0" w:space="0" w:color="auto"/>
        <w:right w:val="none" w:sz="0" w:space="0" w:color="auto"/>
      </w:divBdr>
    </w:div>
    <w:div w:id="2070225832">
      <w:bodyDiv w:val="1"/>
      <w:marLeft w:val="0"/>
      <w:marRight w:val="0"/>
      <w:marTop w:val="0"/>
      <w:marBottom w:val="0"/>
      <w:divBdr>
        <w:top w:val="none" w:sz="0" w:space="0" w:color="auto"/>
        <w:left w:val="none" w:sz="0" w:space="0" w:color="auto"/>
        <w:bottom w:val="none" w:sz="0" w:space="0" w:color="auto"/>
        <w:right w:val="none" w:sz="0" w:space="0" w:color="auto"/>
      </w:divBdr>
    </w:div>
    <w:div w:id="2070611065">
      <w:bodyDiv w:val="1"/>
      <w:marLeft w:val="0"/>
      <w:marRight w:val="0"/>
      <w:marTop w:val="0"/>
      <w:marBottom w:val="0"/>
      <w:divBdr>
        <w:top w:val="none" w:sz="0" w:space="0" w:color="auto"/>
        <w:left w:val="none" w:sz="0" w:space="0" w:color="auto"/>
        <w:bottom w:val="none" w:sz="0" w:space="0" w:color="auto"/>
        <w:right w:val="none" w:sz="0" w:space="0" w:color="auto"/>
      </w:divBdr>
    </w:div>
    <w:div w:id="2074304931">
      <w:bodyDiv w:val="1"/>
      <w:marLeft w:val="0"/>
      <w:marRight w:val="0"/>
      <w:marTop w:val="0"/>
      <w:marBottom w:val="0"/>
      <w:divBdr>
        <w:top w:val="none" w:sz="0" w:space="0" w:color="auto"/>
        <w:left w:val="none" w:sz="0" w:space="0" w:color="auto"/>
        <w:bottom w:val="none" w:sz="0" w:space="0" w:color="auto"/>
        <w:right w:val="none" w:sz="0" w:space="0" w:color="auto"/>
      </w:divBdr>
    </w:div>
    <w:div w:id="2076773974">
      <w:bodyDiv w:val="1"/>
      <w:marLeft w:val="0"/>
      <w:marRight w:val="0"/>
      <w:marTop w:val="0"/>
      <w:marBottom w:val="0"/>
      <w:divBdr>
        <w:top w:val="none" w:sz="0" w:space="0" w:color="auto"/>
        <w:left w:val="none" w:sz="0" w:space="0" w:color="auto"/>
        <w:bottom w:val="none" w:sz="0" w:space="0" w:color="auto"/>
        <w:right w:val="none" w:sz="0" w:space="0" w:color="auto"/>
      </w:divBdr>
    </w:div>
    <w:div w:id="2077048619">
      <w:bodyDiv w:val="1"/>
      <w:marLeft w:val="0"/>
      <w:marRight w:val="0"/>
      <w:marTop w:val="0"/>
      <w:marBottom w:val="0"/>
      <w:divBdr>
        <w:top w:val="none" w:sz="0" w:space="0" w:color="auto"/>
        <w:left w:val="none" w:sz="0" w:space="0" w:color="auto"/>
        <w:bottom w:val="none" w:sz="0" w:space="0" w:color="auto"/>
        <w:right w:val="none" w:sz="0" w:space="0" w:color="auto"/>
      </w:divBdr>
    </w:div>
    <w:div w:id="2077049891">
      <w:bodyDiv w:val="1"/>
      <w:marLeft w:val="0"/>
      <w:marRight w:val="0"/>
      <w:marTop w:val="0"/>
      <w:marBottom w:val="0"/>
      <w:divBdr>
        <w:top w:val="none" w:sz="0" w:space="0" w:color="auto"/>
        <w:left w:val="none" w:sz="0" w:space="0" w:color="auto"/>
        <w:bottom w:val="none" w:sz="0" w:space="0" w:color="auto"/>
        <w:right w:val="none" w:sz="0" w:space="0" w:color="auto"/>
      </w:divBdr>
    </w:div>
    <w:div w:id="2079594848">
      <w:bodyDiv w:val="1"/>
      <w:marLeft w:val="0"/>
      <w:marRight w:val="0"/>
      <w:marTop w:val="0"/>
      <w:marBottom w:val="0"/>
      <w:divBdr>
        <w:top w:val="none" w:sz="0" w:space="0" w:color="auto"/>
        <w:left w:val="none" w:sz="0" w:space="0" w:color="auto"/>
        <w:bottom w:val="none" w:sz="0" w:space="0" w:color="auto"/>
        <w:right w:val="none" w:sz="0" w:space="0" w:color="auto"/>
      </w:divBdr>
    </w:div>
    <w:div w:id="2082210366">
      <w:bodyDiv w:val="1"/>
      <w:marLeft w:val="0"/>
      <w:marRight w:val="0"/>
      <w:marTop w:val="0"/>
      <w:marBottom w:val="0"/>
      <w:divBdr>
        <w:top w:val="none" w:sz="0" w:space="0" w:color="auto"/>
        <w:left w:val="none" w:sz="0" w:space="0" w:color="auto"/>
        <w:bottom w:val="none" w:sz="0" w:space="0" w:color="auto"/>
        <w:right w:val="none" w:sz="0" w:space="0" w:color="auto"/>
      </w:divBdr>
    </w:div>
    <w:div w:id="2082366848">
      <w:bodyDiv w:val="1"/>
      <w:marLeft w:val="0"/>
      <w:marRight w:val="0"/>
      <w:marTop w:val="0"/>
      <w:marBottom w:val="0"/>
      <w:divBdr>
        <w:top w:val="none" w:sz="0" w:space="0" w:color="auto"/>
        <w:left w:val="none" w:sz="0" w:space="0" w:color="auto"/>
        <w:bottom w:val="none" w:sz="0" w:space="0" w:color="auto"/>
        <w:right w:val="none" w:sz="0" w:space="0" w:color="auto"/>
      </w:divBdr>
    </w:div>
    <w:div w:id="2082866022">
      <w:bodyDiv w:val="1"/>
      <w:marLeft w:val="0"/>
      <w:marRight w:val="0"/>
      <w:marTop w:val="0"/>
      <w:marBottom w:val="0"/>
      <w:divBdr>
        <w:top w:val="none" w:sz="0" w:space="0" w:color="auto"/>
        <w:left w:val="none" w:sz="0" w:space="0" w:color="auto"/>
        <w:bottom w:val="none" w:sz="0" w:space="0" w:color="auto"/>
        <w:right w:val="none" w:sz="0" w:space="0" w:color="auto"/>
      </w:divBdr>
    </w:div>
    <w:div w:id="2085375776">
      <w:bodyDiv w:val="1"/>
      <w:marLeft w:val="0"/>
      <w:marRight w:val="0"/>
      <w:marTop w:val="0"/>
      <w:marBottom w:val="0"/>
      <w:divBdr>
        <w:top w:val="none" w:sz="0" w:space="0" w:color="auto"/>
        <w:left w:val="none" w:sz="0" w:space="0" w:color="auto"/>
        <w:bottom w:val="none" w:sz="0" w:space="0" w:color="auto"/>
        <w:right w:val="none" w:sz="0" w:space="0" w:color="auto"/>
      </w:divBdr>
    </w:div>
    <w:div w:id="2086221606">
      <w:bodyDiv w:val="1"/>
      <w:marLeft w:val="0"/>
      <w:marRight w:val="0"/>
      <w:marTop w:val="0"/>
      <w:marBottom w:val="0"/>
      <w:divBdr>
        <w:top w:val="none" w:sz="0" w:space="0" w:color="auto"/>
        <w:left w:val="none" w:sz="0" w:space="0" w:color="auto"/>
        <w:bottom w:val="none" w:sz="0" w:space="0" w:color="auto"/>
        <w:right w:val="none" w:sz="0" w:space="0" w:color="auto"/>
      </w:divBdr>
    </w:div>
    <w:div w:id="2088113037">
      <w:bodyDiv w:val="1"/>
      <w:marLeft w:val="0"/>
      <w:marRight w:val="0"/>
      <w:marTop w:val="0"/>
      <w:marBottom w:val="0"/>
      <w:divBdr>
        <w:top w:val="none" w:sz="0" w:space="0" w:color="auto"/>
        <w:left w:val="none" w:sz="0" w:space="0" w:color="auto"/>
        <w:bottom w:val="none" w:sz="0" w:space="0" w:color="auto"/>
        <w:right w:val="none" w:sz="0" w:space="0" w:color="auto"/>
      </w:divBdr>
    </w:div>
    <w:div w:id="2089421463">
      <w:bodyDiv w:val="1"/>
      <w:marLeft w:val="0"/>
      <w:marRight w:val="0"/>
      <w:marTop w:val="0"/>
      <w:marBottom w:val="0"/>
      <w:divBdr>
        <w:top w:val="none" w:sz="0" w:space="0" w:color="auto"/>
        <w:left w:val="none" w:sz="0" w:space="0" w:color="auto"/>
        <w:bottom w:val="none" w:sz="0" w:space="0" w:color="auto"/>
        <w:right w:val="none" w:sz="0" w:space="0" w:color="auto"/>
      </w:divBdr>
    </w:div>
    <w:div w:id="2091805515">
      <w:bodyDiv w:val="1"/>
      <w:marLeft w:val="0"/>
      <w:marRight w:val="0"/>
      <w:marTop w:val="0"/>
      <w:marBottom w:val="0"/>
      <w:divBdr>
        <w:top w:val="none" w:sz="0" w:space="0" w:color="auto"/>
        <w:left w:val="none" w:sz="0" w:space="0" w:color="auto"/>
        <w:bottom w:val="none" w:sz="0" w:space="0" w:color="auto"/>
        <w:right w:val="none" w:sz="0" w:space="0" w:color="auto"/>
      </w:divBdr>
    </w:div>
    <w:div w:id="2093116236">
      <w:bodyDiv w:val="1"/>
      <w:marLeft w:val="0"/>
      <w:marRight w:val="0"/>
      <w:marTop w:val="0"/>
      <w:marBottom w:val="0"/>
      <w:divBdr>
        <w:top w:val="none" w:sz="0" w:space="0" w:color="auto"/>
        <w:left w:val="none" w:sz="0" w:space="0" w:color="auto"/>
        <w:bottom w:val="none" w:sz="0" w:space="0" w:color="auto"/>
        <w:right w:val="none" w:sz="0" w:space="0" w:color="auto"/>
      </w:divBdr>
    </w:div>
    <w:div w:id="2093426337">
      <w:bodyDiv w:val="1"/>
      <w:marLeft w:val="0"/>
      <w:marRight w:val="0"/>
      <w:marTop w:val="0"/>
      <w:marBottom w:val="0"/>
      <w:divBdr>
        <w:top w:val="none" w:sz="0" w:space="0" w:color="auto"/>
        <w:left w:val="none" w:sz="0" w:space="0" w:color="auto"/>
        <w:bottom w:val="none" w:sz="0" w:space="0" w:color="auto"/>
        <w:right w:val="none" w:sz="0" w:space="0" w:color="auto"/>
      </w:divBdr>
    </w:div>
    <w:div w:id="2097820438">
      <w:bodyDiv w:val="1"/>
      <w:marLeft w:val="0"/>
      <w:marRight w:val="0"/>
      <w:marTop w:val="0"/>
      <w:marBottom w:val="0"/>
      <w:divBdr>
        <w:top w:val="none" w:sz="0" w:space="0" w:color="auto"/>
        <w:left w:val="none" w:sz="0" w:space="0" w:color="auto"/>
        <w:bottom w:val="none" w:sz="0" w:space="0" w:color="auto"/>
        <w:right w:val="none" w:sz="0" w:space="0" w:color="auto"/>
      </w:divBdr>
    </w:div>
    <w:div w:id="2107069944">
      <w:bodyDiv w:val="1"/>
      <w:marLeft w:val="0"/>
      <w:marRight w:val="0"/>
      <w:marTop w:val="0"/>
      <w:marBottom w:val="0"/>
      <w:divBdr>
        <w:top w:val="none" w:sz="0" w:space="0" w:color="auto"/>
        <w:left w:val="none" w:sz="0" w:space="0" w:color="auto"/>
        <w:bottom w:val="none" w:sz="0" w:space="0" w:color="auto"/>
        <w:right w:val="none" w:sz="0" w:space="0" w:color="auto"/>
      </w:divBdr>
    </w:div>
    <w:div w:id="2107647463">
      <w:bodyDiv w:val="1"/>
      <w:marLeft w:val="0"/>
      <w:marRight w:val="0"/>
      <w:marTop w:val="0"/>
      <w:marBottom w:val="0"/>
      <w:divBdr>
        <w:top w:val="none" w:sz="0" w:space="0" w:color="auto"/>
        <w:left w:val="none" w:sz="0" w:space="0" w:color="auto"/>
        <w:bottom w:val="none" w:sz="0" w:space="0" w:color="auto"/>
        <w:right w:val="none" w:sz="0" w:space="0" w:color="auto"/>
      </w:divBdr>
    </w:div>
    <w:div w:id="2108963722">
      <w:bodyDiv w:val="1"/>
      <w:marLeft w:val="0"/>
      <w:marRight w:val="0"/>
      <w:marTop w:val="0"/>
      <w:marBottom w:val="0"/>
      <w:divBdr>
        <w:top w:val="none" w:sz="0" w:space="0" w:color="auto"/>
        <w:left w:val="none" w:sz="0" w:space="0" w:color="auto"/>
        <w:bottom w:val="none" w:sz="0" w:space="0" w:color="auto"/>
        <w:right w:val="none" w:sz="0" w:space="0" w:color="auto"/>
      </w:divBdr>
    </w:div>
    <w:div w:id="2109739777">
      <w:bodyDiv w:val="1"/>
      <w:marLeft w:val="0"/>
      <w:marRight w:val="0"/>
      <w:marTop w:val="0"/>
      <w:marBottom w:val="0"/>
      <w:divBdr>
        <w:top w:val="none" w:sz="0" w:space="0" w:color="auto"/>
        <w:left w:val="none" w:sz="0" w:space="0" w:color="auto"/>
        <w:bottom w:val="none" w:sz="0" w:space="0" w:color="auto"/>
        <w:right w:val="none" w:sz="0" w:space="0" w:color="auto"/>
      </w:divBdr>
    </w:div>
    <w:div w:id="2113667691">
      <w:bodyDiv w:val="1"/>
      <w:marLeft w:val="0"/>
      <w:marRight w:val="0"/>
      <w:marTop w:val="0"/>
      <w:marBottom w:val="0"/>
      <w:divBdr>
        <w:top w:val="none" w:sz="0" w:space="0" w:color="auto"/>
        <w:left w:val="none" w:sz="0" w:space="0" w:color="auto"/>
        <w:bottom w:val="none" w:sz="0" w:space="0" w:color="auto"/>
        <w:right w:val="none" w:sz="0" w:space="0" w:color="auto"/>
      </w:divBdr>
    </w:div>
    <w:div w:id="2118209889">
      <w:bodyDiv w:val="1"/>
      <w:marLeft w:val="0"/>
      <w:marRight w:val="0"/>
      <w:marTop w:val="0"/>
      <w:marBottom w:val="0"/>
      <w:divBdr>
        <w:top w:val="none" w:sz="0" w:space="0" w:color="auto"/>
        <w:left w:val="none" w:sz="0" w:space="0" w:color="auto"/>
        <w:bottom w:val="none" w:sz="0" w:space="0" w:color="auto"/>
        <w:right w:val="none" w:sz="0" w:space="0" w:color="auto"/>
      </w:divBdr>
    </w:div>
    <w:div w:id="2121995890">
      <w:bodyDiv w:val="1"/>
      <w:marLeft w:val="0"/>
      <w:marRight w:val="0"/>
      <w:marTop w:val="0"/>
      <w:marBottom w:val="0"/>
      <w:divBdr>
        <w:top w:val="none" w:sz="0" w:space="0" w:color="auto"/>
        <w:left w:val="none" w:sz="0" w:space="0" w:color="auto"/>
        <w:bottom w:val="none" w:sz="0" w:space="0" w:color="auto"/>
        <w:right w:val="none" w:sz="0" w:space="0" w:color="auto"/>
      </w:divBdr>
    </w:div>
    <w:div w:id="2122649554">
      <w:bodyDiv w:val="1"/>
      <w:marLeft w:val="0"/>
      <w:marRight w:val="0"/>
      <w:marTop w:val="0"/>
      <w:marBottom w:val="0"/>
      <w:divBdr>
        <w:top w:val="none" w:sz="0" w:space="0" w:color="auto"/>
        <w:left w:val="none" w:sz="0" w:space="0" w:color="auto"/>
        <w:bottom w:val="none" w:sz="0" w:space="0" w:color="auto"/>
        <w:right w:val="none" w:sz="0" w:space="0" w:color="auto"/>
      </w:divBdr>
    </w:div>
    <w:div w:id="2123525717">
      <w:bodyDiv w:val="1"/>
      <w:marLeft w:val="0"/>
      <w:marRight w:val="0"/>
      <w:marTop w:val="0"/>
      <w:marBottom w:val="0"/>
      <w:divBdr>
        <w:top w:val="none" w:sz="0" w:space="0" w:color="auto"/>
        <w:left w:val="none" w:sz="0" w:space="0" w:color="auto"/>
        <w:bottom w:val="none" w:sz="0" w:space="0" w:color="auto"/>
        <w:right w:val="none" w:sz="0" w:space="0" w:color="auto"/>
      </w:divBdr>
    </w:div>
    <w:div w:id="2124415333">
      <w:bodyDiv w:val="1"/>
      <w:marLeft w:val="0"/>
      <w:marRight w:val="0"/>
      <w:marTop w:val="0"/>
      <w:marBottom w:val="0"/>
      <w:divBdr>
        <w:top w:val="none" w:sz="0" w:space="0" w:color="auto"/>
        <w:left w:val="none" w:sz="0" w:space="0" w:color="auto"/>
        <w:bottom w:val="none" w:sz="0" w:space="0" w:color="auto"/>
        <w:right w:val="none" w:sz="0" w:space="0" w:color="auto"/>
      </w:divBdr>
    </w:div>
    <w:div w:id="2131316205">
      <w:bodyDiv w:val="1"/>
      <w:marLeft w:val="0"/>
      <w:marRight w:val="0"/>
      <w:marTop w:val="0"/>
      <w:marBottom w:val="0"/>
      <w:divBdr>
        <w:top w:val="none" w:sz="0" w:space="0" w:color="auto"/>
        <w:left w:val="none" w:sz="0" w:space="0" w:color="auto"/>
        <w:bottom w:val="none" w:sz="0" w:space="0" w:color="auto"/>
        <w:right w:val="none" w:sz="0" w:space="0" w:color="auto"/>
      </w:divBdr>
    </w:div>
    <w:div w:id="2132093361">
      <w:bodyDiv w:val="1"/>
      <w:marLeft w:val="0"/>
      <w:marRight w:val="0"/>
      <w:marTop w:val="0"/>
      <w:marBottom w:val="0"/>
      <w:divBdr>
        <w:top w:val="none" w:sz="0" w:space="0" w:color="auto"/>
        <w:left w:val="none" w:sz="0" w:space="0" w:color="auto"/>
        <w:bottom w:val="none" w:sz="0" w:space="0" w:color="auto"/>
        <w:right w:val="none" w:sz="0" w:space="0" w:color="auto"/>
      </w:divBdr>
    </w:div>
    <w:div w:id="2140146187">
      <w:bodyDiv w:val="1"/>
      <w:marLeft w:val="0"/>
      <w:marRight w:val="0"/>
      <w:marTop w:val="0"/>
      <w:marBottom w:val="0"/>
      <w:divBdr>
        <w:top w:val="none" w:sz="0" w:space="0" w:color="auto"/>
        <w:left w:val="none" w:sz="0" w:space="0" w:color="auto"/>
        <w:bottom w:val="none" w:sz="0" w:space="0" w:color="auto"/>
        <w:right w:val="none" w:sz="0" w:space="0" w:color="auto"/>
      </w:divBdr>
    </w:div>
    <w:div w:id="2140225781">
      <w:bodyDiv w:val="1"/>
      <w:marLeft w:val="0"/>
      <w:marRight w:val="0"/>
      <w:marTop w:val="0"/>
      <w:marBottom w:val="0"/>
      <w:divBdr>
        <w:top w:val="none" w:sz="0" w:space="0" w:color="auto"/>
        <w:left w:val="none" w:sz="0" w:space="0" w:color="auto"/>
        <w:bottom w:val="none" w:sz="0" w:space="0" w:color="auto"/>
        <w:right w:val="none" w:sz="0" w:space="0" w:color="auto"/>
      </w:divBdr>
    </w:div>
    <w:div w:id="2141339089">
      <w:bodyDiv w:val="1"/>
      <w:marLeft w:val="0"/>
      <w:marRight w:val="0"/>
      <w:marTop w:val="0"/>
      <w:marBottom w:val="0"/>
      <w:divBdr>
        <w:top w:val="none" w:sz="0" w:space="0" w:color="auto"/>
        <w:left w:val="none" w:sz="0" w:space="0" w:color="auto"/>
        <w:bottom w:val="none" w:sz="0" w:space="0" w:color="auto"/>
        <w:right w:val="none" w:sz="0" w:space="0" w:color="auto"/>
      </w:divBdr>
    </w:div>
    <w:div w:id="214461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F3F52-473A-4086-9D76-4C344BB06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7598</TotalTime>
  <Pages>105</Pages>
  <Words>28079</Words>
  <Characters>160052</Characters>
  <Application>Microsoft Office Word</Application>
  <DocSecurity>0</DocSecurity>
  <Lines>1333</Lines>
  <Paragraphs>375</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ФУ в Ейском районе</Company>
  <LinksUpToDate>false</LinksUpToDate>
  <CharactersWithSpaces>187756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О, бюджет, Общая</dc:creator>
  <cp:lastModifiedBy>Пользователь Windows</cp:lastModifiedBy>
  <cp:revision>2410</cp:revision>
  <cp:lastPrinted>2025-08-05T13:27:00Z</cp:lastPrinted>
  <dcterms:created xsi:type="dcterms:W3CDTF">2018-12-20T08:18:00Z</dcterms:created>
  <dcterms:modified xsi:type="dcterms:W3CDTF">2025-08-14T06:41:00Z</dcterms:modified>
</cp:coreProperties>
</file>